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1FE1" w14:textId="77777777" w:rsidR="0061641E" w:rsidRPr="0061641E" w:rsidRDefault="0061641E" w:rsidP="0061641E">
      <w:pPr>
        <w:pStyle w:val="Pealkiri2"/>
        <w:shd w:val="clear" w:color="auto" w:fill="FBD4B4"/>
        <w:spacing w:before="0"/>
        <w:rPr>
          <w:rFonts w:ascii="Times New Roman" w:hAnsi="Times New Roman" w:cs="Times New Roman"/>
          <w:b/>
          <w:color w:val="000000"/>
          <w:sz w:val="24"/>
          <w:szCs w:val="24"/>
        </w:rPr>
      </w:pPr>
      <w:bookmarkStart w:id="0" w:name="_Toc321214940"/>
      <w:bookmarkStart w:id="1" w:name="_Toc321217489"/>
      <w:bookmarkStart w:id="2" w:name="_Toc37949632"/>
      <w:bookmarkStart w:id="3" w:name="_GoBack"/>
      <w:bookmarkEnd w:id="3"/>
      <w:r w:rsidRPr="0061641E">
        <w:rPr>
          <w:rFonts w:ascii="Times New Roman" w:hAnsi="Times New Roman" w:cs="Times New Roman"/>
          <w:b/>
          <w:color w:val="000000"/>
          <w:sz w:val="24"/>
          <w:szCs w:val="24"/>
        </w:rPr>
        <w:t>Ülevaade Viljandi linna arengukava 20</w:t>
      </w:r>
      <w:r>
        <w:rPr>
          <w:rFonts w:ascii="Times New Roman" w:hAnsi="Times New Roman" w:cs="Times New Roman"/>
          <w:b/>
          <w:color w:val="000000"/>
          <w:sz w:val="24"/>
          <w:szCs w:val="24"/>
        </w:rPr>
        <w:t>20</w:t>
      </w:r>
      <w:r w:rsidRPr="0061641E">
        <w:rPr>
          <w:rFonts w:ascii="Times New Roman" w:hAnsi="Times New Roman" w:cs="Times New Roman"/>
          <w:b/>
          <w:color w:val="000000"/>
          <w:sz w:val="24"/>
          <w:szCs w:val="24"/>
        </w:rPr>
        <w:t>-202</w:t>
      </w:r>
      <w:r>
        <w:rPr>
          <w:rFonts w:ascii="Times New Roman" w:hAnsi="Times New Roman" w:cs="Times New Roman"/>
          <w:b/>
          <w:color w:val="000000"/>
          <w:sz w:val="24"/>
          <w:szCs w:val="24"/>
        </w:rPr>
        <w:t>5</w:t>
      </w:r>
      <w:r w:rsidRPr="0061641E">
        <w:rPr>
          <w:rFonts w:ascii="Times New Roman" w:hAnsi="Times New Roman" w:cs="Times New Roman"/>
          <w:b/>
          <w:color w:val="000000"/>
          <w:sz w:val="24"/>
          <w:szCs w:val="24"/>
        </w:rPr>
        <w:t xml:space="preserve"> täitmisest</w:t>
      </w:r>
      <w:bookmarkEnd w:id="0"/>
      <w:bookmarkEnd w:id="1"/>
      <w:bookmarkEnd w:id="2"/>
    </w:p>
    <w:p w14:paraId="72271FE2" w14:textId="77777777" w:rsidR="0061641E" w:rsidRPr="0061641E" w:rsidRDefault="0061641E" w:rsidP="0061641E">
      <w:pPr>
        <w:pStyle w:val="Kehatekst"/>
        <w:rPr>
          <w:b/>
          <w:bCs/>
          <w:color w:val="000000"/>
        </w:rPr>
      </w:pPr>
    </w:p>
    <w:p w14:paraId="72271FE3" w14:textId="77777777" w:rsidR="004243D9" w:rsidRPr="0061641E" w:rsidRDefault="00BF2BDC" w:rsidP="004243D9">
      <w:pPr>
        <w:pStyle w:val="Pis"/>
        <w:jc w:val="both"/>
        <w:rPr>
          <w:rFonts w:ascii="Times New Roman" w:hAnsi="Times New Roman" w:cs="Times New Roman"/>
          <w:sz w:val="20"/>
          <w:szCs w:val="20"/>
        </w:rPr>
      </w:pPr>
      <w:r w:rsidRPr="0061641E">
        <w:rPr>
          <w:rFonts w:ascii="Times New Roman" w:hAnsi="Times New Roman" w:cs="Times New Roman"/>
          <w:sz w:val="20"/>
          <w:szCs w:val="20"/>
        </w:rPr>
        <w:t>Viljandi linna arengustrateegias 2030+ ning Viljandi linna arengukavas 2020-2025 on esitatud majandusliku, sotsiaalse ja kultuurilise keskkonna ning looduskeskkonna arengu pikaajalised suundumused ja vajadused, probleemide ja võimaluste hetkeolukorra analüüs tegevusvaldkondade lõikes, tegevusvaldkondade strateegilised eesmärgid koos taotletava mõjuga arengukava perioodi lõpuni ning strateegiliste eesmärkide täitmiseks vajalikud tegevused arengukava perioodi lõpuni.</w:t>
      </w:r>
      <w:r w:rsidR="004243D9" w:rsidRPr="0061641E">
        <w:rPr>
          <w:rFonts w:ascii="Times New Roman" w:hAnsi="Times New Roman" w:cs="Times New Roman"/>
          <w:sz w:val="20"/>
          <w:szCs w:val="20"/>
        </w:rPr>
        <w:t xml:space="preserve"> </w:t>
      </w:r>
    </w:p>
    <w:p w14:paraId="72271FE4" w14:textId="77777777" w:rsidR="004243D9" w:rsidRPr="0061641E" w:rsidRDefault="004243D9" w:rsidP="004243D9">
      <w:pPr>
        <w:pStyle w:val="Pis"/>
        <w:jc w:val="both"/>
        <w:rPr>
          <w:rFonts w:ascii="Times New Roman" w:hAnsi="Times New Roman" w:cs="Times New Roman"/>
          <w:sz w:val="20"/>
          <w:szCs w:val="20"/>
        </w:rPr>
      </w:pPr>
    </w:p>
    <w:p w14:paraId="72271FE5" w14:textId="77777777" w:rsidR="004243D9" w:rsidRDefault="004243D9" w:rsidP="004243D9">
      <w:pPr>
        <w:pStyle w:val="Pis"/>
        <w:jc w:val="both"/>
        <w:rPr>
          <w:rFonts w:ascii="Times New Roman" w:hAnsi="Times New Roman" w:cs="Times New Roman"/>
          <w:sz w:val="20"/>
          <w:szCs w:val="20"/>
        </w:rPr>
      </w:pPr>
      <w:r w:rsidRPr="0061641E">
        <w:rPr>
          <w:rFonts w:ascii="Times New Roman" w:hAnsi="Times New Roman" w:cs="Times New Roman"/>
          <w:sz w:val="20"/>
          <w:szCs w:val="20"/>
        </w:rPr>
        <w:t xml:space="preserve">Viljandi Linnavolikogu algatas 28.05.2020 Viljandi linna arengustrateegia 2030+ ning Viljandi linna arengukava ja eelarvestrateegia aastateks 2020–2025 ülevaatamise.  Viljandi Linna arengustrateegia 2030+ ja Viljandi linna arengukava aastateks 2020-2025 kehtestati </w:t>
      </w:r>
      <w:hyperlink r:id="rId8" w:history="1">
        <w:r w:rsidRPr="0061641E">
          <w:rPr>
            <w:rStyle w:val="Hperlink"/>
            <w:rFonts w:ascii="Times New Roman" w:hAnsi="Times New Roman" w:cs="Times New Roman"/>
            <w:sz w:val="20"/>
            <w:szCs w:val="20"/>
          </w:rPr>
          <w:t>Viljandi Linnavolikogu 26.11.2020 määrusega nr 89</w:t>
        </w:r>
      </w:hyperlink>
      <w:r w:rsidRPr="0061641E">
        <w:rPr>
          <w:rFonts w:ascii="Times New Roman" w:hAnsi="Times New Roman" w:cs="Times New Roman"/>
          <w:sz w:val="20"/>
          <w:szCs w:val="20"/>
        </w:rPr>
        <w:t xml:space="preserve">. </w:t>
      </w:r>
    </w:p>
    <w:p w14:paraId="72271FE6" w14:textId="77777777" w:rsidR="00805AEC" w:rsidRDefault="00805AEC" w:rsidP="004243D9">
      <w:pPr>
        <w:pStyle w:val="Pis"/>
        <w:jc w:val="both"/>
        <w:rPr>
          <w:rFonts w:ascii="Times New Roman" w:hAnsi="Times New Roman" w:cs="Times New Roman"/>
          <w:sz w:val="20"/>
          <w:szCs w:val="20"/>
        </w:rPr>
      </w:pPr>
    </w:p>
    <w:p w14:paraId="72271FE7" w14:textId="77777777" w:rsidR="00805AEC" w:rsidRPr="00805AEC" w:rsidRDefault="00805AEC" w:rsidP="0064270B">
      <w:pPr>
        <w:pStyle w:val="Pis"/>
        <w:jc w:val="both"/>
        <w:rPr>
          <w:rFonts w:ascii="Times New Roman" w:hAnsi="Times New Roman" w:cs="Times New Roman"/>
          <w:sz w:val="20"/>
          <w:szCs w:val="20"/>
        </w:rPr>
      </w:pPr>
      <w:r>
        <w:rPr>
          <w:rFonts w:ascii="Times New Roman" w:hAnsi="Times New Roman" w:cs="Times New Roman"/>
          <w:sz w:val="20"/>
          <w:szCs w:val="20"/>
        </w:rPr>
        <w:t xml:space="preserve">Arengukava täitmise aruanne on </w:t>
      </w:r>
      <w:r w:rsidR="00721469">
        <w:rPr>
          <w:rFonts w:ascii="Times New Roman" w:hAnsi="Times New Roman" w:cs="Times New Roman"/>
          <w:sz w:val="20"/>
          <w:szCs w:val="20"/>
        </w:rPr>
        <w:t xml:space="preserve">teemade ja </w:t>
      </w:r>
      <w:r>
        <w:rPr>
          <w:rFonts w:ascii="Times New Roman" w:hAnsi="Times New Roman" w:cs="Times New Roman"/>
          <w:sz w:val="20"/>
          <w:szCs w:val="20"/>
        </w:rPr>
        <w:t>valdkondade alusel jaotatud järgmisteks osadeks:</w:t>
      </w:r>
    </w:p>
    <w:p w14:paraId="72271FE8" w14:textId="77777777" w:rsidR="00721469" w:rsidRDefault="00805AEC" w:rsidP="0064270B">
      <w:pPr>
        <w:pStyle w:val="Loendilik"/>
        <w:numPr>
          <w:ilvl w:val="0"/>
          <w:numId w:val="46"/>
        </w:numPr>
        <w:spacing w:after="160" w:line="240" w:lineRule="auto"/>
        <w:jc w:val="both"/>
        <w:rPr>
          <w:rFonts w:ascii="Times New Roman" w:hAnsi="Times New Roman" w:cs="Times New Roman"/>
          <w:sz w:val="20"/>
          <w:szCs w:val="20"/>
        </w:rPr>
      </w:pPr>
      <w:r w:rsidRPr="00805AEC">
        <w:rPr>
          <w:rFonts w:ascii="Times New Roman" w:hAnsi="Times New Roman" w:cs="Times New Roman"/>
          <w:sz w:val="20"/>
          <w:szCs w:val="20"/>
        </w:rPr>
        <w:t>Võimekas, kaasav ja tark Viljandi linn</w:t>
      </w:r>
      <w:r>
        <w:rPr>
          <w:rFonts w:ascii="Times New Roman" w:hAnsi="Times New Roman" w:cs="Times New Roman"/>
          <w:sz w:val="20"/>
          <w:szCs w:val="20"/>
        </w:rPr>
        <w:t xml:space="preserve"> - l</w:t>
      </w:r>
      <w:r w:rsidRPr="0061641E">
        <w:rPr>
          <w:rFonts w:ascii="Times New Roman" w:hAnsi="Times New Roman" w:cs="Times New Roman"/>
          <w:sz w:val="20"/>
          <w:szCs w:val="20"/>
        </w:rPr>
        <w:t>inna juhtimine, innovatsioon ja targa linna põhimõtete rakendamine.</w:t>
      </w:r>
    </w:p>
    <w:p w14:paraId="72271FE9" w14:textId="77777777" w:rsidR="00721469" w:rsidRDefault="00805AEC" w:rsidP="0064270B">
      <w:pPr>
        <w:pStyle w:val="Loendilik"/>
        <w:numPr>
          <w:ilvl w:val="0"/>
          <w:numId w:val="46"/>
        </w:numPr>
        <w:spacing w:after="160" w:line="240" w:lineRule="auto"/>
        <w:jc w:val="both"/>
        <w:rPr>
          <w:rFonts w:ascii="Times New Roman" w:hAnsi="Times New Roman" w:cs="Times New Roman"/>
          <w:sz w:val="20"/>
          <w:szCs w:val="20"/>
        </w:rPr>
      </w:pPr>
      <w:r w:rsidRPr="00721469">
        <w:rPr>
          <w:rFonts w:ascii="Times New Roman" w:hAnsi="Times New Roman" w:cs="Times New Roman"/>
          <w:sz w:val="20"/>
          <w:szCs w:val="20"/>
        </w:rPr>
        <w:t>Sä</w:t>
      </w:r>
      <w:r w:rsidR="00721469" w:rsidRPr="00721469">
        <w:rPr>
          <w:rFonts w:ascii="Times New Roman" w:hAnsi="Times New Roman" w:cs="Times New Roman"/>
          <w:sz w:val="20"/>
          <w:szCs w:val="20"/>
        </w:rPr>
        <w:t xml:space="preserve">ästev ja roheline Viljandi linn - </w:t>
      </w:r>
      <w:r w:rsidR="00721469">
        <w:rPr>
          <w:rFonts w:ascii="Times New Roman" w:hAnsi="Times New Roman" w:cs="Times New Roman"/>
          <w:sz w:val="20"/>
          <w:szCs w:val="20"/>
        </w:rPr>
        <w:t>j</w:t>
      </w:r>
      <w:r w:rsidR="00721469" w:rsidRPr="00721469">
        <w:rPr>
          <w:rFonts w:ascii="Times New Roman" w:hAnsi="Times New Roman" w:cs="Times New Roman"/>
          <w:sz w:val="20"/>
          <w:szCs w:val="20"/>
        </w:rPr>
        <w:t>äätmekäitlus, saaste vähenemise, bioloogilise mitmekesisuse ja maastiku kaitse, haljastus ning energiatõhusus.</w:t>
      </w:r>
    </w:p>
    <w:p w14:paraId="72271FEA" w14:textId="77777777" w:rsidR="0064270B" w:rsidRDefault="00805AEC" w:rsidP="0064270B">
      <w:pPr>
        <w:pStyle w:val="Loendilik"/>
        <w:numPr>
          <w:ilvl w:val="0"/>
          <w:numId w:val="46"/>
        </w:numPr>
        <w:spacing w:after="160" w:line="240" w:lineRule="auto"/>
        <w:jc w:val="both"/>
        <w:rPr>
          <w:rFonts w:ascii="Times New Roman" w:hAnsi="Times New Roman" w:cs="Times New Roman"/>
          <w:sz w:val="20"/>
          <w:szCs w:val="20"/>
        </w:rPr>
      </w:pPr>
      <w:r w:rsidRPr="0064270B">
        <w:rPr>
          <w:rFonts w:ascii="Times New Roman" w:hAnsi="Times New Roman" w:cs="Times New Roman"/>
          <w:sz w:val="20"/>
          <w:szCs w:val="20"/>
        </w:rPr>
        <w:t>Hubane ja turvaline Viljandi linn</w:t>
      </w:r>
      <w:r w:rsidR="0064270B" w:rsidRPr="0064270B">
        <w:rPr>
          <w:rFonts w:ascii="Times New Roman" w:hAnsi="Times New Roman" w:cs="Times New Roman"/>
          <w:sz w:val="20"/>
          <w:szCs w:val="20"/>
        </w:rPr>
        <w:t xml:space="preserve"> - </w:t>
      </w:r>
      <w:r w:rsidR="0064270B">
        <w:rPr>
          <w:rFonts w:ascii="Times New Roman" w:hAnsi="Times New Roman" w:cs="Times New Roman"/>
          <w:sz w:val="20"/>
          <w:szCs w:val="20"/>
        </w:rPr>
        <w:t>e</w:t>
      </w:r>
      <w:r w:rsidR="0064270B" w:rsidRPr="0064270B">
        <w:rPr>
          <w:rFonts w:ascii="Times New Roman" w:hAnsi="Times New Roman" w:cs="Times New Roman"/>
          <w:sz w:val="20"/>
          <w:szCs w:val="20"/>
        </w:rPr>
        <w:t>hitatud keskkond - avalik kord ja turvalisus, tänavad, kõnniteed, kergliiklusteed, ühisveevärk ja –kanalisatsioon, tänavavalgustus, elamu- ja kommunaalmajandus, kinnisvara ja planeeringud.</w:t>
      </w:r>
    </w:p>
    <w:p w14:paraId="72271FEB" w14:textId="77777777" w:rsidR="002A0936" w:rsidRDefault="00805AEC" w:rsidP="002A0936">
      <w:pPr>
        <w:pStyle w:val="Loendilik"/>
        <w:numPr>
          <w:ilvl w:val="0"/>
          <w:numId w:val="46"/>
        </w:numPr>
        <w:spacing w:after="160" w:line="240" w:lineRule="auto"/>
        <w:jc w:val="both"/>
        <w:rPr>
          <w:rFonts w:ascii="Times New Roman" w:hAnsi="Times New Roman" w:cs="Times New Roman"/>
          <w:sz w:val="20"/>
          <w:szCs w:val="20"/>
        </w:rPr>
      </w:pPr>
      <w:r w:rsidRPr="002A0936">
        <w:rPr>
          <w:rFonts w:ascii="Times New Roman" w:hAnsi="Times New Roman" w:cs="Times New Roman"/>
          <w:sz w:val="20"/>
          <w:szCs w:val="20"/>
        </w:rPr>
        <w:t xml:space="preserve">Ettevõtlik ja ettevõtlust toetav Viljandi linn </w:t>
      </w:r>
      <w:r w:rsidR="002A0936" w:rsidRPr="002A0936">
        <w:rPr>
          <w:rFonts w:ascii="Times New Roman" w:hAnsi="Times New Roman" w:cs="Times New Roman"/>
          <w:sz w:val="20"/>
          <w:szCs w:val="20"/>
        </w:rPr>
        <w:t>- Ettevõtluskeskkond - ettevõtlusalad, tingimused ettevõtluskeskkonna arenguks, töökohad ja tööhõive.</w:t>
      </w:r>
    </w:p>
    <w:p w14:paraId="72271FEC" w14:textId="77777777" w:rsidR="00970FE2" w:rsidRDefault="00805AEC" w:rsidP="00970FE2">
      <w:pPr>
        <w:pStyle w:val="Loendilik"/>
        <w:numPr>
          <w:ilvl w:val="0"/>
          <w:numId w:val="46"/>
        </w:numPr>
        <w:spacing w:after="160" w:line="240" w:lineRule="auto"/>
        <w:jc w:val="both"/>
        <w:rPr>
          <w:rFonts w:ascii="Times New Roman" w:hAnsi="Times New Roman" w:cs="Times New Roman"/>
          <w:sz w:val="20"/>
          <w:szCs w:val="20"/>
        </w:rPr>
      </w:pPr>
      <w:r w:rsidRPr="00970FE2">
        <w:rPr>
          <w:rFonts w:ascii="Times New Roman" w:hAnsi="Times New Roman" w:cs="Times New Roman"/>
          <w:sz w:val="20"/>
          <w:szCs w:val="20"/>
        </w:rPr>
        <w:t xml:space="preserve">Kutsuv ja unistav Viljandi linn </w:t>
      </w:r>
      <w:r w:rsidR="00970FE2" w:rsidRPr="00970FE2">
        <w:rPr>
          <w:rFonts w:ascii="Times New Roman" w:hAnsi="Times New Roman" w:cs="Times New Roman"/>
          <w:sz w:val="20"/>
          <w:szCs w:val="20"/>
        </w:rPr>
        <w:t xml:space="preserve">- </w:t>
      </w:r>
      <w:r w:rsidR="00970FE2">
        <w:rPr>
          <w:rFonts w:ascii="Times New Roman" w:hAnsi="Times New Roman" w:cs="Times New Roman"/>
          <w:sz w:val="20"/>
          <w:szCs w:val="20"/>
        </w:rPr>
        <w:t>t</w:t>
      </w:r>
      <w:r w:rsidR="00970FE2" w:rsidRPr="00970FE2">
        <w:rPr>
          <w:rFonts w:ascii="Times New Roman" w:hAnsi="Times New Roman" w:cs="Times New Roman"/>
          <w:sz w:val="20"/>
          <w:szCs w:val="20"/>
        </w:rPr>
        <w:t>urismivaldkond -  mainekujundus, turismiteenused, vaatamisväärsused, suurüritused ja rahvusvaheline koostöö.</w:t>
      </w:r>
    </w:p>
    <w:p w14:paraId="72271FED" w14:textId="77777777" w:rsidR="004B697F" w:rsidRDefault="00805AEC" w:rsidP="004B697F">
      <w:pPr>
        <w:pStyle w:val="Loendilik"/>
        <w:numPr>
          <w:ilvl w:val="0"/>
          <w:numId w:val="46"/>
        </w:numPr>
        <w:spacing w:after="160" w:line="240" w:lineRule="auto"/>
        <w:jc w:val="both"/>
        <w:rPr>
          <w:rFonts w:ascii="Times New Roman" w:hAnsi="Times New Roman" w:cs="Times New Roman"/>
          <w:sz w:val="20"/>
          <w:szCs w:val="20"/>
        </w:rPr>
      </w:pPr>
      <w:r w:rsidRPr="004B697F">
        <w:rPr>
          <w:rFonts w:ascii="Times New Roman" w:hAnsi="Times New Roman" w:cs="Times New Roman"/>
          <w:sz w:val="20"/>
          <w:szCs w:val="20"/>
        </w:rPr>
        <w:t xml:space="preserve">Õppiv ja nooruslik Viljandi linn </w:t>
      </w:r>
      <w:r w:rsidR="004B697F" w:rsidRPr="004B697F">
        <w:rPr>
          <w:rFonts w:ascii="Times New Roman" w:hAnsi="Times New Roman" w:cs="Times New Roman"/>
          <w:sz w:val="20"/>
          <w:szCs w:val="20"/>
        </w:rPr>
        <w:t xml:space="preserve">- </w:t>
      </w:r>
      <w:r w:rsidR="004B697F">
        <w:rPr>
          <w:rFonts w:ascii="Times New Roman" w:hAnsi="Times New Roman" w:cs="Times New Roman"/>
          <w:sz w:val="20"/>
          <w:szCs w:val="20"/>
        </w:rPr>
        <w:t>h</w:t>
      </w:r>
      <w:r w:rsidR="004B697F" w:rsidRPr="004B697F">
        <w:rPr>
          <w:rFonts w:ascii="Times New Roman" w:hAnsi="Times New Roman" w:cs="Times New Roman"/>
          <w:sz w:val="20"/>
          <w:szCs w:val="20"/>
        </w:rPr>
        <w:t>aridusvaldkond -  lasteaiad, põhikoolid, gümnaasium, kutseõppeasutused, kõrgkoolid, täiskasvanute täiendkoolitus, huviharidus ja huvitegevus, koolitransport ja hariduse tugiteenused.</w:t>
      </w:r>
    </w:p>
    <w:p w14:paraId="72271FEE" w14:textId="77777777" w:rsidR="00B352E0" w:rsidRDefault="00805AEC" w:rsidP="00B352E0">
      <w:pPr>
        <w:pStyle w:val="Loendilik"/>
        <w:numPr>
          <w:ilvl w:val="0"/>
          <w:numId w:val="46"/>
        </w:numPr>
        <w:spacing w:after="160" w:line="240" w:lineRule="auto"/>
        <w:jc w:val="both"/>
        <w:rPr>
          <w:rFonts w:ascii="Times New Roman" w:hAnsi="Times New Roman" w:cs="Times New Roman"/>
          <w:sz w:val="20"/>
          <w:szCs w:val="20"/>
        </w:rPr>
      </w:pPr>
      <w:r w:rsidRPr="00B352E0">
        <w:rPr>
          <w:rFonts w:ascii="Times New Roman" w:hAnsi="Times New Roman" w:cs="Times New Roman"/>
          <w:sz w:val="20"/>
          <w:szCs w:val="20"/>
        </w:rPr>
        <w:t xml:space="preserve">Kultuuri- ja spordilinn Viljandi </w:t>
      </w:r>
      <w:r w:rsidR="00B352E0" w:rsidRPr="00B352E0">
        <w:rPr>
          <w:rFonts w:ascii="Times New Roman" w:hAnsi="Times New Roman" w:cs="Times New Roman"/>
          <w:sz w:val="20"/>
          <w:szCs w:val="20"/>
        </w:rPr>
        <w:t xml:space="preserve">- </w:t>
      </w:r>
      <w:r w:rsidR="00B352E0">
        <w:rPr>
          <w:rFonts w:ascii="Times New Roman" w:hAnsi="Times New Roman" w:cs="Times New Roman"/>
          <w:sz w:val="20"/>
          <w:szCs w:val="20"/>
        </w:rPr>
        <w:t>k</w:t>
      </w:r>
      <w:r w:rsidR="00B352E0" w:rsidRPr="00B352E0">
        <w:rPr>
          <w:rFonts w:ascii="Times New Roman" w:hAnsi="Times New Roman" w:cs="Times New Roman"/>
          <w:sz w:val="20"/>
          <w:szCs w:val="20"/>
        </w:rPr>
        <w:t>ultuuri- ja spordivaldkond, noorsootöö, vaba aja tegevused, raamatukogud, rahvakultuur, muuseumid, teatrid, religiooni- ja muud ühiskonnategevused.</w:t>
      </w:r>
    </w:p>
    <w:p w14:paraId="72271FEF" w14:textId="77777777" w:rsidR="00DA1FB0" w:rsidRPr="00DA1FB0" w:rsidRDefault="00805AEC" w:rsidP="00DA1FB0">
      <w:pPr>
        <w:pStyle w:val="Loendilik"/>
        <w:numPr>
          <w:ilvl w:val="0"/>
          <w:numId w:val="46"/>
        </w:numPr>
        <w:spacing w:after="160" w:line="240" w:lineRule="auto"/>
        <w:jc w:val="both"/>
        <w:rPr>
          <w:rFonts w:ascii="Times New Roman" w:hAnsi="Times New Roman" w:cs="Times New Roman"/>
          <w:sz w:val="20"/>
          <w:szCs w:val="20"/>
        </w:rPr>
      </w:pPr>
      <w:r w:rsidRPr="00DA1FB0">
        <w:rPr>
          <w:rFonts w:ascii="Times New Roman" w:hAnsi="Times New Roman" w:cs="Times New Roman"/>
          <w:sz w:val="20"/>
          <w:szCs w:val="20"/>
        </w:rPr>
        <w:t>Hooliv ning sotsiaalselt turvaline Viljandi linn</w:t>
      </w:r>
      <w:r w:rsidR="00DA1FB0" w:rsidRPr="00DA1FB0">
        <w:rPr>
          <w:rFonts w:ascii="Times New Roman" w:hAnsi="Times New Roman" w:cs="Times New Roman"/>
          <w:sz w:val="20"/>
          <w:szCs w:val="20"/>
        </w:rPr>
        <w:t xml:space="preserve"> - </w:t>
      </w:r>
      <w:r w:rsidR="00DA1FB0">
        <w:rPr>
          <w:rFonts w:ascii="Times New Roman" w:hAnsi="Times New Roman" w:cs="Times New Roman"/>
          <w:sz w:val="20"/>
          <w:szCs w:val="20"/>
        </w:rPr>
        <w:t>s</w:t>
      </w:r>
      <w:r w:rsidR="00DA1FB0" w:rsidRPr="00DA1FB0">
        <w:rPr>
          <w:rFonts w:ascii="Times New Roman" w:hAnsi="Times New Roman" w:cs="Times New Roman"/>
          <w:sz w:val="20"/>
          <w:szCs w:val="20"/>
        </w:rPr>
        <w:t xml:space="preserve">otsiaalvaldkond -  puuetega inimeste, eakate, laste ja noorte sotsiaalhoolekande asutused ja sotsiaalne kaitse, töötute sotsiaalne kaitse, eluasemeteenused ja sotsiaalne kaitse riskirühmadele. </w:t>
      </w:r>
    </w:p>
    <w:p w14:paraId="72271FF0" w14:textId="77777777" w:rsidR="000E0B42" w:rsidRPr="0061641E" w:rsidRDefault="004243D9" w:rsidP="0064270B">
      <w:pPr>
        <w:pStyle w:val="Pis"/>
        <w:jc w:val="both"/>
        <w:rPr>
          <w:rFonts w:ascii="Times New Roman" w:hAnsi="Times New Roman" w:cs="Times New Roman"/>
          <w:sz w:val="20"/>
          <w:szCs w:val="20"/>
        </w:rPr>
      </w:pPr>
      <w:r w:rsidRPr="0061641E">
        <w:rPr>
          <w:rFonts w:ascii="Times New Roman" w:hAnsi="Times New Roman" w:cs="Times New Roman"/>
          <w:sz w:val="20"/>
          <w:szCs w:val="20"/>
        </w:rPr>
        <w:t xml:space="preserve">Viljandi linna arengukava täitmise aruanne on koostatud kehtiva Viljandi linna arengukava 2020-2025 tegevuskava alusel ning ei kajasta tegevuskavas sisalduvaid </w:t>
      </w:r>
      <w:r w:rsidR="00B47CB9" w:rsidRPr="0061641E">
        <w:rPr>
          <w:rFonts w:ascii="Times New Roman" w:hAnsi="Times New Roman" w:cs="Times New Roman"/>
          <w:sz w:val="20"/>
          <w:szCs w:val="20"/>
        </w:rPr>
        <w:t xml:space="preserve">aastatel 2021-2025 elluviidavaid ja </w:t>
      </w:r>
      <w:r w:rsidRPr="0061641E">
        <w:rPr>
          <w:rFonts w:ascii="Times New Roman" w:hAnsi="Times New Roman" w:cs="Times New Roman"/>
          <w:i/>
          <w:sz w:val="20"/>
          <w:szCs w:val="20"/>
        </w:rPr>
        <w:t xml:space="preserve">perspektiivseid </w:t>
      </w:r>
      <w:r w:rsidRPr="0061641E">
        <w:rPr>
          <w:rFonts w:ascii="Times New Roman" w:hAnsi="Times New Roman" w:cs="Times New Roman"/>
          <w:sz w:val="20"/>
          <w:szCs w:val="20"/>
        </w:rPr>
        <w:t xml:space="preserve">tegevusi. </w:t>
      </w:r>
      <w:r w:rsidR="00D32C02" w:rsidRPr="0061641E">
        <w:rPr>
          <w:rFonts w:ascii="Times New Roman" w:hAnsi="Times New Roman" w:cs="Times New Roman"/>
          <w:sz w:val="20"/>
          <w:szCs w:val="20"/>
        </w:rPr>
        <w:t xml:space="preserve">Aruanne on ülevaade kaheksa valdkonna tegevuskava täitmisest </w:t>
      </w:r>
      <w:r w:rsidR="000E0B42" w:rsidRPr="0061641E">
        <w:rPr>
          <w:rFonts w:ascii="Times New Roman" w:hAnsi="Times New Roman" w:cs="Times New Roman"/>
          <w:sz w:val="20"/>
          <w:szCs w:val="20"/>
        </w:rPr>
        <w:t>2020. aastal.</w:t>
      </w:r>
    </w:p>
    <w:p w14:paraId="72271FF1" w14:textId="77777777" w:rsidR="00AA2F10" w:rsidRPr="0061641E" w:rsidRDefault="00AA2F10" w:rsidP="005E6475">
      <w:pPr>
        <w:pStyle w:val="Pis"/>
        <w:jc w:val="both"/>
        <w:rPr>
          <w:rFonts w:ascii="Times New Roman" w:hAnsi="Times New Roman" w:cs="Times New Roman"/>
          <w:sz w:val="20"/>
          <w:szCs w:val="20"/>
        </w:rPr>
      </w:pPr>
      <w:r w:rsidRPr="0061641E">
        <w:rPr>
          <w:rFonts w:ascii="Times New Roman" w:hAnsi="Times New Roman" w:cs="Times New Roman"/>
          <w:sz w:val="20"/>
          <w:szCs w:val="20"/>
        </w:rPr>
        <w:t xml:space="preserve"> </w:t>
      </w:r>
    </w:p>
    <w:p w14:paraId="72271FF2" w14:textId="77777777" w:rsidR="00ED0CAD" w:rsidRPr="0061641E" w:rsidRDefault="000E0B42" w:rsidP="00805AEC">
      <w:pPr>
        <w:pStyle w:val="Pis"/>
        <w:shd w:val="clear" w:color="auto" w:fill="F7CAAC" w:themeFill="accent2" w:themeFillTint="66"/>
        <w:rPr>
          <w:rFonts w:ascii="Times New Roman" w:hAnsi="Times New Roman" w:cs="Times New Roman"/>
          <w:b/>
          <w:sz w:val="20"/>
          <w:szCs w:val="20"/>
        </w:rPr>
      </w:pPr>
      <w:r w:rsidRPr="0061641E">
        <w:rPr>
          <w:rFonts w:ascii="Times New Roman" w:hAnsi="Times New Roman" w:cs="Times New Roman"/>
          <w:b/>
          <w:sz w:val="20"/>
          <w:szCs w:val="20"/>
        </w:rPr>
        <w:t xml:space="preserve">1. VÕIMEKAS, KAASAV JA TARK VILJANDI LINN </w:t>
      </w:r>
    </w:p>
    <w:p w14:paraId="72271FF3" w14:textId="77777777" w:rsidR="00921E23" w:rsidRPr="0061641E" w:rsidRDefault="00805AEC" w:rsidP="004B509D">
      <w:pPr>
        <w:pStyle w:val="Pis"/>
        <w:rPr>
          <w:rFonts w:ascii="Times New Roman" w:hAnsi="Times New Roman" w:cs="Times New Roman"/>
          <w:sz w:val="20"/>
          <w:szCs w:val="20"/>
        </w:rPr>
      </w:pPr>
      <w:r w:rsidRPr="0061641E">
        <w:rPr>
          <w:rFonts w:ascii="Times New Roman" w:hAnsi="Times New Roman" w:cs="Times New Roman"/>
          <w:sz w:val="20"/>
          <w:szCs w:val="20"/>
        </w:rPr>
        <w:t>Linna juhtimine, innovatsioon ja targa linna põhimõtete rakendamine.</w:t>
      </w:r>
    </w:p>
    <w:tbl>
      <w:tblPr>
        <w:tblStyle w:val="Kontuurtabel"/>
        <w:tblW w:w="9634" w:type="dxa"/>
        <w:tblLook w:val="04A0" w:firstRow="1" w:lastRow="0" w:firstColumn="1" w:lastColumn="0" w:noHBand="0" w:noVBand="1"/>
      </w:tblPr>
      <w:tblGrid>
        <w:gridCol w:w="704"/>
        <w:gridCol w:w="3260"/>
        <w:gridCol w:w="5670"/>
      </w:tblGrid>
      <w:tr w:rsidR="00913284" w:rsidRPr="0061641E" w14:paraId="72271FF7" w14:textId="77777777" w:rsidTr="00805AEC">
        <w:trPr>
          <w:tblHeader/>
        </w:trPr>
        <w:tc>
          <w:tcPr>
            <w:tcW w:w="704" w:type="dxa"/>
            <w:shd w:val="clear" w:color="auto" w:fill="FFFFCC"/>
          </w:tcPr>
          <w:p w14:paraId="72271FF4" w14:textId="77777777" w:rsidR="00913284" w:rsidRPr="0061641E" w:rsidRDefault="00913284" w:rsidP="00A4076C">
            <w:pPr>
              <w:rPr>
                <w:rFonts w:ascii="Times New Roman" w:hAnsi="Times New Roman" w:cs="Times New Roman"/>
                <w:sz w:val="20"/>
                <w:szCs w:val="20"/>
              </w:rPr>
            </w:pPr>
          </w:p>
        </w:tc>
        <w:tc>
          <w:tcPr>
            <w:tcW w:w="3260" w:type="dxa"/>
            <w:shd w:val="clear" w:color="auto" w:fill="FFFFCC"/>
          </w:tcPr>
          <w:p w14:paraId="72271FF5" w14:textId="77777777" w:rsidR="00913284" w:rsidRPr="0061641E" w:rsidRDefault="00913284" w:rsidP="00A4076C">
            <w:pPr>
              <w:rPr>
                <w:rFonts w:ascii="Times New Roman" w:hAnsi="Times New Roman" w:cs="Times New Roman"/>
                <w:sz w:val="20"/>
                <w:szCs w:val="20"/>
              </w:rPr>
            </w:pPr>
            <w:r w:rsidRPr="0061641E">
              <w:rPr>
                <w:rFonts w:ascii="Times New Roman" w:hAnsi="Times New Roman" w:cs="Times New Roman"/>
                <w:sz w:val="20"/>
                <w:szCs w:val="20"/>
              </w:rPr>
              <w:t>Tegevus</w:t>
            </w:r>
          </w:p>
        </w:tc>
        <w:tc>
          <w:tcPr>
            <w:tcW w:w="5670" w:type="dxa"/>
            <w:shd w:val="clear" w:color="auto" w:fill="FFFFCC"/>
          </w:tcPr>
          <w:p w14:paraId="72271FF6" w14:textId="77777777" w:rsidR="00913284" w:rsidRPr="0061641E" w:rsidRDefault="00913284" w:rsidP="00A4076C">
            <w:pPr>
              <w:rPr>
                <w:rFonts w:ascii="Times New Roman" w:hAnsi="Times New Roman" w:cs="Times New Roman"/>
                <w:sz w:val="20"/>
                <w:szCs w:val="20"/>
              </w:rPr>
            </w:pPr>
            <w:r w:rsidRPr="0061641E">
              <w:rPr>
                <w:rFonts w:ascii="Times New Roman" w:hAnsi="Times New Roman" w:cs="Times New Roman"/>
                <w:sz w:val="20"/>
                <w:szCs w:val="20"/>
              </w:rPr>
              <w:t>Täitmine 2020. aastal</w:t>
            </w:r>
          </w:p>
        </w:tc>
      </w:tr>
      <w:tr w:rsidR="00913284" w:rsidRPr="0061641E" w14:paraId="72271FF9" w14:textId="77777777" w:rsidTr="00805AEC">
        <w:tc>
          <w:tcPr>
            <w:tcW w:w="9634" w:type="dxa"/>
            <w:gridSpan w:val="3"/>
            <w:shd w:val="clear" w:color="auto" w:fill="F7CAAC" w:themeFill="accent2" w:themeFillTint="66"/>
          </w:tcPr>
          <w:p w14:paraId="72271FF8" w14:textId="77777777" w:rsidR="00913284" w:rsidRPr="0061641E" w:rsidRDefault="00913284" w:rsidP="004243D9">
            <w:pPr>
              <w:rPr>
                <w:rFonts w:ascii="Times New Roman" w:hAnsi="Times New Roman" w:cs="Times New Roman"/>
                <w:sz w:val="20"/>
                <w:szCs w:val="20"/>
              </w:rPr>
            </w:pPr>
            <w:r w:rsidRPr="0061641E">
              <w:rPr>
                <w:rFonts w:ascii="Times New Roman" w:hAnsi="Times New Roman" w:cs="Times New Roman"/>
                <w:b/>
                <w:sz w:val="20"/>
                <w:szCs w:val="20"/>
              </w:rPr>
              <w:t>Meede 1 Jätkusuutlik, teadmistepõhine  ja kompetentne linna juhtimine</w:t>
            </w:r>
          </w:p>
        </w:tc>
      </w:tr>
      <w:tr w:rsidR="00035A25" w:rsidRPr="0061641E" w14:paraId="72271FFD" w14:textId="77777777" w:rsidTr="00564265">
        <w:tc>
          <w:tcPr>
            <w:tcW w:w="704" w:type="dxa"/>
          </w:tcPr>
          <w:p w14:paraId="72271FFA" w14:textId="77777777" w:rsidR="00035A25" w:rsidRPr="0061641E" w:rsidRDefault="00035A25" w:rsidP="00035A25">
            <w:pPr>
              <w:rPr>
                <w:rFonts w:ascii="Times New Roman" w:hAnsi="Times New Roman" w:cs="Times New Roman"/>
                <w:sz w:val="20"/>
                <w:szCs w:val="20"/>
              </w:rPr>
            </w:pPr>
            <w:r w:rsidRPr="0061641E">
              <w:rPr>
                <w:rFonts w:ascii="Times New Roman" w:hAnsi="Times New Roman" w:cs="Times New Roman"/>
                <w:sz w:val="20"/>
                <w:szCs w:val="20"/>
              </w:rPr>
              <w:t>1.1.</w:t>
            </w:r>
          </w:p>
        </w:tc>
        <w:tc>
          <w:tcPr>
            <w:tcW w:w="3260" w:type="dxa"/>
          </w:tcPr>
          <w:p w14:paraId="72271FFB" w14:textId="77777777" w:rsidR="00035A25" w:rsidRPr="0061641E" w:rsidRDefault="00035A25" w:rsidP="000D28ED">
            <w:pPr>
              <w:rPr>
                <w:rFonts w:ascii="Times New Roman" w:hAnsi="Times New Roman" w:cs="Times New Roman"/>
                <w:sz w:val="20"/>
                <w:szCs w:val="20"/>
              </w:rPr>
            </w:pPr>
            <w:r w:rsidRPr="0061641E">
              <w:rPr>
                <w:rFonts w:ascii="Times New Roman" w:hAnsi="Times New Roman" w:cs="Times New Roman"/>
                <w:sz w:val="20"/>
                <w:szCs w:val="20"/>
              </w:rPr>
              <w:t>Hea ja vajaliku avaliku teenuse pakkumine. „Ühe ukse poliitika“ põhimõtte rakendamine kodanike ja linnavalitsuse vahelisel suhtl</w:t>
            </w:r>
            <w:r w:rsidR="000D28ED" w:rsidRPr="0061641E">
              <w:rPr>
                <w:rFonts w:ascii="Times New Roman" w:hAnsi="Times New Roman" w:cs="Times New Roman"/>
                <w:sz w:val="20"/>
                <w:szCs w:val="20"/>
              </w:rPr>
              <w:t>emisel</w:t>
            </w:r>
            <w:r w:rsidRPr="0061641E">
              <w:rPr>
                <w:rFonts w:ascii="Times New Roman" w:hAnsi="Times New Roman" w:cs="Times New Roman"/>
                <w:sz w:val="20"/>
                <w:szCs w:val="20"/>
              </w:rPr>
              <w:t xml:space="preserve"> </w:t>
            </w:r>
          </w:p>
        </w:tc>
        <w:tc>
          <w:tcPr>
            <w:tcW w:w="5670" w:type="dxa"/>
          </w:tcPr>
          <w:p w14:paraId="72271FFC" w14:textId="77777777" w:rsidR="00035A25" w:rsidRPr="0061641E" w:rsidRDefault="008B4520" w:rsidP="0001120B">
            <w:pPr>
              <w:rPr>
                <w:rFonts w:ascii="Times New Roman" w:hAnsi="Times New Roman" w:cs="Times New Roman"/>
                <w:i/>
                <w:sz w:val="20"/>
                <w:szCs w:val="20"/>
              </w:rPr>
            </w:pPr>
            <w:r w:rsidRPr="0061641E">
              <w:rPr>
                <w:rFonts w:ascii="Times New Roman" w:hAnsi="Times New Roman" w:cs="Times New Roman"/>
                <w:color w:val="000000" w:themeColor="text1"/>
                <w:sz w:val="20"/>
                <w:szCs w:val="20"/>
              </w:rPr>
              <w:t>Viljandi linna poolt pakutav avalik teenus on seaduslik, inimesekeskne, usaldusväärne, asjatundlik, erapooletu, läbipaistev ja arusaadav. Asjaajamise korraldamine linnavalitsuse ametites on korrektne, sõbralik ja mugav. Tõhustame linnavalitsuse ametite koostööd ning vähendame kodanike vajadust liikuda ametkondade vahel oma murele lahenduste leidmiseks.</w:t>
            </w:r>
            <w:r w:rsidR="00805AEC">
              <w:rPr>
                <w:rFonts w:ascii="Times New Roman" w:hAnsi="Times New Roman" w:cs="Times New Roman"/>
                <w:color w:val="000000" w:themeColor="text1"/>
                <w:sz w:val="20"/>
                <w:szCs w:val="20"/>
              </w:rPr>
              <w:t xml:space="preserve"> </w:t>
            </w:r>
            <w:r w:rsidR="0001120B">
              <w:rPr>
                <w:rFonts w:ascii="Times New Roman" w:hAnsi="Times New Roman" w:cs="Times New Roman"/>
                <w:color w:val="000000" w:themeColor="text1"/>
                <w:sz w:val="20"/>
                <w:szCs w:val="20"/>
              </w:rPr>
              <w:t>Mitme valdkonna teenuste pakkumine on parema tulemuse saavutamiseks lõimitud, näiteks h</w:t>
            </w:r>
            <w:r w:rsidR="0039055E" w:rsidRPr="0061641E">
              <w:rPr>
                <w:rFonts w:ascii="Times New Roman" w:hAnsi="Times New Roman" w:cs="Times New Roman"/>
                <w:color w:val="000000" w:themeColor="text1"/>
                <w:sz w:val="20"/>
                <w:szCs w:val="20"/>
              </w:rPr>
              <w:t>aridus- ja sotsiaalvaldkonna teenused</w:t>
            </w:r>
            <w:r w:rsidR="0001120B">
              <w:rPr>
                <w:rFonts w:ascii="Times New Roman" w:hAnsi="Times New Roman" w:cs="Times New Roman"/>
                <w:color w:val="000000" w:themeColor="text1"/>
                <w:sz w:val="20"/>
                <w:szCs w:val="20"/>
              </w:rPr>
              <w:t>.</w:t>
            </w:r>
          </w:p>
        </w:tc>
      </w:tr>
      <w:tr w:rsidR="00035A25" w:rsidRPr="0061641E" w14:paraId="72272001" w14:textId="77777777" w:rsidTr="00564265">
        <w:tc>
          <w:tcPr>
            <w:tcW w:w="704" w:type="dxa"/>
          </w:tcPr>
          <w:p w14:paraId="72271FFE" w14:textId="77777777" w:rsidR="00035A25" w:rsidRPr="0061641E" w:rsidRDefault="00035A25" w:rsidP="00035A25">
            <w:pPr>
              <w:rPr>
                <w:rFonts w:ascii="Times New Roman" w:hAnsi="Times New Roman" w:cs="Times New Roman"/>
                <w:sz w:val="20"/>
                <w:szCs w:val="20"/>
              </w:rPr>
            </w:pPr>
            <w:r w:rsidRPr="0061641E">
              <w:rPr>
                <w:rFonts w:ascii="Times New Roman" w:hAnsi="Times New Roman" w:cs="Times New Roman"/>
                <w:sz w:val="20"/>
                <w:szCs w:val="20"/>
              </w:rPr>
              <w:t>1.2.</w:t>
            </w:r>
          </w:p>
        </w:tc>
        <w:tc>
          <w:tcPr>
            <w:tcW w:w="3260" w:type="dxa"/>
          </w:tcPr>
          <w:p w14:paraId="72271FFF" w14:textId="77777777" w:rsidR="00035A25" w:rsidRPr="0061641E" w:rsidRDefault="00035A25" w:rsidP="00035A25">
            <w:pPr>
              <w:rPr>
                <w:rFonts w:ascii="Times New Roman" w:hAnsi="Times New Roman" w:cs="Times New Roman"/>
                <w:sz w:val="20"/>
                <w:szCs w:val="20"/>
              </w:rPr>
            </w:pPr>
            <w:r w:rsidRPr="0061641E">
              <w:rPr>
                <w:rFonts w:ascii="Times New Roman" w:hAnsi="Times New Roman" w:cs="Times New Roman"/>
                <w:sz w:val="20"/>
                <w:szCs w:val="20"/>
              </w:rPr>
              <w:t xml:space="preserve">Ametnike ja töötajate kompetentside tõstmine </w:t>
            </w:r>
          </w:p>
        </w:tc>
        <w:tc>
          <w:tcPr>
            <w:tcW w:w="5670" w:type="dxa"/>
          </w:tcPr>
          <w:p w14:paraId="72272000" w14:textId="77777777" w:rsidR="00035A25" w:rsidRPr="0061641E" w:rsidRDefault="008B4520" w:rsidP="0039055E">
            <w:pPr>
              <w:rPr>
                <w:rFonts w:ascii="Times New Roman" w:hAnsi="Times New Roman" w:cs="Times New Roman"/>
                <w:sz w:val="20"/>
                <w:szCs w:val="20"/>
              </w:rPr>
            </w:pPr>
            <w:r w:rsidRPr="0061641E">
              <w:rPr>
                <w:rFonts w:ascii="Times New Roman" w:hAnsi="Times New Roman" w:cs="Times New Roman"/>
                <w:sz w:val="20"/>
                <w:szCs w:val="20"/>
              </w:rPr>
              <w:t xml:space="preserve">Tagatud on süsteemne ja eesmärgipärane ametnike ja töötajate koolitus- ja arendustegevus. </w:t>
            </w:r>
            <w:r w:rsidR="0039055E" w:rsidRPr="0061641E">
              <w:rPr>
                <w:rFonts w:ascii="Times New Roman" w:hAnsi="Times New Roman" w:cs="Times New Roman"/>
                <w:sz w:val="20"/>
                <w:szCs w:val="20"/>
              </w:rPr>
              <w:t xml:space="preserve">Mitmed ametnikud ja töötajad omandavad </w:t>
            </w:r>
            <w:r w:rsidR="00EE343A" w:rsidRPr="0061641E">
              <w:rPr>
                <w:rFonts w:ascii="Times New Roman" w:hAnsi="Times New Roman" w:cs="Times New Roman"/>
                <w:sz w:val="20"/>
                <w:szCs w:val="20"/>
              </w:rPr>
              <w:t xml:space="preserve">erialase </w:t>
            </w:r>
            <w:r w:rsidR="0039055E" w:rsidRPr="0061641E">
              <w:rPr>
                <w:rFonts w:ascii="Times New Roman" w:hAnsi="Times New Roman" w:cs="Times New Roman"/>
                <w:sz w:val="20"/>
                <w:szCs w:val="20"/>
              </w:rPr>
              <w:t>kom</w:t>
            </w:r>
            <w:r w:rsidR="00EE343A" w:rsidRPr="0061641E">
              <w:rPr>
                <w:rFonts w:ascii="Times New Roman" w:hAnsi="Times New Roman" w:cs="Times New Roman"/>
                <w:sz w:val="20"/>
                <w:szCs w:val="20"/>
              </w:rPr>
              <w:t>petentsi tõstmiseks teist kõrgharidust.</w:t>
            </w:r>
          </w:p>
        </w:tc>
      </w:tr>
      <w:tr w:rsidR="00035A25" w:rsidRPr="0061641E" w14:paraId="72272005" w14:textId="77777777" w:rsidTr="00564265">
        <w:tc>
          <w:tcPr>
            <w:tcW w:w="704" w:type="dxa"/>
          </w:tcPr>
          <w:p w14:paraId="72272002" w14:textId="77777777" w:rsidR="00035A25" w:rsidRPr="0061641E" w:rsidRDefault="00035A25" w:rsidP="00035A25">
            <w:pPr>
              <w:rPr>
                <w:rFonts w:ascii="Times New Roman" w:hAnsi="Times New Roman" w:cs="Times New Roman"/>
                <w:sz w:val="20"/>
                <w:szCs w:val="20"/>
              </w:rPr>
            </w:pPr>
            <w:r w:rsidRPr="0061641E">
              <w:rPr>
                <w:rFonts w:ascii="Times New Roman" w:hAnsi="Times New Roman" w:cs="Times New Roman"/>
                <w:sz w:val="20"/>
                <w:szCs w:val="20"/>
              </w:rPr>
              <w:t>1.3.</w:t>
            </w:r>
          </w:p>
        </w:tc>
        <w:tc>
          <w:tcPr>
            <w:tcW w:w="3260" w:type="dxa"/>
          </w:tcPr>
          <w:p w14:paraId="72272003" w14:textId="77777777" w:rsidR="00035A25" w:rsidRPr="0061641E" w:rsidRDefault="00035A25" w:rsidP="00035A25">
            <w:pPr>
              <w:pStyle w:val="Loendilik"/>
              <w:spacing w:after="0" w:line="240" w:lineRule="auto"/>
              <w:ind w:left="0"/>
              <w:contextualSpacing w:val="0"/>
              <w:rPr>
                <w:rFonts w:ascii="Times New Roman" w:hAnsi="Times New Roman" w:cs="Times New Roman"/>
                <w:sz w:val="20"/>
                <w:szCs w:val="20"/>
              </w:rPr>
            </w:pPr>
            <w:r w:rsidRPr="0061641E">
              <w:rPr>
                <w:rFonts w:ascii="Times New Roman" w:eastAsia="Times New Roman" w:hAnsi="Times New Roman" w:cs="Times New Roman"/>
                <w:sz w:val="20"/>
                <w:szCs w:val="20"/>
                <w:lang w:eastAsia="et-EE"/>
              </w:rPr>
              <w:t>Ametikohtade analüüsi läbiviimine</w:t>
            </w:r>
          </w:p>
        </w:tc>
        <w:tc>
          <w:tcPr>
            <w:tcW w:w="5670" w:type="dxa"/>
          </w:tcPr>
          <w:p w14:paraId="72272004" w14:textId="095759F5" w:rsidR="00035A25" w:rsidRPr="0061641E" w:rsidRDefault="008B4520" w:rsidP="00375F61">
            <w:pPr>
              <w:rPr>
                <w:rFonts w:ascii="Times New Roman" w:hAnsi="Times New Roman" w:cs="Times New Roman"/>
                <w:sz w:val="20"/>
                <w:szCs w:val="20"/>
              </w:rPr>
            </w:pPr>
            <w:r w:rsidRPr="0061641E">
              <w:rPr>
                <w:rFonts w:ascii="Times New Roman" w:hAnsi="Times New Roman" w:cs="Times New Roman"/>
                <w:sz w:val="20"/>
                <w:szCs w:val="20"/>
              </w:rPr>
              <w:t xml:space="preserve">Kantselei koosseisus </w:t>
            </w:r>
            <w:r w:rsidR="00375F61">
              <w:rPr>
                <w:rFonts w:ascii="Times New Roman" w:hAnsi="Times New Roman" w:cs="Times New Roman"/>
                <w:sz w:val="20"/>
                <w:szCs w:val="20"/>
              </w:rPr>
              <w:t xml:space="preserve">rakendus </w:t>
            </w:r>
            <w:r w:rsidRPr="0061641E">
              <w:rPr>
                <w:rFonts w:ascii="Times New Roman" w:hAnsi="Times New Roman" w:cs="Times New Roman"/>
                <w:sz w:val="20"/>
                <w:szCs w:val="20"/>
              </w:rPr>
              <w:t xml:space="preserve">linna tegevust toetavate tööde kvaliteedi tõstmise, protsesside parema juhtimise ja infotehnoloogia kiirema arengu kavandamise eesmärgil 3 teenistust – õigusteenistus, asjaajamisteenistus ja infotehnoloogiateenistus. Algatati </w:t>
            </w:r>
            <w:r w:rsidR="00E0449E" w:rsidRPr="0061641E">
              <w:rPr>
                <w:rFonts w:ascii="Times New Roman" w:hAnsi="Times New Roman" w:cs="Times New Roman"/>
                <w:sz w:val="20"/>
                <w:szCs w:val="20"/>
              </w:rPr>
              <w:t xml:space="preserve">töö efektiivsemaks korraldamiseks </w:t>
            </w:r>
            <w:r w:rsidRPr="0061641E">
              <w:rPr>
                <w:rFonts w:ascii="Times New Roman" w:hAnsi="Times New Roman" w:cs="Times New Roman"/>
                <w:sz w:val="20"/>
                <w:szCs w:val="20"/>
              </w:rPr>
              <w:t>kinnisvara haldusameti ja majandusameti ümberkorraldamine haldusametiks.</w:t>
            </w:r>
          </w:p>
        </w:tc>
      </w:tr>
      <w:tr w:rsidR="00035A25" w:rsidRPr="0061641E" w14:paraId="72272007" w14:textId="77777777" w:rsidTr="00805AEC">
        <w:tc>
          <w:tcPr>
            <w:tcW w:w="9634" w:type="dxa"/>
            <w:gridSpan w:val="3"/>
            <w:shd w:val="clear" w:color="auto" w:fill="F7CAAC" w:themeFill="accent2" w:themeFillTint="66"/>
          </w:tcPr>
          <w:p w14:paraId="72272006" w14:textId="77777777" w:rsidR="00035A25" w:rsidRPr="0061641E" w:rsidRDefault="00035A25" w:rsidP="004243D9">
            <w:pPr>
              <w:rPr>
                <w:rFonts w:ascii="Times New Roman" w:hAnsi="Times New Roman" w:cs="Times New Roman"/>
                <w:sz w:val="20"/>
                <w:szCs w:val="20"/>
              </w:rPr>
            </w:pPr>
            <w:r w:rsidRPr="0061641E">
              <w:rPr>
                <w:rFonts w:ascii="Times New Roman" w:hAnsi="Times New Roman" w:cs="Times New Roman"/>
                <w:b/>
                <w:sz w:val="20"/>
                <w:szCs w:val="20"/>
              </w:rPr>
              <w:t>Meede 2 Targa linna põhimõtete rakendamine, kaasaegse IT taristu arendamine ja kasutajasõbralike e-teenuste pakkumine</w:t>
            </w:r>
          </w:p>
        </w:tc>
      </w:tr>
      <w:tr w:rsidR="00375F61" w:rsidRPr="0061641E" w14:paraId="7227200C" w14:textId="77777777" w:rsidTr="00564265">
        <w:tc>
          <w:tcPr>
            <w:tcW w:w="704" w:type="dxa"/>
          </w:tcPr>
          <w:p w14:paraId="72272008"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2.2.</w:t>
            </w:r>
          </w:p>
        </w:tc>
        <w:tc>
          <w:tcPr>
            <w:tcW w:w="3260" w:type="dxa"/>
          </w:tcPr>
          <w:p w14:paraId="72272009" w14:textId="77777777" w:rsidR="00375F61" w:rsidRPr="0061641E" w:rsidRDefault="00375F61" w:rsidP="00375F61">
            <w:pPr>
              <w:pStyle w:val="Loendilik"/>
              <w:spacing w:after="0" w:line="240" w:lineRule="auto"/>
              <w:ind w:left="0"/>
              <w:contextualSpacing w:val="0"/>
              <w:rPr>
                <w:rFonts w:ascii="Times New Roman" w:hAnsi="Times New Roman" w:cs="Times New Roman"/>
                <w:color w:val="000000"/>
                <w:sz w:val="20"/>
                <w:szCs w:val="20"/>
              </w:rPr>
            </w:pPr>
            <w:r w:rsidRPr="0061641E">
              <w:rPr>
                <w:rFonts w:ascii="Times New Roman" w:eastAsia="Times New Roman" w:hAnsi="Times New Roman" w:cs="Times New Roman"/>
                <w:sz w:val="20"/>
                <w:szCs w:val="20"/>
                <w:lang w:eastAsia="et-EE"/>
              </w:rPr>
              <w:t>IT-kompetentsikeskuse loomine ja arendamine</w:t>
            </w:r>
          </w:p>
        </w:tc>
        <w:tc>
          <w:tcPr>
            <w:tcW w:w="5670" w:type="dxa"/>
          </w:tcPr>
          <w:p w14:paraId="3982E4E6" w14:textId="77777777" w:rsidR="00375F61" w:rsidRPr="0061641E" w:rsidRDefault="00375F61" w:rsidP="00375F61">
            <w:pPr>
              <w:spacing w:after="60"/>
              <w:rPr>
                <w:rFonts w:ascii="Times New Roman" w:hAnsi="Times New Roman" w:cs="Times New Roman"/>
                <w:sz w:val="20"/>
                <w:szCs w:val="20"/>
              </w:rPr>
            </w:pPr>
            <w:r w:rsidRPr="0061641E">
              <w:rPr>
                <w:rFonts w:ascii="Times New Roman" w:hAnsi="Times New Roman" w:cs="Times New Roman"/>
                <w:sz w:val="20"/>
                <w:szCs w:val="20"/>
              </w:rPr>
              <w:t xml:space="preserve">Käivitati infotehnoloogiateenistus hallatavate asutuste IT-teenuste ja –taristu ühtsetel põhimõtetel toimimiseks. Teenistus mehitati </w:t>
            </w:r>
            <w:r>
              <w:rPr>
                <w:rFonts w:ascii="Times New Roman" w:hAnsi="Times New Roman" w:cs="Times New Roman"/>
                <w:sz w:val="20"/>
                <w:szCs w:val="20"/>
              </w:rPr>
              <w:lastRenderedPageBreak/>
              <w:t xml:space="preserve">spetsialistidega tagamaks </w:t>
            </w:r>
            <w:r w:rsidRPr="0061641E">
              <w:rPr>
                <w:rFonts w:ascii="Times New Roman" w:hAnsi="Times New Roman" w:cs="Times New Roman"/>
                <w:sz w:val="20"/>
                <w:szCs w:val="20"/>
              </w:rPr>
              <w:t xml:space="preserve">infotehnoloogiaga </w:t>
            </w:r>
            <w:r>
              <w:rPr>
                <w:rFonts w:ascii="Times New Roman" w:hAnsi="Times New Roman" w:cs="Times New Roman"/>
                <w:sz w:val="20"/>
                <w:szCs w:val="20"/>
              </w:rPr>
              <w:t>korraldamine kõigis hallatavates asutustes</w:t>
            </w:r>
            <w:r w:rsidRPr="0061641E">
              <w:rPr>
                <w:rFonts w:ascii="Times New Roman" w:hAnsi="Times New Roman" w:cs="Times New Roman"/>
                <w:sz w:val="20"/>
                <w:szCs w:val="20"/>
              </w:rPr>
              <w:t xml:space="preserve">. </w:t>
            </w:r>
          </w:p>
          <w:p w14:paraId="7227200B" w14:textId="6D941103" w:rsidR="00375F61" w:rsidRPr="0061641E" w:rsidRDefault="00375F61" w:rsidP="00375F61">
            <w:pPr>
              <w:shd w:val="clear" w:color="auto" w:fill="FFFFFF"/>
              <w:rPr>
                <w:rFonts w:ascii="Times New Roman" w:hAnsi="Times New Roman" w:cs="Times New Roman"/>
                <w:sz w:val="20"/>
                <w:szCs w:val="20"/>
              </w:rPr>
            </w:pPr>
            <w:r w:rsidRPr="0061641E">
              <w:rPr>
                <w:rFonts w:ascii="Times New Roman" w:hAnsi="Times New Roman" w:cs="Times New Roman"/>
                <w:sz w:val="20"/>
                <w:szCs w:val="20"/>
              </w:rPr>
              <w:t>Soetati videokonverentsiseadmed ning loodi võimalusi kaugtööks ja videokoosolekute pidamiseks, uuendati kasutusel olevaid tarkvara lahendusi.</w:t>
            </w:r>
          </w:p>
        </w:tc>
      </w:tr>
      <w:tr w:rsidR="00375F61" w:rsidRPr="0061641E" w14:paraId="72272011" w14:textId="77777777" w:rsidTr="00564265">
        <w:tc>
          <w:tcPr>
            <w:tcW w:w="704" w:type="dxa"/>
          </w:tcPr>
          <w:p w14:paraId="7227200D"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lastRenderedPageBreak/>
              <w:t>2.3.</w:t>
            </w:r>
          </w:p>
        </w:tc>
        <w:tc>
          <w:tcPr>
            <w:tcW w:w="3260" w:type="dxa"/>
          </w:tcPr>
          <w:p w14:paraId="7227200E" w14:textId="77777777" w:rsidR="00375F61" w:rsidRPr="0061641E" w:rsidRDefault="00375F61" w:rsidP="00375F61">
            <w:pPr>
              <w:pStyle w:val="Loendilik"/>
              <w:spacing w:after="0" w:line="240" w:lineRule="auto"/>
              <w:ind w:left="0"/>
              <w:contextualSpacing w:val="0"/>
              <w:rPr>
                <w:rFonts w:ascii="Times New Roman" w:eastAsia="Times New Roman" w:hAnsi="Times New Roman" w:cs="Times New Roman"/>
                <w:sz w:val="20"/>
                <w:szCs w:val="20"/>
                <w:lang w:eastAsia="et-EE"/>
              </w:rPr>
            </w:pPr>
            <w:r w:rsidRPr="0061641E">
              <w:rPr>
                <w:rFonts w:ascii="Times New Roman" w:eastAsia="Times New Roman" w:hAnsi="Times New Roman" w:cs="Times New Roman"/>
                <w:sz w:val="20"/>
                <w:szCs w:val="20"/>
                <w:lang w:eastAsia="et-EE"/>
              </w:rPr>
              <w:t>E-teenuste arendamine</w:t>
            </w:r>
          </w:p>
        </w:tc>
        <w:tc>
          <w:tcPr>
            <w:tcW w:w="5670" w:type="dxa"/>
          </w:tcPr>
          <w:p w14:paraId="2F93BD41" w14:textId="77777777" w:rsidR="00375F61" w:rsidRDefault="00375F61" w:rsidP="00375F61">
            <w:pPr>
              <w:autoSpaceDE w:val="0"/>
              <w:autoSpaceDN w:val="0"/>
              <w:adjustRightInd w:val="0"/>
              <w:spacing w:after="60"/>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Linnaelanikele</w:t>
            </w:r>
            <w:r w:rsidRPr="0061641E">
              <w:rPr>
                <w:rFonts w:ascii="Times New Roman" w:eastAsia="Times New Roman" w:hAnsi="Times New Roman" w:cs="Times New Roman"/>
                <w:sz w:val="20"/>
                <w:szCs w:val="20"/>
                <w:lang w:eastAsia="et-EE"/>
              </w:rPr>
              <w:t xml:space="preserve"> kvaliteetsete e-teenuste pakkumiseks ja toimingute läbiviimiseks kasutatakse</w:t>
            </w:r>
            <w:r>
              <w:rPr>
                <w:rFonts w:ascii="Times New Roman" w:eastAsia="Times New Roman" w:hAnsi="Times New Roman" w:cs="Times New Roman"/>
                <w:sz w:val="20"/>
                <w:szCs w:val="20"/>
                <w:lang w:eastAsia="et-EE"/>
              </w:rPr>
              <w:t xml:space="preserve"> ja arendatakse</w:t>
            </w:r>
            <w:r w:rsidRPr="0061641E">
              <w:rPr>
                <w:rFonts w:ascii="Times New Roman" w:eastAsia="Times New Roman" w:hAnsi="Times New Roman" w:cs="Times New Roman"/>
                <w:sz w:val="20"/>
                <w:szCs w:val="20"/>
                <w:lang w:eastAsia="et-EE"/>
              </w:rPr>
              <w:t xml:space="preserve"> erinevaid e-teenuste keskkondi. </w:t>
            </w:r>
          </w:p>
          <w:p w14:paraId="72272010" w14:textId="51D02F25" w:rsidR="00375F61" w:rsidRPr="008A1102" w:rsidRDefault="00375F61" w:rsidP="00375F61">
            <w:pPr>
              <w:autoSpaceDE w:val="0"/>
              <w:autoSpaceDN w:val="0"/>
              <w:adjustRightInd w:val="0"/>
              <w:rPr>
                <w:rFonts w:ascii="Times New Roman" w:eastAsia="Times New Roman" w:hAnsi="Times New Roman" w:cs="Times New Roman"/>
                <w:sz w:val="20"/>
                <w:szCs w:val="20"/>
                <w:lang w:eastAsia="et-EE"/>
              </w:rPr>
            </w:pPr>
            <w:r w:rsidRPr="0061641E">
              <w:rPr>
                <w:rFonts w:ascii="Times New Roman" w:eastAsia="Times New Roman" w:hAnsi="Times New Roman" w:cs="Times New Roman"/>
                <w:sz w:val="20"/>
                <w:szCs w:val="20"/>
                <w:lang w:eastAsia="et-EE"/>
              </w:rPr>
              <w:t>Iseteeninduskeskkonna SPOKU kaudu võimal</w:t>
            </w:r>
            <w:r>
              <w:rPr>
                <w:rFonts w:ascii="Times New Roman" w:eastAsia="Times New Roman" w:hAnsi="Times New Roman" w:cs="Times New Roman"/>
                <w:sz w:val="20"/>
                <w:szCs w:val="20"/>
                <w:lang w:eastAsia="et-EE"/>
              </w:rPr>
              <w:t xml:space="preserve">datakse linnaelanikel </w:t>
            </w:r>
            <w:r w:rsidRPr="0061641E">
              <w:rPr>
                <w:rFonts w:ascii="Times New Roman" w:eastAsia="Times New Roman" w:hAnsi="Times New Roman" w:cs="Times New Roman"/>
                <w:sz w:val="20"/>
                <w:szCs w:val="20"/>
                <w:lang w:eastAsia="et-EE"/>
              </w:rPr>
              <w:t>esitada</w:t>
            </w:r>
            <w:r>
              <w:rPr>
                <w:rFonts w:ascii="Times New Roman" w:eastAsia="Times New Roman" w:hAnsi="Times New Roman" w:cs="Times New Roman"/>
                <w:sz w:val="20"/>
                <w:szCs w:val="20"/>
                <w:lang w:eastAsia="et-EE"/>
              </w:rPr>
              <w:t xml:space="preserve"> elektroonselt</w:t>
            </w:r>
            <w:r w:rsidRPr="0061641E">
              <w:rPr>
                <w:rFonts w:ascii="Times New Roman" w:eastAsia="Times New Roman" w:hAnsi="Times New Roman" w:cs="Times New Roman"/>
                <w:sz w:val="20"/>
                <w:szCs w:val="20"/>
                <w:lang w:eastAsia="et-EE"/>
              </w:rPr>
              <w:t xml:space="preserve"> erinevaid taotlusi</w:t>
            </w:r>
            <w:r>
              <w:rPr>
                <w:rFonts w:ascii="Times New Roman" w:eastAsia="Times New Roman" w:hAnsi="Times New Roman" w:cs="Times New Roman"/>
                <w:sz w:val="20"/>
                <w:szCs w:val="20"/>
                <w:lang w:eastAsia="et-EE"/>
              </w:rPr>
              <w:t xml:space="preserve">: hariduse, keskkonna, linnamajanduse, taksoveo ja planeeringute valdkonnas ning </w:t>
            </w:r>
            <w:r w:rsidRPr="0061641E">
              <w:rPr>
                <w:rFonts w:ascii="Times New Roman" w:eastAsia="Times New Roman" w:hAnsi="Times New Roman" w:cs="Times New Roman"/>
                <w:sz w:val="20"/>
                <w:szCs w:val="20"/>
                <w:lang w:eastAsia="et-EE"/>
              </w:rPr>
              <w:t>projektitaotlusi.</w:t>
            </w:r>
            <w:r>
              <w:rPr>
                <w:rFonts w:ascii="Times New Roman" w:eastAsia="Times New Roman" w:hAnsi="Times New Roman" w:cs="Times New Roman"/>
                <w:sz w:val="20"/>
                <w:szCs w:val="20"/>
                <w:lang w:eastAsia="et-EE"/>
              </w:rPr>
              <w:t xml:space="preserve"> Keskkonna kaudu saab taotleda erinevaid toetusi: sünnitoetus, matusetoetus, restaureerimistoetus ning taotleda stipendiume.</w:t>
            </w:r>
          </w:p>
        </w:tc>
      </w:tr>
      <w:tr w:rsidR="00375F61" w:rsidRPr="0061641E" w14:paraId="72272015" w14:textId="77777777" w:rsidTr="00564265">
        <w:tc>
          <w:tcPr>
            <w:tcW w:w="704" w:type="dxa"/>
          </w:tcPr>
          <w:p w14:paraId="72272012"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2.4.</w:t>
            </w:r>
          </w:p>
        </w:tc>
        <w:tc>
          <w:tcPr>
            <w:tcW w:w="3260" w:type="dxa"/>
          </w:tcPr>
          <w:p w14:paraId="72272013" w14:textId="77777777" w:rsidR="00375F61" w:rsidRPr="0061641E" w:rsidRDefault="00375F61" w:rsidP="00375F61">
            <w:pPr>
              <w:pStyle w:val="Loendilik"/>
              <w:spacing w:after="0" w:line="240" w:lineRule="auto"/>
              <w:ind w:left="0"/>
              <w:contextualSpacing w:val="0"/>
              <w:rPr>
                <w:rFonts w:ascii="Times New Roman" w:eastAsia="Times New Roman" w:hAnsi="Times New Roman" w:cs="Times New Roman"/>
                <w:sz w:val="20"/>
                <w:szCs w:val="20"/>
                <w:lang w:eastAsia="et-EE"/>
              </w:rPr>
            </w:pPr>
            <w:r w:rsidRPr="0061641E">
              <w:rPr>
                <w:rFonts w:ascii="Times New Roman" w:eastAsia="Times New Roman" w:hAnsi="Times New Roman" w:cs="Times New Roman"/>
                <w:sz w:val="20"/>
                <w:szCs w:val="20"/>
                <w:lang w:eastAsia="et-EE"/>
              </w:rPr>
              <w:t>Andmekogude arendamine, aktualiseerimine ja ühildamine ning kasutatavuse suurendamine</w:t>
            </w:r>
          </w:p>
        </w:tc>
        <w:tc>
          <w:tcPr>
            <w:tcW w:w="5670" w:type="dxa"/>
          </w:tcPr>
          <w:p w14:paraId="72272014"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 xml:space="preserve">Koostamisel (2021) on ametnike ja töötajate poolt kasutatavate andmekogude ülevaade.  </w:t>
            </w:r>
          </w:p>
        </w:tc>
      </w:tr>
      <w:tr w:rsidR="00375F61" w:rsidRPr="0061641E" w14:paraId="72272019" w14:textId="77777777" w:rsidTr="00564265">
        <w:tc>
          <w:tcPr>
            <w:tcW w:w="704" w:type="dxa"/>
          </w:tcPr>
          <w:p w14:paraId="72272016"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2.5.</w:t>
            </w:r>
          </w:p>
        </w:tc>
        <w:tc>
          <w:tcPr>
            <w:tcW w:w="3260" w:type="dxa"/>
          </w:tcPr>
          <w:p w14:paraId="72272017" w14:textId="77777777" w:rsidR="00375F61" w:rsidRPr="0061641E" w:rsidRDefault="00375F61" w:rsidP="00375F61">
            <w:pPr>
              <w:pStyle w:val="Loendilik"/>
              <w:spacing w:after="0" w:line="240" w:lineRule="auto"/>
              <w:ind w:left="0"/>
              <w:contextualSpacing w:val="0"/>
              <w:rPr>
                <w:rFonts w:ascii="Times New Roman" w:eastAsia="Times New Roman" w:hAnsi="Times New Roman" w:cs="Times New Roman"/>
                <w:sz w:val="20"/>
                <w:szCs w:val="20"/>
                <w:lang w:eastAsia="et-EE"/>
              </w:rPr>
            </w:pPr>
            <w:r w:rsidRPr="0061641E">
              <w:rPr>
                <w:rFonts w:ascii="Times New Roman" w:eastAsia="Times New Roman" w:hAnsi="Times New Roman" w:cs="Times New Roman"/>
                <w:sz w:val="20"/>
                <w:szCs w:val="20"/>
                <w:lang w:eastAsia="et-EE"/>
              </w:rPr>
              <w:t>Iga-aastased ajurünnakud uute lahenduste leidmiseks</w:t>
            </w:r>
          </w:p>
        </w:tc>
        <w:tc>
          <w:tcPr>
            <w:tcW w:w="5670" w:type="dxa"/>
          </w:tcPr>
          <w:p w14:paraId="72272018"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Ajurünnakuid uute lahenduste leidmiseks ei ole läbi viidud. Arengudokumentide ülevaatamise</w:t>
            </w:r>
            <w:r>
              <w:rPr>
                <w:rFonts w:ascii="Times New Roman" w:hAnsi="Times New Roman" w:cs="Times New Roman"/>
                <w:sz w:val="20"/>
                <w:szCs w:val="20"/>
              </w:rPr>
              <w:t xml:space="preserve"> ja</w:t>
            </w:r>
            <w:r w:rsidRPr="0061641E">
              <w:rPr>
                <w:rFonts w:ascii="Times New Roman" w:hAnsi="Times New Roman" w:cs="Times New Roman"/>
                <w:sz w:val="20"/>
                <w:szCs w:val="20"/>
              </w:rPr>
              <w:t xml:space="preserve"> hallatavate asutuste arengukavade koostamise käigus ning erinevates töörühmades pakutud uute ideedega on dokumentide koostamisel arvestatud. </w:t>
            </w:r>
          </w:p>
        </w:tc>
      </w:tr>
      <w:tr w:rsidR="00375F61" w:rsidRPr="0061641E" w14:paraId="7227201D" w14:textId="77777777" w:rsidTr="00564265">
        <w:tc>
          <w:tcPr>
            <w:tcW w:w="704" w:type="dxa"/>
          </w:tcPr>
          <w:p w14:paraId="7227201A"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2.7.</w:t>
            </w:r>
          </w:p>
        </w:tc>
        <w:tc>
          <w:tcPr>
            <w:tcW w:w="3260" w:type="dxa"/>
          </w:tcPr>
          <w:p w14:paraId="7227201B" w14:textId="50172763" w:rsidR="00375F61" w:rsidRPr="0061641E" w:rsidRDefault="00375F61" w:rsidP="00375F61">
            <w:pPr>
              <w:pStyle w:val="Loendilik"/>
              <w:spacing w:after="0" w:line="240" w:lineRule="auto"/>
              <w:ind w:left="0"/>
              <w:contextualSpacing w:val="0"/>
              <w:rPr>
                <w:rFonts w:ascii="Times New Roman" w:hAnsi="Times New Roman" w:cs="Times New Roman"/>
                <w:sz w:val="20"/>
                <w:szCs w:val="20"/>
              </w:rPr>
            </w:pPr>
            <w:r w:rsidRPr="0061641E">
              <w:rPr>
                <w:rFonts w:ascii="Times New Roman" w:hAnsi="Times New Roman" w:cs="Times New Roman"/>
                <w:sz w:val="20"/>
                <w:szCs w:val="20"/>
              </w:rPr>
              <w:t>Wi</w:t>
            </w:r>
            <w:r>
              <w:rPr>
                <w:rFonts w:ascii="Times New Roman" w:hAnsi="Times New Roman" w:cs="Times New Roman"/>
                <w:sz w:val="20"/>
                <w:szCs w:val="20"/>
              </w:rPr>
              <w:t xml:space="preserve">Fi </w:t>
            </w:r>
            <w:r w:rsidRPr="0061641E">
              <w:rPr>
                <w:rFonts w:ascii="Times New Roman" w:hAnsi="Times New Roman" w:cs="Times New Roman"/>
                <w:sz w:val="20"/>
                <w:szCs w:val="20"/>
              </w:rPr>
              <w:t>alade arendamine</w:t>
            </w:r>
          </w:p>
        </w:tc>
        <w:tc>
          <w:tcPr>
            <w:tcW w:w="5670" w:type="dxa"/>
          </w:tcPr>
          <w:p w14:paraId="7227201C"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Kesklinna avaliku ruumi kaasajastamise käigus loodi valmisolek avaliku Wi</w:t>
            </w:r>
            <w:r>
              <w:rPr>
                <w:rFonts w:ascii="Times New Roman" w:hAnsi="Times New Roman" w:cs="Times New Roman"/>
                <w:sz w:val="20"/>
                <w:szCs w:val="20"/>
              </w:rPr>
              <w:t>F</w:t>
            </w:r>
            <w:r w:rsidRPr="0061641E">
              <w:rPr>
                <w:rFonts w:ascii="Times New Roman" w:hAnsi="Times New Roman" w:cs="Times New Roman"/>
                <w:sz w:val="20"/>
                <w:szCs w:val="20"/>
              </w:rPr>
              <w:t>i ala avamiseks Vabaduse platsil.</w:t>
            </w:r>
          </w:p>
        </w:tc>
      </w:tr>
      <w:tr w:rsidR="00375F61" w:rsidRPr="0061641E" w14:paraId="7227201F" w14:textId="77777777" w:rsidTr="00805AEC">
        <w:tc>
          <w:tcPr>
            <w:tcW w:w="9634" w:type="dxa"/>
            <w:gridSpan w:val="3"/>
            <w:shd w:val="clear" w:color="auto" w:fill="F7CAAC" w:themeFill="accent2" w:themeFillTint="66"/>
          </w:tcPr>
          <w:p w14:paraId="7227201E"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b/>
                <w:sz w:val="20"/>
                <w:szCs w:val="20"/>
              </w:rPr>
              <w:t>Meede 3 Toimiva koostöö tihendamine teiste kohalike omavalitsustega ning maakonnakeskuse rolli täitmine</w:t>
            </w:r>
          </w:p>
        </w:tc>
      </w:tr>
      <w:tr w:rsidR="00375F61" w:rsidRPr="0061641E" w14:paraId="72272023" w14:textId="77777777" w:rsidTr="00564265">
        <w:tc>
          <w:tcPr>
            <w:tcW w:w="704" w:type="dxa"/>
          </w:tcPr>
          <w:p w14:paraId="72272020"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3.1.</w:t>
            </w:r>
          </w:p>
        </w:tc>
        <w:tc>
          <w:tcPr>
            <w:tcW w:w="3260" w:type="dxa"/>
          </w:tcPr>
          <w:p w14:paraId="72272021" w14:textId="77777777" w:rsidR="00375F61" w:rsidRPr="0061641E" w:rsidRDefault="00375F61" w:rsidP="00375F61">
            <w:pPr>
              <w:rPr>
                <w:rFonts w:ascii="Times New Roman" w:hAnsi="Times New Roman" w:cs="Times New Roman"/>
                <w:color w:val="000000"/>
                <w:sz w:val="20"/>
                <w:szCs w:val="20"/>
              </w:rPr>
            </w:pPr>
            <w:r w:rsidRPr="0061641E">
              <w:rPr>
                <w:rFonts w:ascii="Times New Roman" w:hAnsi="Times New Roman" w:cs="Times New Roman"/>
                <w:color w:val="000000"/>
                <w:sz w:val="20"/>
                <w:szCs w:val="20"/>
              </w:rPr>
              <w:t>Osalemine omavalitsuste koostööorganisatsioonide töös</w:t>
            </w:r>
          </w:p>
        </w:tc>
        <w:tc>
          <w:tcPr>
            <w:tcW w:w="5670" w:type="dxa"/>
          </w:tcPr>
          <w:p w14:paraId="72272022" w14:textId="77777777" w:rsidR="00375F61" w:rsidRPr="0061641E" w:rsidRDefault="00375F61" w:rsidP="00375F61">
            <w:pPr>
              <w:autoSpaceDE w:val="0"/>
              <w:autoSpaceDN w:val="0"/>
              <w:adjustRightInd w:val="0"/>
              <w:rPr>
                <w:rFonts w:ascii="Times New Roman" w:hAnsi="Times New Roman" w:cs="Times New Roman"/>
                <w:color w:val="000000"/>
                <w:sz w:val="20"/>
                <w:szCs w:val="20"/>
              </w:rPr>
            </w:pPr>
            <w:r w:rsidRPr="0061641E">
              <w:rPr>
                <w:rFonts w:ascii="Times New Roman" w:hAnsi="Times New Roman" w:cs="Times New Roman"/>
                <w:sz w:val="20"/>
                <w:szCs w:val="20"/>
              </w:rPr>
              <w:t>Viljandi linn osaleb liikmena Viljandimaa Omavalitsuste Liidu, Viljandimaa Ühistranspordikeskuse, Eesti Linnade ja Valdade Liidu töös.</w:t>
            </w:r>
            <w:r w:rsidRPr="0061641E">
              <w:rPr>
                <w:rFonts w:ascii="Times New Roman" w:hAnsi="Times New Roman" w:cs="Times New Roman"/>
                <w:color w:val="000000"/>
                <w:sz w:val="20"/>
                <w:szCs w:val="20"/>
              </w:rPr>
              <w:t xml:space="preserve"> Omavalitsuste koostöökogu Eesti Linnade ja Valdade Liit kaasab liikmeid eelnõude kooskõlastamise protsessi ning jagab olulist </w:t>
            </w:r>
            <w:r>
              <w:rPr>
                <w:rFonts w:ascii="Times New Roman" w:hAnsi="Times New Roman" w:cs="Times New Roman"/>
                <w:color w:val="000000"/>
                <w:sz w:val="20"/>
                <w:szCs w:val="20"/>
              </w:rPr>
              <w:t xml:space="preserve">valdkondlikku </w:t>
            </w:r>
            <w:r w:rsidRPr="0061641E">
              <w:rPr>
                <w:rFonts w:ascii="Times New Roman" w:hAnsi="Times New Roman" w:cs="Times New Roman"/>
                <w:color w:val="000000"/>
                <w:sz w:val="20"/>
                <w:szCs w:val="20"/>
              </w:rPr>
              <w:t xml:space="preserve">teavet.  </w:t>
            </w:r>
          </w:p>
        </w:tc>
      </w:tr>
      <w:tr w:rsidR="00375F61" w:rsidRPr="0061641E" w14:paraId="72272027" w14:textId="77777777" w:rsidTr="00564265">
        <w:tc>
          <w:tcPr>
            <w:tcW w:w="704" w:type="dxa"/>
          </w:tcPr>
          <w:p w14:paraId="72272024"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3.2.</w:t>
            </w:r>
          </w:p>
        </w:tc>
        <w:tc>
          <w:tcPr>
            <w:tcW w:w="3260" w:type="dxa"/>
          </w:tcPr>
          <w:p w14:paraId="72272025" w14:textId="77777777" w:rsidR="00375F61" w:rsidRPr="0061641E" w:rsidRDefault="00375F61" w:rsidP="00375F61">
            <w:pPr>
              <w:rPr>
                <w:rFonts w:ascii="Times New Roman" w:hAnsi="Times New Roman" w:cs="Times New Roman"/>
                <w:color w:val="000000"/>
                <w:sz w:val="20"/>
                <w:szCs w:val="20"/>
              </w:rPr>
            </w:pPr>
            <w:r w:rsidRPr="0061641E">
              <w:rPr>
                <w:rFonts w:ascii="Times New Roman" w:hAnsi="Times New Roman" w:cs="Times New Roman"/>
                <w:color w:val="000000"/>
                <w:sz w:val="20"/>
                <w:szCs w:val="20"/>
              </w:rPr>
              <w:t>Koostöö arendamine Viljandimaa kohalike omavalitsustega</w:t>
            </w:r>
          </w:p>
        </w:tc>
        <w:tc>
          <w:tcPr>
            <w:tcW w:w="5670" w:type="dxa"/>
          </w:tcPr>
          <w:p w14:paraId="72272026"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color w:val="000000"/>
                <w:sz w:val="20"/>
                <w:szCs w:val="20"/>
              </w:rPr>
              <w:t>Tehti koostööd Viljandi maakonna teiste omavalitsustega. Peamisteks teemadeks olid maakonna arengustrateegia ülevaatamine, haridusliku erivajaduste laste tugisüsteemide arendamine, sportimisvõimaluste loomine ja kultuuriürituste korraldamine. Kooskõlastati Viljandi valla üldplaneeringut.</w:t>
            </w:r>
          </w:p>
        </w:tc>
      </w:tr>
      <w:tr w:rsidR="00375F61" w:rsidRPr="0061641E" w14:paraId="7227202B" w14:textId="77777777" w:rsidTr="00564265">
        <w:tc>
          <w:tcPr>
            <w:tcW w:w="704" w:type="dxa"/>
          </w:tcPr>
          <w:p w14:paraId="72272028"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3.3.</w:t>
            </w:r>
          </w:p>
        </w:tc>
        <w:tc>
          <w:tcPr>
            <w:tcW w:w="3260" w:type="dxa"/>
          </w:tcPr>
          <w:p w14:paraId="72272029" w14:textId="77777777" w:rsidR="00375F61" w:rsidRPr="0061641E" w:rsidRDefault="00375F61" w:rsidP="00375F61">
            <w:pPr>
              <w:rPr>
                <w:rFonts w:ascii="Times New Roman" w:hAnsi="Times New Roman" w:cs="Times New Roman"/>
                <w:color w:val="000000"/>
                <w:sz w:val="20"/>
                <w:szCs w:val="20"/>
              </w:rPr>
            </w:pPr>
            <w:r w:rsidRPr="0061641E">
              <w:rPr>
                <w:rFonts w:ascii="Times New Roman" w:hAnsi="Times New Roman" w:cs="Times New Roman"/>
                <w:color w:val="000000"/>
                <w:sz w:val="20"/>
                <w:szCs w:val="20"/>
              </w:rPr>
              <w:t>Maakonnakeskuse kohaliku omavalitsuse rolli täitmine</w:t>
            </w:r>
          </w:p>
        </w:tc>
        <w:tc>
          <w:tcPr>
            <w:tcW w:w="5670" w:type="dxa"/>
          </w:tcPr>
          <w:p w14:paraId="7227202A"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 xml:space="preserve">Viljandi linn kui maakonnakeskuse omavalitsus täidab maavalitsuse pädevuses olnud perekonnaseisutoimingute teostamise ülesandeid, Riigikogu ja Euroopa Parlamendi valimiste läbiviimisega seotud ülesandeid ning asendus- ja järelhooldusteenuse rahastamise ja teenuse lepingute sõlmimise ning alaealiste õigusrikkujatega seotud tegevusi.   </w:t>
            </w:r>
          </w:p>
        </w:tc>
      </w:tr>
      <w:tr w:rsidR="00375F61" w:rsidRPr="0061641E" w14:paraId="7227202F" w14:textId="77777777" w:rsidTr="00564265">
        <w:tc>
          <w:tcPr>
            <w:tcW w:w="704" w:type="dxa"/>
          </w:tcPr>
          <w:p w14:paraId="7227202C" w14:textId="77777777" w:rsidR="00375F61" w:rsidRPr="0061641E" w:rsidRDefault="00375F61" w:rsidP="00375F61">
            <w:pPr>
              <w:rPr>
                <w:rFonts w:ascii="Times New Roman" w:hAnsi="Times New Roman" w:cs="Times New Roman"/>
                <w:sz w:val="20"/>
                <w:szCs w:val="20"/>
              </w:rPr>
            </w:pPr>
            <w:r>
              <w:rPr>
                <w:rFonts w:ascii="Times New Roman" w:hAnsi="Times New Roman" w:cs="Times New Roman"/>
                <w:sz w:val="20"/>
                <w:szCs w:val="20"/>
              </w:rPr>
              <w:t xml:space="preserve"> </w:t>
            </w:r>
            <w:r w:rsidRPr="0061641E">
              <w:rPr>
                <w:rFonts w:ascii="Times New Roman" w:hAnsi="Times New Roman" w:cs="Times New Roman"/>
                <w:sz w:val="20"/>
                <w:szCs w:val="20"/>
              </w:rPr>
              <w:t>3.4.</w:t>
            </w:r>
          </w:p>
        </w:tc>
        <w:tc>
          <w:tcPr>
            <w:tcW w:w="3260" w:type="dxa"/>
          </w:tcPr>
          <w:p w14:paraId="7227202D" w14:textId="77777777" w:rsidR="00375F61" w:rsidRPr="0061641E" w:rsidRDefault="00375F61" w:rsidP="00375F61">
            <w:pPr>
              <w:rPr>
                <w:rFonts w:ascii="Times New Roman" w:hAnsi="Times New Roman" w:cs="Times New Roman"/>
                <w:color w:val="000000"/>
                <w:sz w:val="20"/>
                <w:szCs w:val="20"/>
              </w:rPr>
            </w:pPr>
            <w:r w:rsidRPr="0061641E">
              <w:rPr>
                <w:rFonts w:ascii="Times New Roman" w:hAnsi="Times New Roman" w:cs="Times New Roman"/>
                <w:color w:val="000000"/>
                <w:sz w:val="20"/>
                <w:szCs w:val="20"/>
              </w:rPr>
              <w:t>Kogemuste jagamine</w:t>
            </w:r>
          </w:p>
        </w:tc>
        <w:tc>
          <w:tcPr>
            <w:tcW w:w="5670" w:type="dxa"/>
          </w:tcPr>
          <w:p w14:paraId="7227202E"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Jagati kogemusi teistele omavalitsustele peamiselt sotsiaaltöö ja hariduse tugisüsteemide osas.</w:t>
            </w:r>
          </w:p>
        </w:tc>
      </w:tr>
      <w:tr w:rsidR="00375F61" w:rsidRPr="0061641E" w14:paraId="72272031" w14:textId="77777777" w:rsidTr="00403288">
        <w:tc>
          <w:tcPr>
            <w:tcW w:w="9634" w:type="dxa"/>
            <w:gridSpan w:val="3"/>
            <w:shd w:val="clear" w:color="auto" w:fill="F7CAAC" w:themeFill="accent2" w:themeFillTint="66"/>
          </w:tcPr>
          <w:p w14:paraId="72272030"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b/>
                <w:sz w:val="20"/>
                <w:szCs w:val="20"/>
              </w:rPr>
              <w:t>Meede 4 Linnaelanike ja ühenduste kaasamine ning tunnustamine</w:t>
            </w:r>
          </w:p>
        </w:tc>
      </w:tr>
      <w:tr w:rsidR="00375F61" w:rsidRPr="0061641E" w14:paraId="72272036" w14:textId="77777777" w:rsidTr="00564265">
        <w:tc>
          <w:tcPr>
            <w:tcW w:w="704" w:type="dxa"/>
          </w:tcPr>
          <w:p w14:paraId="72272032"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4.2.</w:t>
            </w:r>
          </w:p>
        </w:tc>
        <w:tc>
          <w:tcPr>
            <w:tcW w:w="3260" w:type="dxa"/>
          </w:tcPr>
          <w:p w14:paraId="72272033"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Kaasava eelarve protsessi jätkamine ja arendamine</w:t>
            </w:r>
          </w:p>
        </w:tc>
        <w:tc>
          <w:tcPr>
            <w:tcW w:w="5670" w:type="dxa"/>
          </w:tcPr>
          <w:p w14:paraId="79A89FB9" w14:textId="77777777" w:rsidR="00375F61" w:rsidRPr="0061641E" w:rsidRDefault="00375F61" w:rsidP="00375F61">
            <w:pPr>
              <w:spacing w:after="60"/>
              <w:rPr>
                <w:rFonts w:ascii="Times New Roman" w:hAnsi="Times New Roman" w:cs="Times New Roman"/>
                <w:sz w:val="20"/>
                <w:szCs w:val="20"/>
                <w:shd w:val="clear" w:color="auto" w:fill="FFFFFF"/>
              </w:rPr>
            </w:pPr>
            <w:r w:rsidRPr="0061641E">
              <w:rPr>
                <w:rFonts w:ascii="Times New Roman" w:hAnsi="Times New Roman" w:cs="Times New Roman"/>
                <w:sz w:val="20"/>
                <w:szCs w:val="20"/>
                <w:shd w:val="clear" w:color="auto" w:fill="FFFFFF"/>
              </w:rPr>
              <w:t>Jätk</w:t>
            </w:r>
            <w:r>
              <w:rPr>
                <w:rFonts w:ascii="Times New Roman" w:hAnsi="Times New Roman" w:cs="Times New Roman"/>
                <w:sz w:val="20"/>
                <w:szCs w:val="20"/>
                <w:shd w:val="clear" w:color="auto" w:fill="FFFFFF"/>
              </w:rPr>
              <w:t>ati</w:t>
            </w:r>
            <w:r w:rsidRPr="0061641E">
              <w:rPr>
                <w:rFonts w:ascii="Times New Roman" w:hAnsi="Times New Roman" w:cs="Times New Roman"/>
                <w:sz w:val="20"/>
                <w:szCs w:val="20"/>
                <w:shd w:val="clear" w:color="auto" w:fill="FFFFFF"/>
              </w:rPr>
              <w:t xml:space="preserve"> kaasava eelarve menetluse läbiviimi</w:t>
            </w:r>
            <w:r>
              <w:rPr>
                <w:rFonts w:ascii="Times New Roman" w:hAnsi="Times New Roman" w:cs="Times New Roman"/>
                <w:sz w:val="20"/>
                <w:szCs w:val="20"/>
                <w:shd w:val="clear" w:color="auto" w:fill="FFFFFF"/>
              </w:rPr>
              <w:t>st</w:t>
            </w:r>
            <w:r w:rsidRPr="0061641E">
              <w:rPr>
                <w:rFonts w:ascii="Times New Roman" w:hAnsi="Times New Roman" w:cs="Times New Roman"/>
                <w:sz w:val="20"/>
                <w:szCs w:val="20"/>
                <w:shd w:val="clear" w:color="auto" w:fill="FFFFFF"/>
              </w:rPr>
              <w:t xml:space="preserve"> eesmärgiga parandada kogukonna arusaama linnae</w:t>
            </w:r>
            <w:r>
              <w:rPr>
                <w:rFonts w:ascii="Times New Roman" w:hAnsi="Times New Roman" w:cs="Times New Roman"/>
                <w:sz w:val="20"/>
                <w:szCs w:val="20"/>
                <w:shd w:val="clear" w:color="auto" w:fill="FFFFFF"/>
              </w:rPr>
              <w:t>elarvest ja selle kujunemisest ning</w:t>
            </w:r>
            <w:r w:rsidRPr="0061641E">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tõhustamaks </w:t>
            </w:r>
            <w:r w:rsidRPr="0061641E">
              <w:rPr>
                <w:rFonts w:ascii="Times New Roman" w:hAnsi="Times New Roman" w:cs="Times New Roman"/>
                <w:sz w:val="20"/>
                <w:szCs w:val="20"/>
                <w:shd w:val="clear" w:color="auto" w:fill="FFFFFF"/>
              </w:rPr>
              <w:t>kogukondade</w:t>
            </w:r>
            <w:r>
              <w:rPr>
                <w:rFonts w:ascii="Times New Roman" w:hAnsi="Times New Roman" w:cs="Times New Roman"/>
                <w:sz w:val="20"/>
                <w:szCs w:val="20"/>
                <w:shd w:val="clear" w:color="auto" w:fill="FFFFFF"/>
              </w:rPr>
              <w:t xml:space="preserve"> </w:t>
            </w:r>
            <w:r w:rsidRPr="0061641E">
              <w:rPr>
                <w:rFonts w:ascii="Times New Roman" w:hAnsi="Times New Roman" w:cs="Times New Roman"/>
                <w:sz w:val="20"/>
                <w:szCs w:val="20"/>
                <w:shd w:val="clear" w:color="auto" w:fill="FFFFFF"/>
              </w:rPr>
              <w:t>vahelist koostööd</w:t>
            </w:r>
            <w:r>
              <w:rPr>
                <w:rFonts w:ascii="Times New Roman" w:hAnsi="Times New Roman" w:cs="Times New Roman"/>
                <w:sz w:val="20"/>
                <w:szCs w:val="20"/>
                <w:shd w:val="clear" w:color="auto" w:fill="FFFFFF"/>
              </w:rPr>
              <w:t xml:space="preserve"> uute ideede elluviimiseks </w:t>
            </w:r>
            <w:r w:rsidRPr="0061641E">
              <w:rPr>
                <w:rFonts w:ascii="Times New Roman" w:hAnsi="Times New Roman" w:cs="Times New Roman"/>
                <w:sz w:val="20"/>
                <w:szCs w:val="20"/>
                <w:shd w:val="clear" w:color="auto" w:fill="FFFFFF"/>
              </w:rPr>
              <w:t>või</w:t>
            </w:r>
            <w:r>
              <w:rPr>
                <w:rFonts w:ascii="Times New Roman" w:hAnsi="Times New Roman" w:cs="Times New Roman"/>
                <w:sz w:val="20"/>
                <w:szCs w:val="20"/>
                <w:shd w:val="clear" w:color="auto" w:fill="FFFFFF"/>
              </w:rPr>
              <w:t xml:space="preserve"> linnas </w:t>
            </w:r>
            <w:r w:rsidRPr="0061641E">
              <w:rPr>
                <w:rFonts w:ascii="Times New Roman" w:hAnsi="Times New Roman" w:cs="Times New Roman"/>
                <w:sz w:val="20"/>
                <w:szCs w:val="20"/>
                <w:shd w:val="clear" w:color="auto" w:fill="FFFFFF"/>
              </w:rPr>
              <w:t>mõnele olulisele valupunktile</w:t>
            </w:r>
            <w:r>
              <w:rPr>
                <w:rFonts w:ascii="Times New Roman" w:hAnsi="Times New Roman" w:cs="Times New Roman"/>
                <w:sz w:val="20"/>
                <w:szCs w:val="20"/>
                <w:shd w:val="clear" w:color="auto" w:fill="FFFFFF"/>
              </w:rPr>
              <w:t xml:space="preserve"> lahenduse leidmiseks</w:t>
            </w:r>
            <w:r w:rsidRPr="0061641E">
              <w:rPr>
                <w:rFonts w:ascii="Times New Roman" w:hAnsi="Times New Roman" w:cs="Times New Roman"/>
                <w:sz w:val="20"/>
                <w:szCs w:val="20"/>
                <w:shd w:val="clear" w:color="auto" w:fill="FFFFFF"/>
              </w:rPr>
              <w:t>.</w:t>
            </w:r>
          </w:p>
          <w:p w14:paraId="72272035" w14:textId="55046E3F"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 xml:space="preserve">Kaasava eelarve tulemusel rajati Viljandi Huvikooli ja Viljandi Kesklinna </w:t>
            </w:r>
            <w:r>
              <w:rPr>
                <w:rFonts w:ascii="Times New Roman" w:hAnsi="Times New Roman" w:cs="Times New Roman"/>
                <w:sz w:val="20"/>
                <w:szCs w:val="20"/>
              </w:rPr>
              <w:t>K</w:t>
            </w:r>
            <w:r w:rsidRPr="0061641E">
              <w:rPr>
                <w:rFonts w:ascii="Times New Roman" w:hAnsi="Times New Roman" w:cs="Times New Roman"/>
                <w:sz w:val="20"/>
                <w:szCs w:val="20"/>
              </w:rPr>
              <w:t>ooli vahel olevale rohealale seikluslinnak. Viidi läbi 2021. aasta kaasava eelarve menetlus, mille tulemusel elluviidavaks ideeks sai „Jakobsoni kooli jalakäijate ala turvaliseks“.</w:t>
            </w:r>
          </w:p>
        </w:tc>
      </w:tr>
      <w:tr w:rsidR="00375F61" w:rsidRPr="0061641E" w14:paraId="7227203A" w14:textId="77777777" w:rsidTr="00564265">
        <w:tc>
          <w:tcPr>
            <w:tcW w:w="704" w:type="dxa"/>
          </w:tcPr>
          <w:p w14:paraId="72272037"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4.3.</w:t>
            </w:r>
          </w:p>
        </w:tc>
        <w:tc>
          <w:tcPr>
            <w:tcW w:w="3260" w:type="dxa"/>
          </w:tcPr>
          <w:p w14:paraId="72272038"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Linnaosade ja kogukondade kaasamine otsustusprotsessidesse</w:t>
            </w:r>
          </w:p>
        </w:tc>
        <w:tc>
          <w:tcPr>
            <w:tcW w:w="5670" w:type="dxa"/>
          </w:tcPr>
          <w:p w14:paraId="72272039"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shd w:val="clear" w:color="auto" w:fill="FFFFFF"/>
              </w:rPr>
              <w:t>Linnaelanikke kaasati linnakeskkonda ja linnaelu puudutavatesse otsustesse teavituste ja avalike aruteludega.</w:t>
            </w:r>
            <w:r w:rsidRPr="0061641E">
              <w:rPr>
                <w:rFonts w:ascii="Times New Roman" w:hAnsi="Times New Roman" w:cs="Times New Roman"/>
                <w:sz w:val="20"/>
                <w:szCs w:val="20"/>
              </w:rPr>
              <w:t xml:space="preserve"> Toimusid arengudokumentide avalik väljapanek ja arutelu, kesklinna avaliku ruumi ehitustööde teavituskoosolek, Uue tänava projektlahenduse tutvustus, detailplaneeringute avalikud väljapanekud.</w:t>
            </w:r>
          </w:p>
        </w:tc>
      </w:tr>
      <w:tr w:rsidR="00375F61" w:rsidRPr="0061641E" w14:paraId="7227203E" w14:textId="77777777" w:rsidTr="00564265">
        <w:tc>
          <w:tcPr>
            <w:tcW w:w="704" w:type="dxa"/>
          </w:tcPr>
          <w:p w14:paraId="7227203B"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lastRenderedPageBreak/>
              <w:t>4.4.</w:t>
            </w:r>
          </w:p>
        </w:tc>
        <w:tc>
          <w:tcPr>
            <w:tcW w:w="3260" w:type="dxa"/>
          </w:tcPr>
          <w:p w14:paraId="7227203C"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Korteriühistute ja kogukondade toetamise programm „Õue- ja haljasalad korda“</w:t>
            </w:r>
          </w:p>
        </w:tc>
        <w:tc>
          <w:tcPr>
            <w:tcW w:w="5670" w:type="dxa"/>
          </w:tcPr>
          <w:p w14:paraId="7227203D" w14:textId="77777777" w:rsidR="00375F61" w:rsidRPr="0061641E" w:rsidRDefault="00375F61" w:rsidP="00375F61">
            <w:pPr>
              <w:rPr>
                <w:rFonts w:ascii="Times New Roman" w:hAnsi="Times New Roman" w:cs="Times New Roman"/>
                <w:sz w:val="20"/>
                <w:szCs w:val="20"/>
              </w:rPr>
            </w:pPr>
            <w:r w:rsidRPr="0061641E">
              <w:rPr>
                <w:rStyle w:val="normaltextrun"/>
                <w:rFonts w:ascii="Times New Roman" w:hAnsi="Times New Roman" w:cs="Times New Roman"/>
                <w:color w:val="000000"/>
                <w:sz w:val="20"/>
                <w:szCs w:val="20"/>
                <w:shd w:val="clear" w:color="auto" w:fill="FFFFFF"/>
              </w:rPr>
              <w:t>Töötati välja korteriühistute õue- ja haljasalade korrastamiseks toetuse andmise korra eelnõu. Programmi rakendamine on planeeritud alates 2021. aastast.</w:t>
            </w:r>
            <w:r w:rsidRPr="0061641E">
              <w:rPr>
                <w:rStyle w:val="eop"/>
                <w:rFonts w:ascii="Times New Roman" w:hAnsi="Times New Roman" w:cs="Times New Roman"/>
                <w:color w:val="000000"/>
                <w:sz w:val="20"/>
                <w:szCs w:val="20"/>
                <w:shd w:val="clear" w:color="auto" w:fill="FFFFFF"/>
              </w:rPr>
              <w:t> </w:t>
            </w:r>
          </w:p>
        </w:tc>
      </w:tr>
      <w:tr w:rsidR="00375F61" w:rsidRPr="0061641E" w14:paraId="72272043" w14:textId="77777777" w:rsidTr="00564265">
        <w:tc>
          <w:tcPr>
            <w:tcW w:w="704" w:type="dxa"/>
          </w:tcPr>
          <w:p w14:paraId="7227203F"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4.5.</w:t>
            </w:r>
          </w:p>
        </w:tc>
        <w:tc>
          <w:tcPr>
            <w:tcW w:w="3260" w:type="dxa"/>
          </w:tcPr>
          <w:p w14:paraId="72272040"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Tunnustamine ja tänuürituste korraldamine</w:t>
            </w:r>
          </w:p>
        </w:tc>
        <w:tc>
          <w:tcPr>
            <w:tcW w:w="5670" w:type="dxa"/>
          </w:tcPr>
          <w:p w14:paraId="72272041" w14:textId="77777777" w:rsidR="00375F61" w:rsidRPr="0061641E" w:rsidRDefault="00375F61" w:rsidP="00375F61">
            <w:pPr>
              <w:spacing w:after="60"/>
              <w:rPr>
                <w:rFonts w:ascii="Times New Roman" w:hAnsi="Times New Roman" w:cs="Times New Roman"/>
                <w:sz w:val="20"/>
                <w:szCs w:val="20"/>
              </w:rPr>
            </w:pPr>
            <w:r w:rsidRPr="0061641E">
              <w:rPr>
                <w:rFonts w:ascii="Times New Roman" w:hAnsi="Times New Roman" w:cs="Times New Roman"/>
                <w:sz w:val="20"/>
                <w:szCs w:val="20"/>
              </w:rPr>
              <w:t xml:space="preserve">Tunnustati vabaühendusi, eraisikuid, ettevõtteid linnale oluliste tegude või saavutuste eest. </w:t>
            </w:r>
          </w:p>
          <w:p w14:paraId="72272042"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Anti välja Viljandi linna elutööpreemia, 2020. aasta aastapreemia, teatripreemia, 2 spordipreemiat, 2 kultuuripreemiat, aasta noore preemia, laste- ja noortesõbraliku ettevõtte preemia ning ettevõtluse edendaja tiitel.</w:t>
            </w:r>
          </w:p>
        </w:tc>
      </w:tr>
      <w:tr w:rsidR="00375F61" w:rsidRPr="0061641E" w14:paraId="72272051" w14:textId="77777777" w:rsidTr="00564265">
        <w:tc>
          <w:tcPr>
            <w:tcW w:w="704" w:type="dxa"/>
          </w:tcPr>
          <w:p w14:paraId="72272044"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4.6.</w:t>
            </w:r>
          </w:p>
        </w:tc>
        <w:tc>
          <w:tcPr>
            <w:tcW w:w="3260" w:type="dxa"/>
          </w:tcPr>
          <w:p w14:paraId="72272045"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 xml:space="preserve">Konkursside läbiviimine </w:t>
            </w:r>
          </w:p>
        </w:tc>
        <w:tc>
          <w:tcPr>
            <w:tcW w:w="5670" w:type="dxa"/>
          </w:tcPr>
          <w:p w14:paraId="72272046"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Konkursil „Värvid linna 2020“ anti välja:</w:t>
            </w:r>
          </w:p>
          <w:p w14:paraId="72272047" w14:textId="77777777" w:rsidR="00375F61" w:rsidRPr="0061641E" w:rsidRDefault="00375F61" w:rsidP="00375F61">
            <w:pPr>
              <w:pStyle w:val="Loendilik"/>
              <w:numPr>
                <w:ilvl w:val="0"/>
                <w:numId w:val="41"/>
              </w:numPr>
              <w:spacing w:after="0" w:line="240" w:lineRule="auto"/>
              <w:ind w:left="318"/>
              <w:contextualSpacing w:val="0"/>
              <w:rPr>
                <w:rFonts w:ascii="Times New Roman" w:hAnsi="Times New Roman" w:cs="Times New Roman"/>
                <w:sz w:val="20"/>
                <w:szCs w:val="20"/>
              </w:rPr>
            </w:pPr>
            <w:r w:rsidRPr="0061641E">
              <w:rPr>
                <w:rFonts w:ascii="Times New Roman" w:hAnsi="Times New Roman" w:cs="Times New Roman"/>
                <w:color w:val="333333"/>
                <w:sz w:val="20"/>
                <w:szCs w:val="20"/>
                <w:shd w:val="clear" w:color="auto" w:fill="FFFFFF"/>
              </w:rPr>
              <w:t xml:space="preserve">4 konkursi </w:t>
            </w:r>
            <w:r w:rsidRPr="0061641E">
              <w:rPr>
                <w:rFonts w:ascii="Times New Roman" w:hAnsi="Times New Roman" w:cs="Times New Roman"/>
                <w:sz w:val="20"/>
                <w:szCs w:val="20"/>
              </w:rPr>
              <w:t xml:space="preserve">„Värvid linna 2020” </w:t>
            </w:r>
            <w:r w:rsidRPr="0061641E">
              <w:rPr>
                <w:rFonts w:ascii="Times New Roman" w:hAnsi="Times New Roman" w:cs="Times New Roman"/>
                <w:color w:val="333333"/>
                <w:sz w:val="20"/>
                <w:szCs w:val="20"/>
                <w:shd w:val="clear" w:color="auto" w:fill="FFFFFF"/>
              </w:rPr>
              <w:t xml:space="preserve">peapreemiat a´ 320 eurot koos emailmärgi </w:t>
            </w:r>
            <w:r w:rsidRPr="0061641E">
              <w:rPr>
                <w:rFonts w:ascii="Times New Roman" w:hAnsi="Times New Roman" w:cs="Times New Roman"/>
                <w:sz w:val="20"/>
                <w:szCs w:val="20"/>
              </w:rPr>
              <w:t xml:space="preserve">„Värvid linna 2020” ja Viljandi rae tunnuskirjaga, </w:t>
            </w:r>
          </w:p>
          <w:p w14:paraId="72272048" w14:textId="77777777" w:rsidR="00375F61" w:rsidRPr="0061641E" w:rsidRDefault="00375F61" w:rsidP="00375F61">
            <w:pPr>
              <w:pStyle w:val="Loendilik"/>
              <w:numPr>
                <w:ilvl w:val="0"/>
                <w:numId w:val="41"/>
              </w:numPr>
              <w:spacing w:after="0" w:line="240" w:lineRule="auto"/>
              <w:ind w:left="318"/>
              <w:contextualSpacing w:val="0"/>
              <w:rPr>
                <w:rFonts w:ascii="Times New Roman" w:hAnsi="Times New Roman" w:cs="Times New Roman"/>
                <w:sz w:val="20"/>
                <w:szCs w:val="20"/>
              </w:rPr>
            </w:pPr>
            <w:r w:rsidRPr="0061641E">
              <w:rPr>
                <w:rFonts w:ascii="Times New Roman" w:hAnsi="Times New Roman" w:cs="Times New Roman"/>
                <w:sz w:val="20"/>
                <w:szCs w:val="20"/>
              </w:rPr>
              <w:t>2 teist p</w:t>
            </w:r>
            <w:r w:rsidRPr="0061641E">
              <w:rPr>
                <w:rFonts w:ascii="Times New Roman" w:hAnsi="Times New Roman" w:cs="Times New Roman"/>
                <w:color w:val="333333"/>
                <w:sz w:val="20"/>
                <w:szCs w:val="20"/>
                <w:shd w:val="clear" w:color="auto" w:fill="FFFFFF"/>
              </w:rPr>
              <w:t xml:space="preserve">reemiat a´ 200 eurot koos emailmärgi </w:t>
            </w:r>
            <w:r w:rsidRPr="0061641E">
              <w:rPr>
                <w:rFonts w:ascii="Times New Roman" w:hAnsi="Times New Roman" w:cs="Times New Roman"/>
                <w:sz w:val="20"/>
                <w:szCs w:val="20"/>
              </w:rPr>
              <w:t xml:space="preserve">„Värvid linna 2020”ja Viljandi rae tunnuskirjaga, </w:t>
            </w:r>
          </w:p>
          <w:p w14:paraId="72272049" w14:textId="77777777" w:rsidR="00375F61" w:rsidRPr="0061641E" w:rsidRDefault="00375F61" w:rsidP="00375F61">
            <w:pPr>
              <w:pStyle w:val="Loendilik"/>
              <w:numPr>
                <w:ilvl w:val="0"/>
                <w:numId w:val="41"/>
              </w:numPr>
              <w:spacing w:after="0" w:line="240" w:lineRule="auto"/>
              <w:ind w:left="318"/>
              <w:contextualSpacing w:val="0"/>
              <w:rPr>
                <w:rFonts w:ascii="Times New Roman" w:hAnsi="Times New Roman" w:cs="Times New Roman"/>
                <w:color w:val="333333"/>
                <w:sz w:val="20"/>
                <w:szCs w:val="20"/>
                <w:shd w:val="clear" w:color="auto" w:fill="FFFFFF"/>
              </w:rPr>
            </w:pPr>
            <w:r w:rsidRPr="0061641E">
              <w:rPr>
                <w:rFonts w:ascii="Times New Roman" w:hAnsi="Times New Roman" w:cs="Times New Roman"/>
                <w:sz w:val="20"/>
                <w:szCs w:val="20"/>
              </w:rPr>
              <w:t>4 Viljandi rae tunnuskirja;</w:t>
            </w:r>
          </w:p>
          <w:p w14:paraId="7227204A" w14:textId="77777777" w:rsidR="00375F61" w:rsidRPr="0061641E" w:rsidRDefault="00375F61" w:rsidP="00375F61">
            <w:pPr>
              <w:pStyle w:val="Loendilik"/>
              <w:numPr>
                <w:ilvl w:val="0"/>
                <w:numId w:val="41"/>
              </w:numPr>
              <w:spacing w:after="60" w:line="240" w:lineRule="auto"/>
              <w:ind w:left="318"/>
              <w:contextualSpacing w:val="0"/>
              <w:rPr>
                <w:rFonts w:ascii="Times New Roman" w:hAnsi="Times New Roman" w:cs="Times New Roman"/>
                <w:sz w:val="20"/>
                <w:szCs w:val="20"/>
              </w:rPr>
            </w:pPr>
            <w:r w:rsidRPr="0061641E">
              <w:rPr>
                <w:rFonts w:ascii="Times New Roman" w:hAnsi="Times New Roman" w:cs="Times New Roman"/>
                <w:sz w:val="20"/>
                <w:szCs w:val="20"/>
              </w:rPr>
              <w:t xml:space="preserve">1 Viljandi rae tunnuskiri ja raamat „Kaunis kodu 2020“. </w:t>
            </w:r>
          </w:p>
          <w:p w14:paraId="7227204B"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Konkursil „Kaunis Viljandi 2020“ anti välja:</w:t>
            </w:r>
          </w:p>
          <w:p w14:paraId="7227204C" w14:textId="77777777" w:rsidR="00375F61" w:rsidRPr="0061641E" w:rsidRDefault="00375F61" w:rsidP="00375F61">
            <w:pPr>
              <w:pStyle w:val="Loendilik"/>
              <w:numPr>
                <w:ilvl w:val="0"/>
                <w:numId w:val="41"/>
              </w:numPr>
              <w:spacing w:after="0" w:line="240" w:lineRule="auto"/>
              <w:ind w:left="318"/>
              <w:contextualSpacing w:val="0"/>
              <w:rPr>
                <w:rFonts w:ascii="Times New Roman" w:hAnsi="Times New Roman" w:cs="Times New Roman"/>
                <w:sz w:val="20"/>
                <w:szCs w:val="20"/>
              </w:rPr>
            </w:pPr>
            <w:r w:rsidRPr="0061641E">
              <w:rPr>
                <w:rFonts w:ascii="Times New Roman" w:hAnsi="Times New Roman" w:cs="Times New Roman"/>
                <w:color w:val="333333"/>
                <w:sz w:val="20"/>
                <w:szCs w:val="20"/>
                <w:shd w:val="clear" w:color="auto" w:fill="FFFFFF"/>
              </w:rPr>
              <w:t xml:space="preserve">2 konkursi </w:t>
            </w:r>
            <w:r w:rsidRPr="0061641E">
              <w:rPr>
                <w:rFonts w:ascii="Times New Roman" w:hAnsi="Times New Roman" w:cs="Times New Roman"/>
                <w:sz w:val="20"/>
                <w:szCs w:val="20"/>
              </w:rPr>
              <w:t xml:space="preserve">„Kaunis Viljandi 2020” emailmärki </w:t>
            </w:r>
            <w:r w:rsidRPr="0061641E">
              <w:rPr>
                <w:rFonts w:ascii="Times New Roman" w:hAnsi="Times New Roman" w:cs="Times New Roman"/>
                <w:color w:val="333333"/>
                <w:sz w:val="20"/>
                <w:szCs w:val="20"/>
                <w:shd w:val="clear" w:color="auto" w:fill="FFFFFF"/>
              </w:rPr>
              <w:t>koos 100 eurose preemiaga</w:t>
            </w:r>
            <w:r w:rsidRPr="0061641E">
              <w:rPr>
                <w:rFonts w:ascii="Times New Roman" w:hAnsi="Times New Roman" w:cs="Times New Roman"/>
                <w:sz w:val="20"/>
                <w:szCs w:val="20"/>
              </w:rPr>
              <w:t xml:space="preserve"> ja Viljandi rae tunnuskirjaga;</w:t>
            </w:r>
          </w:p>
          <w:p w14:paraId="7227204D" w14:textId="77777777" w:rsidR="00375F61" w:rsidRPr="0061641E" w:rsidRDefault="00375F61" w:rsidP="00375F61">
            <w:pPr>
              <w:pStyle w:val="Loendilik"/>
              <w:numPr>
                <w:ilvl w:val="0"/>
                <w:numId w:val="41"/>
              </w:numPr>
              <w:spacing w:after="0" w:line="240" w:lineRule="auto"/>
              <w:ind w:left="318"/>
              <w:contextualSpacing w:val="0"/>
              <w:rPr>
                <w:rFonts w:ascii="Times New Roman" w:hAnsi="Times New Roman" w:cs="Times New Roman"/>
                <w:sz w:val="20"/>
                <w:szCs w:val="20"/>
              </w:rPr>
            </w:pPr>
            <w:r w:rsidRPr="0061641E">
              <w:rPr>
                <w:rFonts w:ascii="Times New Roman" w:hAnsi="Times New Roman" w:cs="Times New Roman"/>
                <w:color w:val="333333"/>
                <w:sz w:val="20"/>
                <w:szCs w:val="20"/>
                <w:shd w:val="clear" w:color="auto" w:fill="FFFFFF"/>
              </w:rPr>
              <w:t>1 konkursi „Kaunis Viljandi 2020“ emailmärk koos Viljandi rae tunnuskirjaga;</w:t>
            </w:r>
          </w:p>
          <w:p w14:paraId="7227204E" w14:textId="77777777" w:rsidR="00375F61" w:rsidRPr="0061641E" w:rsidRDefault="00375F61" w:rsidP="00375F61">
            <w:pPr>
              <w:pStyle w:val="Loendilik"/>
              <w:numPr>
                <w:ilvl w:val="0"/>
                <w:numId w:val="41"/>
              </w:numPr>
              <w:spacing w:after="0" w:line="240" w:lineRule="auto"/>
              <w:ind w:left="318"/>
              <w:contextualSpacing w:val="0"/>
              <w:rPr>
                <w:rFonts w:ascii="Times New Roman" w:hAnsi="Times New Roman" w:cs="Times New Roman"/>
                <w:sz w:val="20"/>
                <w:szCs w:val="20"/>
              </w:rPr>
            </w:pPr>
            <w:r w:rsidRPr="0061641E">
              <w:rPr>
                <w:rFonts w:ascii="Times New Roman" w:hAnsi="Times New Roman" w:cs="Times New Roman"/>
                <w:color w:val="333333"/>
                <w:sz w:val="20"/>
                <w:szCs w:val="20"/>
                <w:shd w:val="clear" w:color="auto" w:fill="FFFFFF"/>
              </w:rPr>
              <w:t>3 100 eurost preemiat koos Viljandi rae tunnuskirjaga;</w:t>
            </w:r>
          </w:p>
          <w:p w14:paraId="7227204F" w14:textId="77777777" w:rsidR="00375F61" w:rsidRPr="0061641E" w:rsidRDefault="00375F61" w:rsidP="00375F61">
            <w:pPr>
              <w:pStyle w:val="Loendilik"/>
              <w:numPr>
                <w:ilvl w:val="0"/>
                <w:numId w:val="41"/>
              </w:numPr>
              <w:spacing w:after="0" w:line="240" w:lineRule="auto"/>
              <w:ind w:left="318"/>
              <w:contextualSpacing w:val="0"/>
              <w:rPr>
                <w:rFonts w:ascii="Times New Roman" w:hAnsi="Times New Roman" w:cs="Times New Roman"/>
                <w:sz w:val="20"/>
                <w:szCs w:val="20"/>
              </w:rPr>
            </w:pPr>
            <w:r w:rsidRPr="0061641E">
              <w:rPr>
                <w:rFonts w:ascii="Times New Roman" w:hAnsi="Times New Roman" w:cs="Times New Roman"/>
                <w:color w:val="333333"/>
                <w:sz w:val="20"/>
                <w:szCs w:val="20"/>
                <w:shd w:val="clear" w:color="auto" w:fill="FFFFFF"/>
              </w:rPr>
              <w:t>5 Viljandi rae tunnuskirja koos raamatuga „Kaunis Kodu 2020“;</w:t>
            </w:r>
          </w:p>
          <w:p w14:paraId="72272050" w14:textId="77777777" w:rsidR="00375F61" w:rsidRPr="0061641E" w:rsidRDefault="00375F61" w:rsidP="00375F61">
            <w:pPr>
              <w:pStyle w:val="Loendilik"/>
              <w:numPr>
                <w:ilvl w:val="0"/>
                <w:numId w:val="41"/>
              </w:numPr>
              <w:spacing w:after="0" w:line="240" w:lineRule="auto"/>
              <w:ind w:left="318"/>
              <w:contextualSpacing w:val="0"/>
              <w:rPr>
                <w:rFonts w:ascii="Times New Roman" w:hAnsi="Times New Roman" w:cs="Times New Roman"/>
                <w:sz w:val="20"/>
                <w:szCs w:val="20"/>
              </w:rPr>
            </w:pPr>
            <w:r w:rsidRPr="0061641E">
              <w:rPr>
                <w:rFonts w:ascii="Times New Roman" w:hAnsi="Times New Roman" w:cs="Times New Roman"/>
                <w:color w:val="333333"/>
                <w:sz w:val="20"/>
                <w:szCs w:val="20"/>
                <w:shd w:val="clear" w:color="auto" w:fill="FFFFFF"/>
              </w:rPr>
              <w:t>12 Viljandi rae tunnuskirja.</w:t>
            </w:r>
            <w:r w:rsidRPr="0061641E">
              <w:rPr>
                <w:rFonts w:ascii="Times New Roman" w:hAnsi="Times New Roman" w:cs="Times New Roman"/>
                <w:sz w:val="20"/>
                <w:szCs w:val="20"/>
              </w:rPr>
              <w:t xml:space="preserve"> </w:t>
            </w:r>
          </w:p>
        </w:tc>
      </w:tr>
      <w:tr w:rsidR="00375F61" w:rsidRPr="0061641E" w14:paraId="72272053" w14:textId="77777777" w:rsidTr="00721469">
        <w:tc>
          <w:tcPr>
            <w:tcW w:w="9634" w:type="dxa"/>
            <w:gridSpan w:val="3"/>
            <w:shd w:val="clear" w:color="auto" w:fill="F7CAAC" w:themeFill="accent2" w:themeFillTint="66"/>
          </w:tcPr>
          <w:p w14:paraId="72272052"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b/>
                <w:sz w:val="20"/>
                <w:szCs w:val="20"/>
              </w:rPr>
              <w:t>Meede 5 Viljandi linna positiivse kuvandi säilitamine ja arendamine</w:t>
            </w:r>
          </w:p>
        </w:tc>
      </w:tr>
      <w:tr w:rsidR="00375F61" w:rsidRPr="0061641E" w14:paraId="72272057" w14:textId="77777777" w:rsidTr="00564265">
        <w:tc>
          <w:tcPr>
            <w:tcW w:w="704" w:type="dxa"/>
          </w:tcPr>
          <w:p w14:paraId="72272054"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5.1.</w:t>
            </w:r>
          </w:p>
        </w:tc>
        <w:tc>
          <w:tcPr>
            <w:tcW w:w="3260" w:type="dxa"/>
          </w:tcPr>
          <w:p w14:paraId="72272055"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 xml:space="preserve">Linna mainekontseptsiooni rakendamine </w:t>
            </w:r>
          </w:p>
        </w:tc>
        <w:tc>
          <w:tcPr>
            <w:tcW w:w="5670" w:type="dxa"/>
          </w:tcPr>
          <w:p w14:paraId="72272056"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 xml:space="preserve">Viljandi linna visuaalse identiteediga kujundust kasutati linna trükistel, meenetel, veebikanalites ja mujal. </w:t>
            </w:r>
          </w:p>
        </w:tc>
      </w:tr>
      <w:tr w:rsidR="00375F61" w:rsidRPr="0061641E" w14:paraId="7227205C" w14:textId="77777777" w:rsidTr="00564265">
        <w:tc>
          <w:tcPr>
            <w:tcW w:w="704" w:type="dxa"/>
          </w:tcPr>
          <w:p w14:paraId="72272058"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5.2.</w:t>
            </w:r>
          </w:p>
        </w:tc>
        <w:tc>
          <w:tcPr>
            <w:tcW w:w="3260" w:type="dxa"/>
          </w:tcPr>
          <w:p w14:paraId="72272059"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 xml:space="preserve">Linna mainekampaaniate väljatöötamine ja läbiviimine  </w:t>
            </w:r>
          </w:p>
        </w:tc>
        <w:tc>
          <w:tcPr>
            <w:tcW w:w="5670" w:type="dxa"/>
          </w:tcPr>
          <w:p w14:paraId="7227205A" w14:textId="77777777" w:rsidR="00375F61" w:rsidRPr="0061641E" w:rsidRDefault="00375F61" w:rsidP="00375F61">
            <w:pPr>
              <w:spacing w:after="60"/>
              <w:rPr>
                <w:rStyle w:val="Tugev"/>
                <w:rFonts w:ascii="Times New Roman" w:hAnsi="Times New Roman" w:cs="Times New Roman"/>
                <w:b w:val="0"/>
                <w:color w:val="333333"/>
                <w:sz w:val="20"/>
                <w:szCs w:val="20"/>
                <w:shd w:val="clear" w:color="auto" w:fill="FFFFFF"/>
              </w:rPr>
            </w:pPr>
            <w:r w:rsidRPr="0061641E">
              <w:rPr>
                <w:rStyle w:val="Tugev"/>
                <w:rFonts w:ascii="Times New Roman" w:hAnsi="Times New Roman" w:cs="Times New Roman"/>
                <w:b w:val="0"/>
                <w:color w:val="333333"/>
                <w:sz w:val="20"/>
                <w:szCs w:val="20"/>
                <w:shd w:val="clear" w:color="auto" w:fill="FFFFFF"/>
              </w:rPr>
              <w:t>Viljandi linn saatis kunstnik Ave Nahkuri maali põhjal valminud jõulukaardi ligi 400-le sõbrale ja koostööpartnerile.</w:t>
            </w:r>
          </w:p>
          <w:p w14:paraId="7227205B" w14:textId="77777777" w:rsidR="00375F61" w:rsidRPr="0061641E" w:rsidRDefault="00375F61" w:rsidP="00375F61">
            <w:pPr>
              <w:rPr>
                <w:rFonts w:ascii="Times New Roman" w:hAnsi="Times New Roman" w:cs="Times New Roman"/>
                <w:b/>
                <w:sz w:val="20"/>
                <w:szCs w:val="20"/>
              </w:rPr>
            </w:pPr>
            <w:r w:rsidRPr="0061641E">
              <w:rPr>
                <w:rStyle w:val="Tugev"/>
                <w:rFonts w:ascii="Times New Roman" w:hAnsi="Times New Roman" w:cs="Times New Roman"/>
                <w:b w:val="0"/>
                <w:color w:val="333333"/>
                <w:sz w:val="20"/>
                <w:szCs w:val="20"/>
                <w:shd w:val="clear" w:color="auto" w:fill="FFFFFF"/>
              </w:rPr>
              <w:t>Ilmus Heiki Raudla koostatud raamat „Raekojas läbi aegade“.</w:t>
            </w:r>
          </w:p>
        </w:tc>
      </w:tr>
      <w:tr w:rsidR="00375F61" w:rsidRPr="0061641E" w14:paraId="72272060" w14:textId="77777777" w:rsidTr="00564265">
        <w:tc>
          <w:tcPr>
            <w:tcW w:w="704" w:type="dxa"/>
          </w:tcPr>
          <w:p w14:paraId="7227205D"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5.3.</w:t>
            </w:r>
          </w:p>
        </w:tc>
        <w:tc>
          <w:tcPr>
            <w:tcW w:w="3260" w:type="dxa"/>
          </w:tcPr>
          <w:p w14:paraId="7227205E"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Linnameedia arendamine</w:t>
            </w:r>
          </w:p>
        </w:tc>
        <w:tc>
          <w:tcPr>
            <w:tcW w:w="5670" w:type="dxa"/>
          </w:tcPr>
          <w:p w14:paraId="7227205F" w14:textId="77777777" w:rsidR="00375F61" w:rsidRPr="0061641E" w:rsidRDefault="00375F61" w:rsidP="00375F61">
            <w:pPr>
              <w:rPr>
                <w:rFonts w:ascii="Times New Roman" w:hAnsi="Times New Roman" w:cs="Times New Roman"/>
                <w:sz w:val="20"/>
                <w:szCs w:val="20"/>
              </w:rPr>
            </w:pPr>
            <w:r w:rsidRPr="0061641E">
              <w:rPr>
                <w:rStyle w:val="normaltextrun"/>
                <w:rFonts w:ascii="Times New Roman" w:hAnsi="Times New Roman" w:cs="Times New Roman"/>
                <w:color w:val="000000"/>
                <w:sz w:val="20"/>
                <w:szCs w:val="20"/>
              </w:rPr>
              <w:t xml:space="preserve">Jätkati Linnalehe väljaandmist ja arendamist ning koostööd ajalehe „Sakala“, KUKU raadio ja teiste meediaettevõtetega. </w:t>
            </w:r>
          </w:p>
        </w:tc>
      </w:tr>
      <w:tr w:rsidR="00375F61" w:rsidRPr="0061641E" w14:paraId="72272064" w14:textId="77777777" w:rsidTr="00564265">
        <w:tc>
          <w:tcPr>
            <w:tcW w:w="704" w:type="dxa"/>
          </w:tcPr>
          <w:p w14:paraId="72272061"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5.4.</w:t>
            </w:r>
          </w:p>
        </w:tc>
        <w:tc>
          <w:tcPr>
            <w:tcW w:w="3260" w:type="dxa"/>
          </w:tcPr>
          <w:p w14:paraId="72272062" w14:textId="77777777" w:rsidR="00375F61" w:rsidRPr="0061641E" w:rsidRDefault="00375F61" w:rsidP="00375F61">
            <w:pPr>
              <w:rPr>
                <w:rFonts w:ascii="Times New Roman" w:hAnsi="Times New Roman" w:cs="Times New Roman"/>
                <w:color w:val="000000" w:themeColor="text1"/>
                <w:sz w:val="20"/>
                <w:szCs w:val="20"/>
              </w:rPr>
            </w:pPr>
            <w:r w:rsidRPr="0061641E">
              <w:rPr>
                <w:rFonts w:ascii="Times New Roman" w:hAnsi="Times New Roman" w:cs="Times New Roman"/>
                <w:color w:val="000000" w:themeColor="text1"/>
                <w:sz w:val="20"/>
                <w:szCs w:val="20"/>
              </w:rPr>
              <w:t>Infomaterjalide koostamine ja levitamine</w:t>
            </w:r>
          </w:p>
        </w:tc>
        <w:tc>
          <w:tcPr>
            <w:tcW w:w="5670" w:type="dxa"/>
          </w:tcPr>
          <w:p w14:paraId="72272063"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Pakutavate teenuste ja toetuste ning toimingute kohta avaldati infot erinevate kanalite kaudu, sh linna veebilehel. Info efektiivseks edastamiseks anti välja paberkandjal infolehti ning kasutati otsepostitusi. Olulist infot edastati erinevatel avalikel koosolekute</w:t>
            </w:r>
            <w:r>
              <w:rPr>
                <w:rFonts w:ascii="Times New Roman" w:hAnsi="Times New Roman" w:cs="Times New Roman"/>
                <w:sz w:val="20"/>
                <w:szCs w:val="20"/>
              </w:rPr>
              <w:t>l</w:t>
            </w:r>
            <w:r w:rsidRPr="0061641E">
              <w:rPr>
                <w:rFonts w:ascii="Times New Roman" w:hAnsi="Times New Roman" w:cs="Times New Roman"/>
                <w:sz w:val="20"/>
                <w:szCs w:val="20"/>
              </w:rPr>
              <w:t xml:space="preserve"> ja kogunemistel.</w:t>
            </w:r>
          </w:p>
        </w:tc>
      </w:tr>
      <w:tr w:rsidR="00375F61" w:rsidRPr="0061641E" w14:paraId="72272068" w14:textId="77777777" w:rsidTr="00564265">
        <w:tc>
          <w:tcPr>
            <w:tcW w:w="704" w:type="dxa"/>
          </w:tcPr>
          <w:p w14:paraId="72272065"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5.5.</w:t>
            </w:r>
          </w:p>
        </w:tc>
        <w:tc>
          <w:tcPr>
            <w:tcW w:w="3260" w:type="dxa"/>
          </w:tcPr>
          <w:p w14:paraId="72272066"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 xml:space="preserve">Viljandis elamise ja elama asumise väärtustamine </w:t>
            </w:r>
          </w:p>
        </w:tc>
        <w:tc>
          <w:tcPr>
            <w:tcW w:w="5670" w:type="dxa"/>
          </w:tcPr>
          <w:p w14:paraId="72272067"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Väljastatud pressiteadete kaudu edastati infot Viljandis toimunud sündmuste, saavutuste</w:t>
            </w:r>
            <w:r>
              <w:rPr>
                <w:rFonts w:ascii="Times New Roman" w:hAnsi="Times New Roman" w:cs="Times New Roman"/>
                <w:sz w:val="20"/>
                <w:szCs w:val="20"/>
              </w:rPr>
              <w:t>,</w:t>
            </w:r>
            <w:r w:rsidRPr="0061641E">
              <w:rPr>
                <w:rFonts w:ascii="Times New Roman" w:hAnsi="Times New Roman" w:cs="Times New Roman"/>
                <w:sz w:val="20"/>
                <w:szCs w:val="20"/>
              </w:rPr>
              <w:t xml:space="preserve"> kordaminekute </w:t>
            </w:r>
            <w:r>
              <w:rPr>
                <w:rFonts w:ascii="Times New Roman" w:hAnsi="Times New Roman" w:cs="Times New Roman"/>
                <w:sz w:val="20"/>
                <w:szCs w:val="20"/>
              </w:rPr>
              <w:t xml:space="preserve">jt </w:t>
            </w:r>
            <w:r w:rsidRPr="0061641E">
              <w:rPr>
                <w:rFonts w:ascii="Times New Roman" w:hAnsi="Times New Roman" w:cs="Times New Roman"/>
                <w:sz w:val="20"/>
                <w:szCs w:val="20"/>
              </w:rPr>
              <w:t xml:space="preserve">kohta. Pressiteadete kaudu edastati infot linnavalitsuse istungitel otsustatu, tööde alustamise kohta erinevatel objektidel ning infot valminud objektidest. </w:t>
            </w:r>
          </w:p>
        </w:tc>
      </w:tr>
    </w:tbl>
    <w:p w14:paraId="72272069" w14:textId="77777777" w:rsidR="00204832" w:rsidRPr="0061641E" w:rsidRDefault="00204832" w:rsidP="00A4076C">
      <w:pPr>
        <w:rPr>
          <w:rFonts w:ascii="Times New Roman" w:hAnsi="Times New Roman" w:cs="Times New Roman"/>
          <w:sz w:val="20"/>
          <w:szCs w:val="20"/>
        </w:rPr>
      </w:pPr>
    </w:p>
    <w:p w14:paraId="7227206A" w14:textId="77777777" w:rsidR="00564265" w:rsidRPr="0061641E" w:rsidRDefault="00564265" w:rsidP="00721469">
      <w:pPr>
        <w:pStyle w:val="Pis"/>
        <w:shd w:val="clear" w:color="auto" w:fill="F7CAAC" w:themeFill="accent2" w:themeFillTint="66"/>
        <w:rPr>
          <w:rFonts w:ascii="Times New Roman" w:hAnsi="Times New Roman" w:cs="Times New Roman"/>
          <w:b/>
          <w:sz w:val="20"/>
          <w:szCs w:val="20"/>
        </w:rPr>
      </w:pPr>
      <w:r w:rsidRPr="0061641E">
        <w:rPr>
          <w:rFonts w:ascii="Times New Roman" w:hAnsi="Times New Roman" w:cs="Times New Roman"/>
          <w:b/>
          <w:sz w:val="20"/>
          <w:szCs w:val="20"/>
        </w:rPr>
        <w:t xml:space="preserve">2. SÄÄSTEV JA ROHELINE VILJANDI LINN </w:t>
      </w:r>
    </w:p>
    <w:p w14:paraId="7227206B" w14:textId="77777777" w:rsidR="00564265" w:rsidRPr="0061641E" w:rsidRDefault="00564265" w:rsidP="00564265">
      <w:pPr>
        <w:pStyle w:val="Pis"/>
        <w:rPr>
          <w:rFonts w:ascii="Times New Roman" w:hAnsi="Times New Roman" w:cs="Times New Roman"/>
          <w:sz w:val="20"/>
          <w:szCs w:val="20"/>
        </w:rPr>
      </w:pPr>
      <w:r w:rsidRPr="0061641E">
        <w:rPr>
          <w:rFonts w:ascii="Times New Roman" w:hAnsi="Times New Roman" w:cs="Times New Roman"/>
          <w:sz w:val="20"/>
          <w:szCs w:val="20"/>
        </w:rPr>
        <w:t>Jäätmekäitlus, saaste vähenemise, bioloogilise mitmekesisuse ja maastiku kaitse, haljastus ning energiatõhusus.</w:t>
      </w:r>
    </w:p>
    <w:tbl>
      <w:tblPr>
        <w:tblStyle w:val="Kontuurtabel"/>
        <w:tblW w:w="9634" w:type="dxa"/>
        <w:tblLook w:val="04A0" w:firstRow="1" w:lastRow="0" w:firstColumn="1" w:lastColumn="0" w:noHBand="0" w:noVBand="1"/>
      </w:tblPr>
      <w:tblGrid>
        <w:gridCol w:w="704"/>
        <w:gridCol w:w="3260"/>
        <w:gridCol w:w="5670"/>
      </w:tblGrid>
      <w:tr w:rsidR="00564265" w:rsidRPr="0061641E" w14:paraId="7227206F" w14:textId="77777777" w:rsidTr="00456779">
        <w:trPr>
          <w:tblHeader/>
        </w:trPr>
        <w:tc>
          <w:tcPr>
            <w:tcW w:w="704" w:type="dxa"/>
            <w:shd w:val="clear" w:color="auto" w:fill="FFFFCC"/>
          </w:tcPr>
          <w:p w14:paraId="7227206C" w14:textId="77777777" w:rsidR="00564265" w:rsidRPr="0061641E" w:rsidRDefault="00564265" w:rsidP="00FF5078">
            <w:pPr>
              <w:rPr>
                <w:rFonts w:ascii="Times New Roman" w:hAnsi="Times New Roman" w:cs="Times New Roman"/>
                <w:sz w:val="20"/>
                <w:szCs w:val="20"/>
              </w:rPr>
            </w:pPr>
          </w:p>
        </w:tc>
        <w:tc>
          <w:tcPr>
            <w:tcW w:w="3260" w:type="dxa"/>
            <w:shd w:val="clear" w:color="auto" w:fill="FFFFCC"/>
          </w:tcPr>
          <w:p w14:paraId="7227206D" w14:textId="77777777" w:rsidR="00564265" w:rsidRPr="0061641E" w:rsidRDefault="00564265" w:rsidP="00FF5078">
            <w:pPr>
              <w:rPr>
                <w:rFonts w:ascii="Times New Roman" w:hAnsi="Times New Roman" w:cs="Times New Roman"/>
                <w:sz w:val="20"/>
                <w:szCs w:val="20"/>
              </w:rPr>
            </w:pPr>
            <w:r w:rsidRPr="0061641E">
              <w:rPr>
                <w:rFonts w:ascii="Times New Roman" w:hAnsi="Times New Roman" w:cs="Times New Roman"/>
                <w:sz w:val="20"/>
                <w:szCs w:val="20"/>
              </w:rPr>
              <w:t>Tegevus</w:t>
            </w:r>
          </w:p>
        </w:tc>
        <w:tc>
          <w:tcPr>
            <w:tcW w:w="5670" w:type="dxa"/>
            <w:shd w:val="clear" w:color="auto" w:fill="FFFFCC"/>
          </w:tcPr>
          <w:p w14:paraId="7227206E" w14:textId="77777777" w:rsidR="00564265" w:rsidRPr="0061641E" w:rsidRDefault="00564265" w:rsidP="0023712F">
            <w:pPr>
              <w:rPr>
                <w:rFonts w:ascii="Times New Roman" w:hAnsi="Times New Roman" w:cs="Times New Roman"/>
                <w:sz w:val="20"/>
                <w:szCs w:val="20"/>
              </w:rPr>
            </w:pPr>
            <w:r w:rsidRPr="0061641E">
              <w:rPr>
                <w:rFonts w:ascii="Times New Roman" w:hAnsi="Times New Roman" w:cs="Times New Roman"/>
                <w:sz w:val="20"/>
                <w:szCs w:val="20"/>
              </w:rPr>
              <w:t>Täitmine 2020. aastal</w:t>
            </w:r>
          </w:p>
        </w:tc>
      </w:tr>
      <w:tr w:rsidR="00564265" w:rsidRPr="0061641E" w14:paraId="72272071" w14:textId="77777777" w:rsidTr="00456779">
        <w:tc>
          <w:tcPr>
            <w:tcW w:w="9634" w:type="dxa"/>
            <w:gridSpan w:val="3"/>
            <w:shd w:val="clear" w:color="auto" w:fill="F7CAAC" w:themeFill="accent2" w:themeFillTint="66"/>
          </w:tcPr>
          <w:p w14:paraId="72272070" w14:textId="77777777" w:rsidR="00564265" w:rsidRPr="0061641E" w:rsidRDefault="00564265" w:rsidP="0023712F">
            <w:pPr>
              <w:rPr>
                <w:rFonts w:ascii="Times New Roman" w:hAnsi="Times New Roman" w:cs="Times New Roman"/>
                <w:sz w:val="20"/>
                <w:szCs w:val="20"/>
              </w:rPr>
            </w:pPr>
            <w:r w:rsidRPr="0061641E">
              <w:rPr>
                <w:rFonts w:ascii="Times New Roman" w:hAnsi="Times New Roman" w:cs="Times New Roman"/>
                <w:b/>
                <w:sz w:val="20"/>
                <w:szCs w:val="20"/>
              </w:rPr>
              <w:t>Meede 6 Puhta looduskeskkonna hoidmine. Looduskeskkonna ja linnaruumi arukas hooldamine. Elanikkonna keskkonnateadlikkuse tõstmine.</w:t>
            </w:r>
          </w:p>
        </w:tc>
      </w:tr>
      <w:tr w:rsidR="00564265" w:rsidRPr="0061641E" w14:paraId="7227207A" w14:textId="77777777" w:rsidTr="00FF5078">
        <w:tc>
          <w:tcPr>
            <w:tcW w:w="704" w:type="dxa"/>
          </w:tcPr>
          <w:p w14:paraId="72272072" w14:textId="77777777" w:rsidR="00564265" w:rsidRPr="0061641E" w:rsidRDefault="00564265" w:rsidP="00564265">
            <w:pPr>
              <w:rPr>
                <w:rFonts w:ascii="Times New Roman" w:hAnsi="Times New Roman" w:cs="Times New Roman"/>
                <w:sz w:val="20"/>
                <w:szCs w:val="20"/>
              </w:rPr>
            </w:pPr>
            <w:r w:rsidRPr="0061641E">
              <w:rPr>
                <w:rFonts w:ascii="Times New Roman" w:hAnsi="Times New Roman" w:cs="Times New Roman"/>
                <w:sz w:val="20"/>
                <w:szCs w:val="20"/>
              </w:rPr>
              <w:t>6.1.</w:t>
            </w:r>
          </w:p>
        </w:tc>
        <w:tc>
          <w:tcPr>
            <w:tcW w:w="3260" w:type="dxa"/>
          </w:tcPr>
          <w:p w14:paraId="72272073" w14:textId="77777777" w:rsidR="00564265" w:rsidRPr="0061641E" w:rsidRDefault="00364118" w:rsidP="00564265">
            <w:pPr>
              <w:rPr>
                <w:rFonts w:ascii="Times New Roman" w:hAnsi="Times New Roman" w:cs="Times New Roman"/>
                <w:sz w:val="20"/>
                <w:szCs w:val="20"/>
              </w:rPr>
            </w:pPr>
            <w:hyperlink r:id="rId9" w:history="1">
              <w:r w:rsidR="00564265" w:rsidRPr="0061641E">
                <w:rPr>
                  <w:rStyle w:val="Hperlink"/>
                  <w:rFonts w:ascii="Times New Roman" w:hAnsi="Times New Roman" w:cs="Times New Roman"/>
                  <w:color w:val="2E74B5" w:themeColor="accent1" w:themeShade="BF"/>
                  <w:sz w:val="20"/>
                  <w:szCs w:val="20"/>
                </w:rPr>
                <w:t>Haljastu arengukava 2019-2030</w:t>
              </w:r>
            </w:hyperlink>
            <w:r w:rsidR="00564265" w:rsidRPr="0061641E">
              <w:rPr>
                <w:rFonts w:ascii="Times New Roman" w:hAnsi="Times New Roman" w:cs="Times New Roman"/>
                <w:color w:val="2E74B5" w:themeColor="accent1" w:themeShade="BF"/>
                <w:sz w:val="20"/>
                <w:szCs w:val="20"/>
              </w:rPr>
              <w:t xml:space="preserve"> </w:t>
            </w:r>
            <w:r w:rsidR="00564265" w:rsidRPr="0061641E">
              <w:rPr>
                <w:rFonts w:ascii="Times New Roman" w:hAnsi="Times New Roman" w:cs="Times New Roman"/>
                <w:sz w:val="20"/>
                <w:szCs w:val="20"/>
              </w:rPr>
              <w:t>elluviimine</w:t>
            </w:r>
          </w:p>
        </w:tc>
        <w:tc>
          <w:tcPr>
            <w:tcW w:w="5670" w:type="dxa"/>
          </w:tcPr>
          <w:p w14:paraId="72272074" w14:textId="77777777" w:rsidR="0023712F" w:rsidRPr="0061641E" w:rsidRDefault="00061D28" w:rsidP="0023712F">
            <w:pPr>
              <w:spacing w:after="60"/>
              <w:rPr>
                <w:rFonts w:ascii="Times New Roman" w:hAnsi="Times New Roman" w:cs="Times New Roman"/>
                <w:sz w:val="20"/>
                <w:szCs w:val="20"/>
              </w:rPr>
            </w:pPr>
            <w:r w:rsidRPr="0061641E">
              <w:rPr>
                <w:rFonts w:ascii="Times New Roman" w:hAnsi="Times New Roman" w:cs="Times New Roman"/>
                <w:sz w:val="20"/>
                <w:szCs w:val="20"/>
              </w:rPr>
              <w:t>Viidi ellu haljastu arengukavas kajastatud tegevusi.</w:t>
            </w:r>
          </w:p>
          <w:p w14:paraId="5B9452B8" w14:textId="77777777" w:rsidR="00375F61" w:rsidRDefault="00375F61" w:rsidP="00375F61">
            <w:pPr>
              <w:pStyle w:val="mailclassmsonormal"/>
              <w:spacing w:after="60"/>
              <w:ind w:left="34"/>
              <w:rPr>
                <w:iCs/>
                <w:sz w:val="20"/>
                <w:szCs w:val="20"/>
              </w:rPr>
            </w:pPr>
            <w:r w:rsidRPr="0061641E">
              <w:rPr>
                <w:iCs/>
                <w:sz w:val="20"/>
                <w:szCs w:val="20"/>
              </w:rPr>
              <w:t>Haljasaladel ja kalmistutel tagati igapäevane heakord. Viljandi Linnahooldus hooldab haljasalasid ca 1 600 000 m</w:t>
            </w:r>
            <w:r w:rsidRPr="0061641E">
              <w:rPr>
                <w:iCs/>
                <w:sz w:val="20"/>
                <w:szCs w:val="20"/>
                <w:vertAlign w:val="superscript"/>
              </w:rPr>
              <w:t>2</w:t>
            </w:r>
            <w:r w:rsidRPr="0061641E">
              <w:rPr>
                <w:iCs/>
                <w:sz w:val="20"/>
                <w:szCs w:val="20"/>
              </w:rPr>
              <w:t>, ja kalmistuid</w:t>
            </w:r>
            <w:r>
              <w:rPr>
                <w:iCs/>
                <w:sz w:val="20"/>
                <w:szCs w:val="20"/>
              </w:rPr>
              <w:t xml:space="preserve"> kokku 233 466</w:t>
            </w:r>
            <w:r w:rsidRPr="0061641E">
              <w:rPr>
                <w:iCs/>
                <w:sz w:val="20"/>
                <w:szCs w:val="20"/>
              </w:rPr>
              <w:t xml:space="preserve"> m</w:t>
            </w:r>
            <w:r w:rsidRPr="0061641E">
              <w:rPr>
                <w:iCs/>
                <w:sz w:val="20"/>
                <w:szCs w:val="20"/>
                <w:vertAlign w:val="superscript"/>
              </w:rPr>
              <w:t>2</w:t>
            </w:r>
            <w:r w:rsidRPr="0061641E">
              <w:rPr>
                <w:iCs/>
                <w:sz w:val="20"/>
                <w:szCs w:val="20"/>
              </w:rPr>
              <w:t xml:space="preserve"> ulatuses.</w:t>
            </w:r>
            <w:r>
              <w:rPr>
                <w:iCs/>
                <w:sz w:val="20"/>
                <w:szCs w:val="20"/>
              </w:rPr>
              <w:t xml:space="preserve"> </w:t>
            </w:r>
          </w:p>
          <w:p w14:paraId="72272076" w14:textId="77777777" w:rsidR="00721469" w:rsidRDefault="00061D28" w:rsidP="00721469">
            <w:pPr>
              <w:pStyle w:val="mailclassmsonormal"/>
              <w:spacing w:after="60"/>
              <w:ind w:left="34"/>
              <w:rPr>
                <w:iCs/>
                <w:sz w:val="20"/>
                <w:szCs w:val="20"/>
              </w:rPr>
            </w:pPr>
            <w:r w:rsidRPr="0061641E">
              <w:rPr>
                <w:iCs/>
                <w:sz w:val="20"/>
                <w:szCs w:val="20"/>
              </w:rPr>
              <w:t xml:space="preserve">Haljasaladel teostati järgmisi töid: prügi korjamine, niitmine, trimmerdamine, hekkide lõikus, haljasalade korrastamine (kivide korjamine, vajadusel muru külvamine jms), käigurajade hooldamine (mürgitamine, rohimine), kändude freesimine, ohtlike </w:t>
            </w:r>
            <w:r w:rsidRPr="0061641E">
              <w:rPr>
                <w:iCs/>
                <w:sz w:val="20"/>
                <w:szCs w:val="20"/>
              </w:rPr>
              <w:lastRenderedPageBreak/>
              <w:t>okste ja puude eemaldamine,</w:t>
            </w:r>
            <w:r w:rsidR="00086953" w:rsidRPr="0061641E">
              <w:rPr>
                <w:iCs/>
                <w:sz w:val="20"/>
                <w:szCs w:val="20"/>
              </w:rPr>
              <w:t xml:space="preserve"> </w:t>
            </w:r>
            <w:r w:rsidRPr="0061641E">
              <w:rPr>
                <w:iCs/>
                <w:sz w:val="20"/>
                <w:szCs w:val="20"/>
              </w:rPr>
              <w:t xml:space="preserve">kevadel suurpuhastus, sügisel lehtede koristus. </w:t>
            </w:r>
          </w:p>
          <w:p w14:paraId="72272077" w14:textId="77777777" w:rsidR="00061D28" w:rsidRPr="0061641E" w:rsidRDefault="00061D28" w:rsidP="00721469">
            <w:pPr>
              <w:pStyle w:val="mailclassmsonormal"/>
              <w:ind w:left="34"/>
              <w:rPr>
                <w:iCs/>
                <w:sz w:val="20"/>
                <w:szCs w:val="20"/>
              </w:rPr>
            </w:pPr>
            <w:r w:rsidRPr="0061641E">
              <w:rPr>
                <w:iCs/>
                <w:sz w:val="20"/>
                <w:szCs w:val="20"/>
              </w:rPr>
              <w:t xml:space="preserve">Kalmistutel teostati järgmisi töid: hooldamata haudade võsast puhastamine/tähistamine, ohtlike okste eemaldamine, niitmine, hekkide lõikus ja hooldus, prügivedu, kaevude korrashoid, teede korrashoid, inventari hooldus, hoolduskohustusega haudade hooldamine. </w:t>
            </w:r>
          </w:p>
          <w:p w14:paraId="72272078" w14:textId="77777777" w:rsidR="00061D28" w:rsidRPr="0061641E" w:rsidRDefault="00721469" w:rsidP="0023712F">
            <w:pPr>
              <w:spacing w:after="60"/>
              <w:rPr>
                <w:rFonts w:ascii="Times New Roman" w:hAnsi="Times New Roman" w:cs="Times New Roman"/>
                <w:sz w:val="20"/>
                <w:szCs w:val="20"/>
              </w:rPr>
            </w:pPr>
            <w:r>
              <w:rPr>
                <w:rFonts w:ascii="Times New Roman" w:hAnsi="Times New Roman" w:cs="Times New Roman"/>
                <w:sz w:val="20"/>
                <w:szCs w:val="20"/>
              </w:rPr>
              <w:t>Parkides ja alleedel</w:t>
            </w:r>
            <w:r w:rsidR="00061D28" w:rsidRPr="0061641E">
              <w:rPr>
                <w:rFonts w:ascii="Times New Roman" w:hAnsi="Times New Roman" w:cs="Times New Roman"/>
                <w:sz w:val="20"/>
                <w:szCs w:val="20"/>
              </w:rPr>
              <w:t xml:space="preserve"> viidi läbi vastavalt vajadusele </w:t>
            </w:r>
            <w:r w:rsidR="003519E2" w:rsidRPr="0061641E">
              <w:rPr>
                <w:rFonts w:ascii="Times New Roman" w:hAnsi="Times New Roman" w:cs="Times New Roman"/>
                <w:sz w:val="20"/>
                <w:szCs w:val="20"/>
              </w:rPr>
              <w:t>puude ja põõsaste hoolduslõikus</w:t>
            </w:r>
            <w:r w:rsidR="009E6FBC" w:rsidRPr="0061641E">
              <w:rPr>
                <w:rFonts w:ascii="Times New Roman" w:hAnsi="Times New Roman" w:cs="Times New Roman"/>
                <w:sz w:val="20"/>
                <w:szCs w:val="20"/>
              </w:rPr>
              <w:t xml:space="preserve">t, </w:t>
            </w:r>
            <w:r w:rsidR="00061D28" w:rsidRPr="0061641E">
              <w:rPr>
                <w:rFonts w:ascii="Times New Roman" w:hAnsi="Times New Roman" w:cs="Times New Roman"/>
                <w:sz w:val="20"/>
                <w:szCs w:val="20"/>
              </w:rPr>
              <w:t xml:space="preserve">puude raiet </w:t>
            </w:r>
            <w:r w:rsidR="003519E2" w:rsidRPr="0061641E">
              <w:rPr>
                <w:rFonts w:ascii="Times New Roman" w:hAnsi="Times New Roman" w:cs="Times New Roman"/>
                <w:sz w:val="20"/>
                <w:szCs w:val="20"/>
              </w:rPr>
              <w:t>ja istutus</w:t>
            </w:r>
            <w:r w:rsidR="00061D28" w:rsidRPr="0061641E">
              <w:rPr>
                <w:rFonts w:ascii="Times New Roman" w:hAnsi="Times New Roman" w:cs="Times New Roman"/>
                <w:sz w:val="20"/>
                <w:szCs w:val="20"/>
              </w:rPr>
              <w:t>töid.</w:t>
            </w:r>
            <w:r w:rsidR="002D3CE7" w:rsidRPr="0061641E">
              <w:rPr>
                <w:rFonts w:ascii="Times New Roman" w:hAnsi="Times New Roman" w:cs="Times New Roman"/>
                <w:sz w:val="20"/>
                <w:szCs w:val="20"/>
              </w:rPr>
              <w:t xml:space="preserve"> </w:t>
            </w:r>
          </w:p>
          <w:p w14:paraId="72272079" w14:textId="77777777" w:rsidR="002D3CE7" w:rsidRPr="0061641E" w:rsidRDefault="006E0852" w:rsidP="0023712F">
            <w:pPr>
              <w:rPr>
                <w:rFonts w:ascii="Times New Roman" w:hAnsi="Times New Roman" w:cs="Times New Roman"/>
                <w:sz w:val="20"/>
                <w:szCs w:val="20"/>
              </w:rPr>
            </w:pPr>
            <w:r w:rsidRPr="0061641E">
              <w:rPr>
                <w:rFonts w:ascii="Times New Roman" w:hAnsi="Times New Roman" w:cs="Times New Roman"/>
                <w:sz w:val="20"/>
                <w:szCs w:val="20"/>
              </w:rPr>
              <w:t xml:space="preserve">Suvelilledega kaunistati avalikku ruumi ja </w:t>
            </w:r>
            <w:r w:rsidR="002D3CE7" w:rsidRPr="0061641E">
              <w:rPr>
                <w:rFonts w:ascii="Times New Roman" w:hAnsi="Times New Roman" w:cs="Times New Roman"/>
                <w:sz w:val="20"/>
                <w:szCs w:val="20"/>
              </w:rPr>
              <w:t>loodi linnakujundusele lisaväärtust</w:t>
            </w:r>
            <w:r w:rsidRPr="0061641E">
              <w:rPr>
                <w:rFonts w:ascii="Times New Roman" w:hAnsi="Times New Roman" w:cs="Times New Roman"/>
                <w:sz w:val="20"/>
                <w:szCs w:val="20"/>
              </w:rPr>
              <w:t>.</w:t>
            </w:r>
            <w:r w:rsidR="002D3CE7" w:rsidRPr="0061641E">
              <w:rPr>
                <w:rFonts w:ascii="Times New Roman" w:hAnsi="Times New Roman" w:cs="Times New Roman"/>
                <w:sz w:val="20"/>
                <w:szCs w:val="20"/>
              </w:rPr>
              <w:t xml:space="preserve"> </w:t>
            </w:r>
            <w:r w:rsidRPr="0061641E">
              <w:rPr>
                <w:rFonts w:ascii="Times New Roman" w:hAnsi="Times New Roman" w:cs="Times New Roman"/>
                <w:sz w:val="20"/>
                <w:szCs w:val="20"/>
              </w:rPr>
              <w:t>Viidi läbi hankemenetlus dekoratiivhaljastuse korraldaja leidmiseks uueks perioodiks.</w:t>
            </w:r>
          </w:p>
        </w:tc>
      </w:tr>
      <w:tr w:rsidR="00564265" w:rsidRPr="0061641E" w14:paraId="7227207E" w14:textId="77777777" w:rsidTr="00FF5078">
        <w:tc>
          <w:tcPr>
            <w:tcW w:w="704" w:type="dxa"/>
          </w:tcPr>
          <w:p w14:paraId="7227207B" w14:textId="77777777" w:rsidR="00564265" w:rsidRPr="0061641E" w:rsidRDefault="00564265" w:rsidP="00564265">
            <w:pPr>
              <w:rPr>
                <w:rFonts w:ascii="Times New Roman" w:hAnsi="Times New Roman" w:cs="Times New Roman"/>
                <w:color w:val="FF0000"/>
                <w:sz w:val="20"/>
                <w:szCs w:val="20"/>
              </w:rPr>
            </w:pPr>
            <w:r w:rsidRPr="0061641E">
              <w:rPr>
                <w:rFonts w:ascii="Times New Roman" w:hAnsi="Times New Roman" w:cs="Times New Roman"/>
                <w:sz w:val="20"/>
                <w:szCs w:val="20"/>
              </w:rPr>
              <w:lastRenderedPageBreak/>
              <w:t>6.2.</w:t>
            </w:r>
          </w:p>
        </w:tc>
        <w:tc>
          <w:tcPr>
            <w:tcW w:w="3260" w:type="dxa"/>
          </w:tcPr>
          <w:p w14:paraId="7227207C" w14:textId="77777777" w:rsidR="00564265" w:rsidRPr="0061641E" w:rsidRDefault="00564265" w:rsidP="004243D9">
            <w:pPr>
              <w:rPr>
                <w:rFonts w:ascii="Times New Roman" w:hAnsi="Times New Roman" w:cs="Times New Roman"/>
                <w:strike/>
                <w:sz w:val="20"/>
                <w:szCs w:val="20"/>
              </w:rPr>
            </w:pPr>
            <w:r w:rsidRPr="0061641E">
              <w:rPr>
                <w:rFonts w:ascii="Times New Roman" w:hAnsi="Times New Roman" w:cs="Times New Roman"/>
                <w:sz w:val="20"/>
                <w:szCs w:val="20"/>
              </w:rPr>
              <w:t>Lossipargi hoolduskava koostamine ja rakendamine</w:t>
            </w:r>
          </w:p>
        </w:tc>
        <w:tc>
          <w:tcPr>
            <w:tcW w:w="5670" w:type="dxa"/>
          </w:tcPr>
          <w:p w14:paraId="7227207D" w14:textId="77777777" w:rsidR="00564265" w:rsidRPr="0061641E" w:rsidRDefault="00061D28" w:rsidP="0023712F">
            <w:pPr>
              <w:rPr>
                <w:rFonts w:ascii="Times New Roman" w:hAnsi="Times New Roman" w:cs="Times New Roman"/>
                <w:sz w:val="20"/>
                <w:szCs w:val="20"/>
              </w:rPr>
            </w:pPr>
            <w:r w:rsidRPr="0061641E">
              <w:rPr>
                <w:rFonts w:ascii="Times New Roman" w:hAnsi="Times New Roman" w:cs="Times New Roman"/>
                <w:sz w:val="20"/>
                <w:szCs w:val="20"/>
              </w:rPr>
              <w:t xml:space="preserve">Alustati lossipargi uue hoolduskava </w:t>
            </w:r>
            <w:r w:rsidR="006D668F" w:rsidRPr="0061641E">
              <w:rPr>
                <w:rFonts w:ascii="Times New Roman" w:hAnsi="Times New Roman" w:cs="Times New Roman"/>
                <w:sz w:val="20"/>
                <w:szCs w:val="20"/>
              </w:rPr>
              <w:t xml:space="preserve">2022-2031 </w:t>
            </w:r>
            <w:r w:rsidRPr="0061641E">
              <w:rPr>
                <w:rFonts w:ascii="Times New Roman" w:hAnsi="Times New Roman" w:cs="Times New Roman"/>
                <w:sz w:val="20"/>
                <w:szCs w:val="20"/>
              </w:rPr>
              <w:t>koostamist</w:t>
            </w:r>
            <w:r w:rsidR="006D668F" w:rsidRPr="0061641E">
              <w:rPr>
                <w:rFonts w:ascii="Times New Roman" w:hAnsi="Times New Roman" w:cs="Times New Roman"/>
                <w:sz w:val="20"/>
                <w:szCs w:val="20"/>
              </w:rPr>
              <w:t>. Hoolduskava valmib 2021. aasta novembriks. Hoolduskava koostatakse eesmärgiga sõnastada hooldusperioodi eesmärgid ning tegevuskava, mis on aluseks hooldustööde planeerimisel, tegemisel ja rahastamisel.</w:t>
            </w:r>
          </w:p>
        </w:tc>
      </w:tr>
      <w:tr w:rsidR="00564265" w:rsidRPr="0061641E" w14:paraId="72272082" w14:textId="77777777" w:rsidTr="00FF5078">
        <w:tc>
          <w:tcPr>
            <w:tcW w:w="704" w:type="dxa"/>
          </w:tcPr>
          <w:p w14:paraId="7227207F" w14:textId="77777777" w:rsidR="00564265" w:rsidRPr="0061641E" w:rsidRDefault="00564265" w:rsidP="00564265">
            <w:pPr>
              <w:rPr>
                <w:rFonts w:ascii="Times New Roman" w:hAnsi="Times New Roman" w:cs="Times New Roman"/>
                <w:sz w:val="20"/>
                <w:szCs w:val="20"/>
              </w:rPr>
            </w:pPr>
            <w:r w:rsidRPr="0061641E">
              <w:rPr>
                <w:rFonts w:ascii="Times New Roman" w:hAnsi="Times New Roman" w:cs="Times New Roman"/>
                <w:sz w:val="20"/>
                <w:szCs w:val="20"/>
              </w:rPr>
              <w:t>6.4.</w:t>
            </w:r>
          </w:p>
        </w:tc>
        <w:tc>
          <w:tcPr>
            <w:tcW w:w="3260" w:type="dxa"/>
          </w:tcPr>
          <w:p w14:paraId="72272080" w14:textId="77777777" w:rsidR="00564265" w:rsidRPr="0061641E" w:rsidRDefault="00564265" w:rsidP="00564265">
            <w:pPr>
              <w:rPr>
                <w:rFonts w:ascii="Times New Roman" w:hAnsi="Times New Roman" w:cs="Times New Roman"/>
                <w:sz w:val="20"/>
                <w:szCs w:val="20"/>
              </w:rPr>
            </w:pPr>
            <w:r w:rsidRPr="0061641E">
              <w:rPr>
                <w:rFonts w:ascii="Times New Roman" w:hAnsi="Times New Roman" w:cs="Times New Roman"/>
                <w:sz w:val="20"/>
                <w:szCs w:val="20"/>
              </w:rPr>
              <w:t>Lastepargi uuendamine</w:t>
            </w:r>
          </w:p>
        </w:tc>
        <w:tc>
          <w:tcPr>
            <w:tcW w:w="5670" w:type="dxa"/>
          </w:tcPr>
          <w:p w14:paraId="72272081" w14:textId="77777777" w:rsidR="00564265" w:rsidRPr="0061641E" w:rsidRDefault="009E6FBC" w:rsidP="0023712F">
            <w:pPr>
              <w:rPr>
                <w:rFonts w:ascii="Times New Roman" w:hAnsi="Times New Roman" w:cs="Times New Roman"/>
                <w:sz w:val="20"/>
                <w:szCs w:val="20"/>
              </w:rPr>
            </w:pPr>
            <w:r w:rsidRPr="0061641E">
              <w:rPr>
                <w:rFonts w:ascii="Times New Roman" w:hAnsi="Times New Roman" w:cs="Times New Roman"/>
                <w:sz w:val="20"/>
                <w:szCs w:val="20"/>
              </w:rPr>
              <w:t>Lastepargi uuendustööd on kavas läbi viia 2021. aastal. Parki paigaldatakse värviline purskkaev ja rekonstrueeritakse pargiteid.</w:t>
            </w:r>
          </w:p>
        </w:tc>
      </w:tr>
      <w:tr w:rsidR="00375F61" w:rsidRPr="0061641E" w14:paraId="72272086" w14:textId="77777777" w:rsidTr="00FF5078">
        <w:tc>
          <w:tcPr>
            <w:tcW w:w="704" w:type="dxa"/>
          </w:tcPr>
          <w:p w14:paraId="72272083"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6.8.</w:t>
            </w:r>
          </w:p>
        </w:tc>
        <w:tc>
          <w:tcPr>
            <w:tcW w:w="3260" w:type="dxa"/>
          </w:tcPr>
          <w:p w14:paraId="72272084"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Kalmistute hoolduskava väljatöötamine ja rakendamine</w:t>
            </w:r>
          </w:p>
        </w:tc>
        <w:tc>
          <w:tcPr>
            <w:tcW w:w="5670" w:type="dxa"/>
          </w:tcPr>
          <w:p w14:paraId="72272085" w14:textId="6C6A7293"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 xml:space="preserve">Kalmistute hoolduskava </w:t>
            </w:r>
            <w:r>
              <w:rPr>
                <w:rFonts w:ascii="Times New Roman" w:hAnsi="Times New Roman" w:cs="Times New Roman"/>
                <w:sz w:val="20"/>
                <w:szCs w:val="20"/>
              </w:rPr>
              <w:t>jäi välja töötamata eelarvekärbete tõttu, vahendeid ei ole eraldatud ka</w:t>
            </w:r>
            <w:r w:rsidRPr="0061641E">
              <w:rPr>
                <w:rFonts w:ascii="Times New Roman" w:hAnsi="Times New Roman" w:cs="Times New Roman"/>
                <w:sz w:val="20"/>
                <w:szCs w:val="20"/>
              </w:rPr>
              <w:t xml:space="preserve"> 2021. aasta</w:t>
            </w:r>
            <w:r>
              <w:rPr>
                <w:rFonts w:ascii="Times New Roman" w:hAnsi="Times New Roman" w:cs="Times New Roman"/>
                <w:sz w:val="20"/>
                <w:szCs w:val="20"/>
              </w:rPr>
              <w:t>ks</w:t>
            </w:r>
            <w:r w:rsidRPr="0061641E">
              <w:rPr>
                <w:rFonts w:ascii="Times New Roman" w:hAnsi="Times New Roman" w:cs="Times New Roman"/>
                <w:sz w:val="20"/>
                <w:szCs w:val="20"/>
              </w:rPr>
              <w:t xml:space="preserve">. Igapäevaste hooldustöödega Viljandi linna kalmistutel tegeleb Viljandi Linnahooldus. </w:t>
            </w:r>
          </w:p>
        </w:tc>
      </w:tr>
      <w:tr w:rsidR="00375F61" w:rsidRPr="0061641E" w14:paraId="7227208A" w14:textId="77777777" w:rsidTr="00FF5078">
        <w:tc>
          <w:tcPr>
            <w:tcW w:w="704" w:type="dxa"/>
          </w:tcPr>
          <w:p w14:paraId="72272087"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6.9.</w:t>
            </w:r>
          </w:p>
        </w:tc>
        <w:tc>
          <w:tcPr>
            <w:tcW w:w="3260" w:type="dxa"/>
          </w:tcPr>
          <w:p w14:paraId="72272088"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Valuoja oru kaasajastamine</w:t>
            </w:r>
          </w:p>
        </w:tc>
        <w:tc>
          <w:tcPr>
            <w:tcW w:w="5670" w:type="dxa"/>
          </w:tcPr>
          <w:p w14:paraId="72272089"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Anti luba Viljandi Rotary klubile Valuoja orgu 18 korvi ja viskealaga kettagolfi pargi rajamiseks.</w:t>
            </w:r>
          </w:p>
        </w:tc>
      </w:tr>
      <w:tr w:rsidR="00375F61" w:rsidRPr="0061641E" w14:paraId="7227208E" w14:textId="77777777" w:rsidTr="00FF5078">
        <w:tc>
          <w:tcPr>
            <w:tcW w:w="704" w:type="dxa"/>
          </w:tcPr>
          <w:p w14:paraId="7227208B"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6.10.</w:t>
            </w:r>
          </w:p>
        </w:tc>
        <w:tc>
          <w:tcPr>
            <w:tcW w:w="3260" w:type="dxa"/>
          </w:tcPr>
          <w:p w14:paraId="7227208C" w14:textId="77777777" w:rsidR="00375F61" w:rsidRPr="0061641E" w:rsidRDefault="00364118" w:rsidP="00375F61">
            <w:pPr>
              <w:rPr>
                <w:rFonts w:ascii="Times New Roman" w:hAnsi="Times New Roman" w:cs="Times New Roman"/>
                <w:sz w:val="20"/>
                <w:szCs w:val="20"/>
              </w:rPr>
            </w:pPr>
            <w:hyperlink r:id="rId10" w:history="1">
              <w:r w:rsidR="00375F61" w:rsidRPr="0061641E">
                <w:rPr>
                  <w:rStyle w:val="Hperlink"/>
                  <w:rFonts w:ascii="Times New Roman" w:hAnsi="Times New Roman" w:cs="Times New Roman"/>
                  <w:color w:val="2E74B5" w:themeColor="accent1" w:themeShade="BF"/>
                  <w:sz w:val="20"/>
                  <w:szCs w:val="20"/>
                </w:rPr>
                <w:t>Viljandi järve maastikukaitseala kaitsekorralduskava 2011-2020</w:t>
              </w:r>
            </w:hyperlink>
            <w:r w:rsidR="00375F61" w:rsidRPr="0061641E">
              <w:rPr>
                <w:rFonts w:ascii="Times New Roman" w:hAnsi="Times New Roman" w:cs="Times New Roman"/>
                <w:color w:val="2E74B5" w:themeColor="accent1" w:themeShade="BF"/>
                <w:sz w:val="20"/>
                <w:szCs w:val="20"/>
              </w:rPr>
              <w:t xml:space="preserve"> </w:t>
            </w:r>
            <w:r w:rsidR="00375F61" w:rsidRPr="0061641E">
              <w:rPr>
                <w:rFonts w:ascii="Times New Roman" w:hAnsi="Times New Roman" w:cs="Times New Roman"/>
                <w:color w:val="000000"/>
                <w:sz w:val="20"/>
                <w:szCs w:val="20"/>
              </w:rPr>
              <w:t>meetmete elluviimine</w:t>
            </w:r>
          </w:p>
        </w:tc>
        <w:tc>
          <w:tcPr>
            <w:tcW w:w="5670" w:type="dxa"/>
          </w:tcPr>
          <w:p w14:paraId="16E9BF14" w14:textId="77777777" w:rsidR="00375F61" w:rsidRDefault="00375F61" w:rsidP="00375F61">
            <w:pPr>
              <w:spacing w:after="60"/>
              <w:rPr>
                <w:rFonts w:ascii="Times New Roman" w:hAnsi="Times New Roman" w:cs="Times New Roman"/>
                <w:sz w:val="20"/>
                <w:szCs w:val="20"/>
              </w:rPr>
            </w:pPr>
            <w:r w:rsidRPr="0061641E">
              <w:rPr>
                <w:rFonts w:ascii="Times New Roman" w:hAnsi="Times New Roman" w:cs="Times New Roman"/>
                <w:sz w:val="20"/>
                <w:szCs w:val="20"/>
              </w:rPr>
              <w:t>Viljandi järve maastikukaitsealal teostati elupaikade ja puhkekohtade hooldustöid. 3,33 hektaril teostati aruniidu hooldustöid Närska mäe, Huntaugu ja Paadimehe piirkonnas, luhaniidu ja aruniidu hooldustöid maastikukaitseala lääneosas ja Männimäe piirkonnas. Metsaradasid puhastati võsast.</w:t>
            </w:r>
          </w:p>
          <w:p w14:paraId="7227208D" w14:textId="20541080" w:rsidR="00375F61" w:rsidRPr="0061641E" w:rsidRDefault="00375F61" w:rsidP="00375F61">
            <w:pPr>
              <w:rPr>
                <w:rFonts w:ascii="Times New Roman" w:hAnsi="Times New Roman" w:cs="Times New Roman"/>
                <w:sz w:val="20"/>
                <w:szCs w:val="20"/>
              </w:rPr>
            </w:pPr>
            <w:r w:rsidRPr="00AC392F">
              <w:rPr>
                <w:rStyle w:val="normaltextrun"/>
                <w:rFonts w:ascii="Times New Roman" w:hAnsi="Times New Roman" w:cs="Times New Roman"/>
                <w:color w:val="000000"/>
                <w:sz w:val="20"/>
                <w:szCs w:val="20"/>
                <w:shd w:val="clear" w:color="auto" w:fill="FFFFFF"/>
              </w:rPr>
              <w:t>Kaitsekorralduskava uuendamine on Keskkonnaametil kavas 2021. aastal.</w:t>
            </w:r>
            <w:r w:rsidRPr="00AC392F">
              <w:rPr>
                <w:rStyle w:val="eop"/>
                <w:rFonts w:ascii="Times New Roman" w:hAnsi="Times New Roman" w:cs="Times New Roman"/>
                <w:color w:val="000000"/>
                <w:sz w:val="20"/>
                <w:szCs w:val="20"/>
                <w:shd w:val="clear" w:color="auto" w:fill="FFFFFF"/>
              </w:rPr>
              <w:t> </w:t>
            </w:r>
          </w:p>
        </w:tc>
      </w:tr>
      <w:tr w:rsidR="00375F61" w:rsidRPr="0061641E" w14:paraId="72272093" w14:textId="77777777" w:rsidTr="00FF5078">
        <w:tc>
          <w:tcPr>
            <w:tcW w:w="704" w:type="dxa"/>
          </w:tcPr>
          <w:p w14:paraId="7227208F"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6.11.</w:t>
            </w:r>
          </w:p>
        </w:tc>
        <w:tc>
          <w:tcPr>
            <w:tcW w:w="3260" w:type="dxa"/>
          </w:tcPr>
          <w:p w14:paraId="72272090" w14:textId="77777777" w:rsidR="00375F61" w:rsidRPr="0061641E" w:rsidRDefault="00375F61" w:rsidP="00375F61">
            <w:pPr>
              <w:rPr>
                <w:rFonts w:ascii="Times New Roman" w:hAnsi="Times New Roman" w:cs="Times New Roman"/>
                <w:color w:val="000000"/>
                <w:sz w:val="20"/>
                <w:szCs w:val="20"/>
              </w:rPr>
            </w:pPr>
            <w:r w:rsidRPr="0061641E">
              <w:rPr>
                <w:rFonts w:ascii="Times New Roman" w:hAnsi="Times New Roman" w:cs="Times New Roman"/>
                <w:color w:val="000000"/>
                <w:sz w:val="20"/>
                <w:szCs w:val="20"/>
              </w:rPr>
              <w:t>Harrastuskalastajatele püügivõimaluste tagamine ja kalavarude suurendamine</w:t>
            </w:r>
          </w:p>
        </w:tc>
        <w:tc>
          <w:tcPr>
            <w:tcW w:w="5670" w:type="dxa"/>
          </w:tcPr>
          <w:p w14:paraId="72272091"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Harrastuskalastajate püügivõimaluste parandamiseks hooldati avalikke paadisildu ning paigaldati Viljandi järve kaldale 2 uut paadisilda – Viiratsi ja paadimehe paadisillad.</w:t>
            </w:r>
          </w:p>
          <w:p w14:paraId="72272092"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Viljandi järve asustati 600 haugi ja 400 koha maimu.</w:t>
            </w:r>
          </w:p>
        </w:tc>
      </w:tr>
      <w:tr w:rsidR="00375F61" w:rsidRPr="0061641E" w14:paraId="72272097" w14:textId="77777777" w:rsidTr="00FF5078">
        <w:tc>
          <w:tcPr>
            <w:tcW w:w="704" w:type="dxa"/>
          </w:tcPr>
          <w:p w14:paraId="72272094"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6.12.</w:t>
            </w:r>
          </w:p>
        </w:tc>
        <w:tc>
          <w:tcPr>
            <w:tcW w:w="3260" w:type="dxa"/>
          </w:tcPr>
          <w:p w14:paraId="72272095"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Veekogude hooldamine</w:t>
            </w:r>
          </w:p>
        </w:tc>
        <w:tc>
          <w:tcPr>
            <w:tcW w:w="5670" w:type="dxa"/>
          </w:tcPr>
          <w:p w14:paraId="72272096"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Veetaimestikku niideti Paala ja Viljandi järvel. Korrastati järvede suplusalasid.</w:t>
            </w:r>
          </w:p>
        </w:tc>
      </w:tr>
      <w:tr w:rsidR="00375F61" w:rsidRPr="0061641E" w14:paraId="7227209C" w14:textId="77777777" w:rsidTr="00FF5078">
        <w:tc>
          <w:tcPr>
            <w:tcW w:w="704" w:type="dxa"/>
          </w:tcPr>
          <w:p w14:paraId="72272098"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6.13.</w:t>
            </w:r>
          </w:p>
        </w:tc>
        <w:tc>
          <w:tcPr>
            <w:tcW w:w="3260" w:type="dxa"/>
          </w:tcPr>
          <w:p w14:paraId="72272099"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Vabaõhu puhkamisalade kasutusvõimaluste mitmekesistamine</w:t>
            </w:r>
          </w:p>
        </w:tc>
        <w:tc>
          <w:tcPr>
            <w:tcW w:w="5670" w:type="dxa"/>
          </w:tcPr>
          <w:p w14:paraId="7227209A" w14:textId="77777777" w:rsidR="00375F61" w:rsidRDefault="00375F61" w:rsidP="00375F61">
            <w:pPr>
              <w:spacing w:after="60"/>
              <w:rPr>
                <w:rFonts w:ascii="Times New Roman" w:hAnsi="Times New Roman" w:cs="Times New Roman"/>
                <w:sz w:val="20"/>
                <w:szCs w:val="20"/>
              </w:rPr>
            </w:pPr>
            <w:r w:rsidRPr="0061641E">
              <w:rPr>
                <w:rFonts w:ascii="Times New Roman" w:hAnsi="Times New Roman" w:cs="Times New Roman"/>
                <w:sz w:val="20"/>
                <w:szCs w:val="20"/>
              </w:rPr>
              <w:t xml:space="preserve">Hooldati ja uuendati veekogude kallastele rajatud puhkekohti. </w:t>
            </w:r>
          </w:p>
          <w:p w14:paraId="7227209B"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Uuendati järve</w:t>
            </w:r>
            <w:r>
              <w:rPr>
                <w:rFonts w:ascii="Times New Roman" w:hAnsi="Times New Roman" w:cs="Times New Roman"/>
                <w:sz w:val="20"/>
                <w:szCs w:val="20"/>
              </w:rPr>
              <w:t>äärse</w:t>
            </w:r>
            <w:r w:rsidRPr="0061641E">
              <w:rPr>
                <w:rFonts w:ascii="Times New Roman" w:hAnsi="Times New Roman" w:cs="Times New Roman"/>
                <w:sz w:val="20"/>
                <w:szCs w:val="20"/>
              </w:rPr>
              <w:t xml:space="preserve"> terviseraja katet ning puhastati raja ääri võsast. Uue ilme sai Viljandi järve rotund ning järve randa paigaldati rannadušš.</w:t>
            </w:r>
          </w:p>
        </w:tc>
      </w:tr>
      <w:tr w:rsidR="00375F61" w:rsidRPr="0061641E" w14:paraId="722720A0" w14:textId="77777777" w:rsidTr="00FF5078">
        <w:tc>
          <w:tcPr>
            <w:tcW w:w="704" w:type="dxa"/>
          </w:tcPr>
          <w:p w14:paraId="7227209D"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6.14.</w:t>
            </w:r>
          </w:p>
        </w:tc>
        <w:tc>
          <w:tcPr>
            <w:tcW w:w="3260" w:type="dxa"/>
          </w:tcPr>
          <w:p w14:paraId="7227209E"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Lammaste karjatamine Lossipargis</w:t>
            </w:r>
          </w:p>
        </w:tc>
        <w:tc>
          <w:tcPr>
            <w:tcW w:w="5670" w:type="dxa"/>
          </w:tcPr>
          <w:p w14:paraId="7227209F"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 xml:space="preserve">Koostöös ettevõtjaga jätkati lammaste karjatamist lossimägede nõlval Rannapuiestee ääres. Lambad olid Lossipargis 3 suvekuud ning pakkusid möödujatele toredaid elamusi. </w:t>
            </w:r>
          </w:p>
        </w:tc>
      </w:tr>
      <w:tr w:rsidR="00375F61" w:rsidRPr="0061641E" w14:paraId="722720A4" w14:textId="77777777" w:rsidTr="00FF5078">
        <w:tc>
          <w:tcPr>
            <w:tcW w:w="704" w:type="dxa"/>
          </w:tcPr>
          <w:p w14:paraId="722720A1"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6.15.</w:t>
            </w:r>
          </w:p>
        </w:tc>
        <w:tc>
          <w:tcPr>
            <w:tcW w:w="3260" w:type="dxa"/>
          </w:tcPr>
          <w:p w14:paraId="722720A2" w14:textId="77777777" w:rsidR="00375F61" w:rsidRPr="0061641E" w:rsidRDefault="00375F61" w:rsidP="00375F61">
            <w:pPr>
              <w:rPr>
                <w:rFonts w:ascii="Times New Roman" w:hAnsi="Times New Roman" w:cs="Times New Roman"/>
                <w:color w:val="000000"/>
                <w:sz w:val="20"/>
                <w:szCs w:val="20"/>
              </w:rPr>
            </w:pPr>
            <w:r w:rsidRPr="0061641E">
              <w:rPr>
                <w:rFonts w:ascii="Times New Roman" w:hAnsi="Times New Roman" w:cs="Times New Roman"/>
                <w:sz w:val="20"/>
                <w:szCs w:val="20"/>
              </w:rPr>
              <w:t>Kinnistuomanike teavitamine nende kohustustest kinnistuga piirnevate kõnniteede hooldamisel</w:t>
            </w:r>
          </w:p>
        </w:tc>
        <w:tc>
          <w:tcPr>
            <w:tcW w:w="5670" w:type="dxa"/>
          </w:tcPr>
          <w:p w14:paraId="722720A3"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Linna veebilehe, sotsiaalmeedia kanalite ja ajakirjanduse kaudu edastati kinnistuomanikele teavitusi nende kohustustest kinnistuga piirnevate kõnniteede hooldamisel. Vajadusel pöörati kinnistuomanike tähelepanu nende kohustuste täitmata jätmisest.</w:t>
            </w:r>
          </w:p>
        </w:tc>
      </w:tr>
      <w:tr w:rsidR="00375F61" w:rsidRPr="0061641E" w14:paraId="722720A9" w14:textId="77777777" w:rsidTr="00FF5078">
        <w:tc>
          <w:tcPr>
            <w:tcW w:w="704" w:type="dxa"/>
          </w:tcPr>
          <w:p w14:paraId="722720A5"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6.16.</w:t>
            </w:r>
          </w:p>
        </w:tc>
        <w:tc>
          <w:tcPr>
            <w:tcW w:w="3260" w:type="dxa"/>
          </w:tcPr>
          <w:p w14:paraId="722720A6"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Säästva arengu põhimõtteid toetava hariduse edendamine linna haridusasutustes</w:t>
            </w:r>
          </w:p>
        </w:tc>
        <w:tc>
          <w:tcPr>
            <w:tcW w:w="5670" w:type="dxa"/>
          </w:tcPr>
          <w:p w14:paraId="722720A7" w14:textId="77777777" w:rsidR="00375F61" w:rsidRDefault="00375F61" w:rsidP="00375F61">
            <w:pPr>
              <w:spacing w:after="60"/>
              <w:rPr>
                <w:rFonts w:ascii="Times New Roman" w:hAnsi="Times New Roman" w:cs="Times New Roman"/>
                <w:sz w:val="20"/>
                <w:szCs w:val="20"/>
              </w:rPr>
            </w:pPr>
            <w:r w:rsidRPr="0061641E">
              <w:rPr>
                <w:rFonts w:ascii="Times New Roman" w:hAnsi="Times New Roman" w:cs="Times New Roman"/>
                <w:sz w:val="20"/>
                <w:szCs w:val="20"/>
              </w:rPr>
              <w:t xml:space="preserve">Toetati keskkonnahariduse edendamist haridusasutustes. </w:t>
            </w:r>
          </w:p>
          <w:p w14:paraId="722720A8"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Lasteaedadesse ja koolidesse on paigaldatud prügi sorteerimisjaamad koos vastavate juhistega, mis suunab prügi sorteerimisharjumusi lastel ja töötajatel.</w:t>
            </w:r>
          </w:p>
        </w:tc>
      </w:tr>
      <w:tr w:rsidR="00375F61" w:rsidRPr="0061641E" w14:paraId="722720AE" w14:textId="77777777" w:rsidTr="00FF5078">
        <w:tc>
          <w:tcPr>
            <w:tcW w:w="704" w:type="dxa"/>
          </w:tcPr>
          <w:p w14:paraId="722720AA"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6.17.</w:t>
            </w:r>
          </w:p>
        </w:tc>
        <w:tc>
          <w:tcPr>
            <w:tcW w:w="3260" w:type="dxa"/>
          </w:tcPr>
          <w:p w14:paraId="722720AB"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 xml:space="preserve">Isedeklareeruvate keskkonnamärgiste kasutamise ja organisatsioonide keskkonnamõju jälgimise </w:t>
            </w:r>
            <w:r w:rsidRPr="0061641E">
              <w:rPr>
                <w:rFonts w:ascii="Times New Roman" w:hAnsi="Times New Roman" w:cs="Times New Roman"/>
                <w:sz w:val="20"/>
                <w:szCs w:val="20"/>
              </w:rPr>
              <w:lastRenderedPageBreak/>
              <w:t>programmidega liitumise soodustamine</w:t>
            </w:r>
          </w:p>
        </w:tc>
        <w:tc>
          <w:tcPr>
            <w:tcW w:w="5670" w:type="dxa"/>
          </w:tcPr>
          <w:p w14:paraId="722720AC" w14:textId="77777777" w:rsidR="00375F61" w:rsidRDefault="00375F61" w:rsidP="00375F61">
            <w:pPr>
              <w:spacing w:after="60"/>
              <w:rPr>
                <w:rFonts w:ascii="Times New Roman" w:hAnsi="Times New Roman" w:cs="Times New Roman"/>
                <w:sz w:val="20"/>
                <w:szCs w:val="20"/>
              </w:rPr>
            </w:pPr>
            <w:r w:rsidRPr="0061641E">
              <w:rPr>
                <w:rFonts w:ascii="Times New Roman" w:hAnsi="Times New Roman" w:cs="Times New Roman"/>
                <w:sz w:val="20"/>
                <w:szCs w:val="20"/>
              </w:rPr>
              <w:lastRenderedPageBreak/>
              <w:t>Hallatavad asutused jälgivad on oma tegevuses keskkonnasäästlikke põhimõtteid ning neil on võimalik liituda keskkonnamõju jälgimise programmidega.</w:t>
            </w:r>
          </w:p>
          <w:p w14:paraId="722720AD"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bCs/>
                <w:sz w:val="20"/>
                <w:szCs w:val="20"/>
              </w:rPr>
              <w:lastRenderedPageBreak/>
              <w:t>Viljandi Huvikool liitus 2019 a. rahvusvahelise keskkonnaprogrammiga Roheline kool.</w:t>
            </w:r>
          </w:p>
        </w:tc>
      </w:tr>
      <w:tr w:rsidR="00375F61" w:rsidRPr="0061641E" w14:paraId="722720B2" w14:textId="77777777" w:rsidTr="00FF5078">
        <w:tc>
          <w:tcPr>
            <w:tcW w:w="704" w:type="dxa"/>
          </w:tcPr>
          <w:p w14:paraId="722720AF"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lastRenderedPageBreak/>
              <w:t>6.18.</w:t>
            </w:r>
          </w:p>
        </w:tc>
        <w:tc>
          <w:tcPr>
            <w:tcW w:w="3260" w:type="dxa"/>
          </w:tcPr>
          <w:p w14:paraId="722720B0"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Võõrliikide tõrjumine</w:t>
            </w:r>
          </w:p>
        </w:tc>
        <w:tc>
          <w:tcPr>
            <w:tcW w:w="5670" w:type="dxa"/>
          </w:tcPr>
          <w:p w14:paraId="722720B1"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Vereva lemmmaltsa levikualal Viljandi järve ja Mustla maantee vahelisel ca 4 hektari suurusel alal niideti taimi nende leviku tõkestamiseks.</w:t>
            </w:r>
          </w:p>
        </w:tc>
      </w:tr>
      <w:tr w:rsidR="00375F61" w:rsidRPr="0061641E" w14:paraId="722720B6" w14:textId="77777777" w:rsidTr="00FF5078">
        <w:tc>
          <w:tcPr>
            <w:tcW w:w="704" w:type="dxa"/>
          </w:tcPr>
          <w:p w14:paraId="722720B3"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6.19.</w:t>
            </w:r>
          </w:p>
        </w:tc>
        <w:tc>
          <w:tcPr>
            <w:tcW w:w="3260" w:type="dxa"/>
          </w:tcPr>
          <w:p w14:paraId="722720B4"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Ilmarise tn (Uueveski-Lembitu pst lõigus ) ja M. Veske pst allee uuendamine</w:t>
            </w:r>
          </w:p>
        </w:tc>
        <w:tc>
          <w:tcPr>
            <w:tcW w:w="5670" w:type="dxa"/>
          </w:tcPr>
          <w:p w14:paraId="722720B5"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color w:val="333333"/>
                <w:sz w:val="20"/>
                <w:szCs w:val="20"/>
                <w:shd w:val="clear" w:color="auto" w:fill="FFFFFF"/>
              </w:rPr>
              <w:t>Ilmarise tänaval ja Mihkel Veske puiesteel eemaldati üheksa kaske.</w:t>
            </w:r>
          </w:p>
        </w:tc>
      </w:tr>
      <w:tr w:rsidR="00375F61" w:rsidRPr="0061641E" w14:paraId="722720BA" w14:textId="77777777" w:rsidTr="00FF5078">
        <w:tc>
          <w:tcPr>
            <w:tcW w:w="704" w:type="dxa"/>
          </w:tcPr>
          <w:p w14:paraId="722720B7"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6.20.</w:t>
            </w:r>
          </w:p>
        </w:tc>
        <w:tc>
          <w:tcPr>
            <w:tcW w:w="3260" w:type="dxa"/>
          </w:tcPr>
          <w:p w14:paraId="722720B8"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Uue tn allee taastamine</w:t>
            </w:r>
          </w:p>
        </w:tc>
        <w:tc>
          <w:tcPr>
            <w:tcW w:w="5670" w:type="dxa"/>
          </w:tcPr>
          <w:p w14:paraId="722720B9"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Koostamisel Uue tänava rekonstrueerimisprojektiga nähakse ette tänavaäärne haljastus ning see</w:t>
            </w:r>
            <w:r>
              <w:rPr>
                <w:rFonts w:ascii="Times New Roman" w:hAnsi="Times New Roman" w:cs="Times New Roman"/>
                <w:sz w:val="20"/>
                <w:szCs w:val="20"/>
              </w:rPr>
              <w:t xml:space="preserve"> teostatakse</w:t>
            </w:r>
            <w:r w:rsidRPr="0061641E">
              <w:rPr>
                <w:rFonts w:ascii="Times New Roman" w:hAnsi="Times New Roman" w:cs="Times New Roman"/>
                <w:sz w:val="20"/>
                <w:szCs w:val="20"/>
              </w:rPr>
              <w:t xml:space="preserve"> 2021. aastal tänava rekonstrueerimistöödega.</w:t>
            </w:r>
          </w:p>
        </w:tc>
      </w:tr>
      <w:tr w:rsidR="00375F61" w:rsidRPr="0061641E" w14:paraId="722720BE" w14:textId="77777777" w:rsidTr="00FF5078">
        <w:tc>
          <w:tcPr>
            <w:tcW w:w="704" w:type="dxa"/>
          </w:tcPr>
          <w:p w14:paraId="722720BB"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6.21.</w:t>
            </w:r>
          </w:p>
        </w:tc>
        <w:tc>
          <w:tcPr>
            <w:tcW w:w="3260" w:type="dxa"/>
          </w:tcPr>
          <w:p w14:paraId="722720BC"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Mõisapargi kõnniteede ja sissesõidutee ehitamine</w:t>
            </w:r>
          </w:p>
        </w:tc>
        <w:tc>
          <w:tcPr>
            <w:tcW w:w="5670" w:type="dxa"/>
          </w:tcPr>
          <w:p w14:paraId="722720BD"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Mõisapargi kõnniteede ja sissesõidutee ehitustööd tehakse 2021. aastal.</w:t>
            </w:r>
          </w:p>
        </w:tc>
      </w:tr>
      <w:tr w:rsidR="00375F61" w:rsidRPr="0061641E" w14:paraId="722720C0" w14:textId="77777777" w:rsidTr="003D55B3">
        <w:tc>
          <w:tcPr>
            <w:tcW w:w="9634" w:type="dxa"/>
            <w:gridSpan w:val="3"/>
            <w:shd w:val="clear" w:color="auto" w:fill="F7CAAC" w:themeFill="accent2" w:themeFillTint="66"/>
          </w:tcPr>
          <w:p w14:paraId="722720BF" w14:textId="77777777" w:rsidR="00375F61" w:rsidRPr="0061641E" w:rsidRDefault="00375F61" w:rsidP="00375F61">
            <w:pPr>
              <w:rPr>
                <w:rFonts w:ascii="Times New Roman" w:hAnsi="Times New Roman" w:cs="Times New Roman"/>
                <w:i/>
                <w:sz w:val="20"/>
                <w:szCs w:val="20"/>
              </w:rPr>
            </w:pPr>
            <w:r w:rsidRPr="0061641E">
              <w:rPr>
                <w:rFonts w:ascii="Times New Roman" w:hAnsi="Times New Roman" w:cs="Times New Roman"/>
                <w:b/>
                <w:sz w:val="20"/>
                <w:szCs w:val="20"/>
              </w:rPr>
              <w:t>Meede 7 Jäätmetekke vähendamine ja elanikkonna keskkonnateadlikkuse tõstmine</w:t>
            </w:r>
          </w:p>
        </w:tc>
      </w:tr>
      <w:tr w:rsidR="00375F61" w:rsidRPr="0061641E" w14:paraId="722720C5" w14:textId="77777777" w:rsidTr="00FF5078">
        <w:tc>
          <w:tcPr>
            <w:tcW w:w="704" w:type="dxa"/>
          </w:tcPr>
          <w:p w14:paraId="722720C1"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7.1.</w:t>
            </w:r>
          </w:p>
        </w:tc>
        <w:tc>
          <w:tcPr>
            <w:tcW w:w="3260" w:type="dxa"/>
          </w:tcPr>
          <w:p w14:paraId="722720C2" w14:textId="77777777" w:rsidR="00375F61" w:rsidRPr="0061641E" w:rsidRDefault="00375F61" w:rsidP="00375F61">
            <w:pPr>
              <w:rPr>
                <w:rFonts w:ascii="Times New Roman" w:hAnsi="Times New Roman" w:cs="Times New Roman"/>
                <w:color w:val="000000"/>
                <w:sz w:val="20"/>
                <w:szCs w:val="20"/>
              </w:rPr>
            </w:pPr>
            <w:r w:rsidRPr="0061641E">
              <w:rPr>
                <w:rStyle w:val="Hperlink"/>
                <w:rFonts w:ascii="Times New Roman" w:hAnsi="Times New Roman" w:cs="Times New Roman"/>
                <w:color w:val="auto"/>
                <w:sz w:val="20"/>
                <w:szCs w:val="20"/>
                <w:u w:val="none"/>
              </w:rPr>
              <w:t>Viljandi linna jäätmekava 2015-2020</w:t>
            </w:r>
            <w:r w:rsidRPr="0061641E">
              <w:rPr>
                <w:rFonts w:ascii="Times New Roman" w:hAnsi="Times New Roman" w:cs="Times New Roman"/>
                <w:sz w:val="20"/>
                <w:szCs w:val="20"/>
              </w:rPr>
              <w:t xml:space="preserve"> elluviimine ja jäätmekava 2021-2026 koostamine</w:t>
            </w:r>
          </w:p>
        </w:tc>
        <w:tc>
          <w:tcPr>
            <w:tcW w:w="5670" w:type="dxa"/>
          </w:tcPr>
          <w:p w14:paraId="722720C3" w14:textId="77777777" w:rsidR="00375F61" w:rsidRPr="0061641E" w:rsidRDefault="00375F61" w:rsidP="00375F61">
            <w:pPr>
              <w:spacing w:after="60"/>
              <w:rPr>
                <w:rFonts w:ascii="Times New Roman" w:hAnsi="Times New Roman" w:cs="Times New Roman"/>
                <w:sz w:val="20"/>
                <w:szCs w:val="20"/>
              </w:rPr>
            </w:pPr>
            <w:r w:rsidRPr="0061641E">
              <w:rPr>
                <w:rFonts w:ascii="Times New Roman" w:hAnsi="Times New Roman" w:cs="Times New Roman"/>
                <w:sz w:val="20"/>
                <w:szCs w:val="20"/>
              </w:rPr>
              <w:t xml:space="preserve">Viidi ellu Viljandi linna jäätmekavas 2015-2020 kajastatud tegevusi. </w:t>
            </w:r>
          </w:p>
          <w:p w14:paraId="722720C4"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Koostati</w:t>
            </w:r>
            <w:r w:rsidRPr="0061641E">
              <w:rPr>
                <w:rFonts w:ascii="Times New Roman" w:hAnsi="Times New Roman" w:cs="Times New Roman"/>
                <w:color w:val="2E74B5" w:themeColor="accent1" w:themeShade="BF"/>
                <w:sz w:val="20"/>
                <w:szCs w:val="20"/>
              </w:rPr>
              <w:t xml:space="preserve"> </w:t>
            </w:r>
            <w:hyperlink r:id="rId11" w:history="1">
              <w:r w:rsidRPr="0061641E">
                <w:rPr>
                  <w:rStyle w:val="Hperlink"/>
                  <w:rFonts w:ascii="Times New Roman" w:hAnsi="Times New Roman" w:cs="Times New Roman"/>
                  <w:color w:val="2E74B5" w:themeColor="accent1" w:themeShade="BF"/>
                  <w:sz w:val="20"/>
                  <w:szCs w:val="20"/>
                </w:rPr>
                <w:t>Viljandi linna jäätmekava 2021-2026</w:t>
              </w:r>
            </w:hyperlink>
            <w:r w:rsidRPr="0061641E">
              <w:rPr>
                <w:rFonts w:ascii="Times New Roman" w:hAnsi="Times New Roman" w:cs="Times New Roman"/>
                <w:sz w:val="20"/>
                <w:szCs w:val="20"/>
              </w:rPr>
              <w:t>, milles on analüüsitud Viljandi linna jäätmehoolduse hetkeolukorda, on käsitletud jäätmehoolduse arendamist, kavandamist ja korraldamist ning määratletud vajalikud tegevused, eesmärkide saavutamise meetmed ja ressursid</w:t>
            </w:r>
            <w:r>
              <w:rPr>
                <w:rFonts w:ascii="Times New Roman" w:hAnsi="Times New Roman" w:cs="Times New Roman"/>
                <w:sz w:val="20"/>
                <w:szCs w:val="20"/>
              </w:rPr>
              <w:t>.</w:t>
            </w:r>
          </w:p>
        </w:tc>
      </w:tr>
      <w:tr w:rsidR="00375F61" w:rsidRPr="0061641E" w14:paraId="722720C9" w14:textId="77777777" w:rsidTr="00FF5078">
        <w:tc>
          <w:tcPr>
            <w:tcW w:w="704" w:type="dxa"/>
          </w:tcPr>
          <w:p w14:paraId="722720C6" w14:textId="77777777" w:rsidR="00375F61" w:rsidRPr="0061641E" w:rsidRDefault="00375F61" w:rsidP="00375F61">
            <w:pPr>
              <w:rPr>
                <w:rFonts w:ascii="Times New Roman" w:hAnsi="Times New Roman" w:cs="Times New Roman"/>
                <w:i/>
                <w:sz w:val="20"/>
                <w:szCs w:val="20"/>
              </w:rPr>
            </w:pPr>
            <w:r w:rsidRPr="0061641E">
              <w:rPr>
                <w:rFonts w:ascii="Times New Roman" w:hAnsi="Times New Roman" w:cs="Times New Roman"/>
                <w:i/>
                <w:sz w:val="20"/>
                <w:szCs w:val="20"/>
              </w:rPr>
              <w:t>7.2.</w:t>
            </w:r>
          </w:p>
        </w:tc>
        <w:tc>
          <w:tcPr>
            <w:tcW w:w="3260" w:type="dxa"/>
          </w:tcPr>
          <w:p w14:paraId="722720C7" w14:textId="77777777" w:rsidR="00375F61" w:rsidRPr="0061641E" w:rsidRDefault="00375F61" w:rsidP="00375F61">
            <w:pPr>
              <w:rPr>
                <w:rFonts w:ascii="Times New Roman" w:hAnsi="Times New Roman" w:cs="Times New Roman"/>
                <w:i/>
                <w:sz w:val="20"/>
                <w:szCs w:val="20"/>
              </w:rPr>
            </w:pPr>
            <w:r w:rsidRPr="0061641E">
              <w:rPr>
                <w:rFonts w:ascii="Times New Roman" w:hAnsi="Times New Roman" w:cs="Times New Roman"/>
                <w:sz w:val="20"/>
                <w:szCs w:val="20"/>
              </w:rPr>
              <w:t>Viljandi jäätmejaama kaasajastamine</w:t>
            </w:r>
          </w:p>
        </w:tc>
        <w:tc>
          <w:tcPr>
            <w:tcW w:w="5670" w:type="dxa"/>
          </w:tcPr>
          <w:p w14:paraId="722720C8"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Jäätmejaama osteti autokaal. Asuti koostama jäätmejaama rekonstrueerimise põhiprojekti, mis valmib 2021</w:t>
            </w:r>
            <w:r>
              <w:rPr>
                <w:rFonts w:ascii="Times New Roman" w:hAnsi="Times New Roman" w:cs="Times New Roman"/>
                <w:sz w:val="20"/>
                <w:szCs w:val="20"/>
              </w:rPr>
              <w:t>. aasta</w:t>
            </w:r>
            <w:r w:rsidRPr="0061641E">
              <w:rPr>
                <w:rFonts w:ascii="Times New Roman" w:hAnsi="Times New Roman" w:cs="Times New Roman"/>
                <w:sz w:val="20"/>
                <w:szCs w:val="20"/>
              </w:rPr>
              <w:t xml:space="preserve"> alguses.</w:t>
            </w:r>
          </w:p>
        </w:tc>
      </w:tr>
      <w:tr w:rsidR="00375F61" w:rsidRPr="0061641E" w14:paraId="722720CF" w14:textId="77777777" w:rsidTr="00FF5078">
        <w:tc>
          <w:tcPr>
            <w:tcW w:w="704" w:type="dxa"/>
          </w:tcPr>
          <w:p w14:paraId="722720CA"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7.3.</w:t>
            </w:r>
          </w:p>
        </w:tc>
        <w:tc>
          <w:tcPr>
            <w:tcW w:w="3260" w:type="dxa"/>
          </w:tcPr>
          <w:p w14:paraId="722720CB" w14:textId="77777777" w:rsidR="00375F61" w:rsidRPr="0061641E" w:rsidRDefault="00375F61" w:rsidP="00375F61">
            <w:pPr>
              <w:rPr>
                <w:rFonts w:ascii="Times New Roman" w:hAnsi="Times New Roman" w:cs="Times New Roman"/>
                <w:color w:val="000000"/>
                <w:sz w:val="20"/>
                <w:szCs w:val="20"/>
              </w:rPr>
            </w:pPr>
            <w:r w:rsidRPr="0061641E">
              <w:rPr>
                <w:rFonts w:ascii="Times New Roman" w:hAnsi="Times New Roman" w:cs="Times New Roman"/>
                <w:color w:val="000000"/>
                <w:sz w:val="20"/>
                <w:szCs w:val="20"/>
              </w:rPr>
              <w:t>Korraldatud jäätmeveo teenuste kontsessiooni edasine rakendamine</w:t>
            </w:r>
          </w:p>
        </w:tc>
        <w:tc>
          <w:tcPr>
            <w:tcW w:w="5670" w:type="dxa"/>
          </w:tcPr>
          <w:p w14:paraId="722720CC" w14:textId="77777777" w:rsidR="00375F61" w:rsidRPr="0061641E" w:rsidRDefault="00375F61" w:rsidP="00375F61">
            <w:pPr>
              <w:spacing w:after="60"/>
              <w:rPr>
                <w:rFonts w:ascii="Times New Roman" w:hAnsi="Times New Roman" w:cs="Times New Roman"/>
                <w:sz w:val="20"/>
                <w:szCs w:val="20"/>
              </w:rPr>
            </w:pPr>
            <w:r w:rsidRPr="0061641E">
              <w:rPr>
                <w:rFonts w:ascii="Times New Roman" w:hAnsi="Times New Roman" w:cs="Times New Roman"/>
                <w:sz w:val="20"/>
                <w:szCs w:val="20"/>
              </w:rPr>
              <w:t>Korraldatud jäätmeveo teenuste  kontsessiooni leping sõlmiti AS-iga Eesti Keskkonnateenused perioodiks 01.04.2020-31.03.2022</w:t>
            </w:r>
            <w:r>
              <w:rPr>
                <w:rFonts w:ascii="Times New Roman" w:hAnsi="Times New Roman" w:cs="Times New Roman"/>
                <w:sz w:val="20"/>
                <w:szCs w:val="20"/>
              </w:rPr>
              <w:t>.</w:t>
            </w:r>
            <w:r w:rsidRPr="0061641E">
              <w:rPr>
                <w:rFonts w:ascii="Times New Roman" w:hAnsi="Times New Roman" w:cs="Times New Roman"/>
                <w:sz w:val="20"/>
                <w:szCs w:val="20"/>
              </w:rPr>
              <w:t xml:space="preserve"> </w:t>
            </w:r>
          </w:p>
          <w:p w14:paraId="722720CD" w14:textId="77777777" w:rsidR="00375F61" w:rsidRPr="0061641E" w:rsidRDefault="00375F61" w:rsidP="00375F61">
            <w:pPr>
              <w:shd w:val="clear" w:color="auto" w:fill="FFFFFF"/>
              <w:rPr>
                <w:rFonts w:ascii="Times New Roman" w:eastAsia="Times New Roman" w:hAnsi="Times New Roman" w:cs="Times New Roman"/>
                <w:sz w:val="20"/>
                <w:szCs w:val="20"/>
                <w:lang w:eastAsia="et-EE"/>
              </w:rPr>
            </w:pPr>
            <w:r w:rsidRPr="0061641E">
              <w:rPr>
                <w:rFonts w:ascii="Times New Roman" w:eastAsia="Times New Roman" w:hAnsi="Times New Roman" w:cs="Times New Roman"/>
                <w:sz w:val="20"/>
                <w:szCs w:val="20"/>
                <w:lang w:eastAsia="et-EE"/>
              </w:rPr>
              <w:t>Korraldatud   jäätmeveoga hõlmatud jäätmeliikideks on:</w:t>
            </w:r>
          </w:p>
          <w:p w14:paraId="722720CE" w14:textId="77777777" w:rsidR="00375F61" w:rsidRPr="0061641E" w:rsidRDefault="00375F61" w:rsidP="00375F61">
            <w:pPr>
              <w:shd w:val="clear" w:color="auto" w:fill="FFFFFF"/>
              <w:rPr>
                <w:rFonts w:ascii="Times New Roman" w:eastAsia="Times New Roman" w:hAnsi="Times New Roman" w:cs="Times New Roman"/>
                <w:sz w:val="20"/>
                <w:szCs w:val="20"/>
                <w:lang w:eastAsia="et-EE"/>
              </w:rPr>
            </w:pPr>
            <w:r w:rsidRPr="0061641E">
              <w:rPr>
                <w:rFonts w:ascii="Times New Roman" w:eastAsia="Times New Roman" w:hAnsi="Times New Roman" w:cs="Times New Roman"/>
                <w:sz w:val="20"/>
                <w:szCs w:val="20"/>
                <w:lang w:eastAsia="et-EE"/>
              </w:rPr>
              <w:t>segaolmejäätmed jäätmenimistu koodiga 20 03 01 ning paber ja kartong koodiga 20 01 01.</w:t>
            </w:r>
          </w:p>
        </w:tc>
      </w:tr>
      <w:tr w:rsidR="00375F61" w:rsidRPr="0061641E" w14:paraId="722720D6" w14:textId="77777777" w:rsidTr="00FF5078">
        <w:tc>
          <w:tcPr>
            <w:tcW w:w="704" w:type="dxa"/>
          </w:tcPr>
          <w:p w14:paraId="722720D0" w14:textId="77777777" w:rsidR="00375F61" w:rsidRPr="00790EC3" w:rsidRDefault="00375F61" w:rsidP="00375F61">
            <w:pPr>
              <w:rPr>
                <w:rFonts w:ascii="Times New Roman" w:hAnsi="Times New Roman" w:cs="Times New Roman"/>
                <w:sz w:val="20"/>
                <w:szCs w:val="20"/>
              </w:rPr>
            </w:pPr>
            <w:r w:rsidRPr="00790EC3">
              <w:rPr>
                <w:rFonts w:ascii="Times New Roman" w:hAnsi="Times New Roman" w:cs="Times New Roman"/>
                <w:sz w:val="20"/>
                <w:szCs w:val="20"/>
              </w:rPr>
              <w:t>7.4.</w:t>
            </w:r>
          </w:p>
        </w:tc>
        <w:tc>
          <w:tcPr>
            <w:tcW w:w="3260" w:type="dxa"/>
          </w:tcPr>
          <w:p w14:paraId="722720D1" w14:textId="77777777" w:rsidR="00375F61" w:rsidRPr="0061641E" w:rsidRDefault="00375F61" w:rsidP="00375F61">
            <w:pPr>
              <w:rPr>
                <w:rFonts w:ascii="Times New Roman" w:hAnsi="Times New Roman" w:cs="Times New Roman"/>
                <w:i/>
                <w:sz w:val="20"/>
                <w:szCs w:val="20"/>
              </w:rPr>
            </w:pPr>
            <w:r w:rsidRPr="0061641E">
              <w:rPr>
                <w:rFonts w:ascii="Times New Roman" w:hAnsi="Times New Roman" w:cs="Times New Roman"/>
                <w:color w:val="000000"/>
                <w:sz w:val="20"/>
                <w:szCs w:val="20"/>
              </w:rPr>
              <w:t>Jäätmete liigiti kogumise võrgustiku arendamine</w:t>
            </w:r>
          </w:p>
        </w:tc>
        <w:tc>
          <w:tcPr>
            <w:tcW w:w="5670" w:type="dxa"/>
          </w:tcPr>
          <w:p w14:paraId="722720D2" w14:textId="77777777" w:rsidR="00375F61" w:rsidRPr="0061641E" w:rsidRDefault="00375F61" w:rsidP="00375F61">
            <w:pPr>
              <w:spacing w:after="60"/>
              <w:rPr>
                <w:rFonts w:ascii="Times New Roman" w:hAnsi="Times New Roman" w:cs="Times New Roman"/>
                <w:sz w:val="20"/>
                <w:szCs w:val="20"/>
              </w:rPr>
            </w:pPr>
            <w:r w:rsidRPr="0061641E">
              <w:rPr>
                <w:rFonts w:ascii="Times New Roman" w:hAnsi="Times New Roman" w:cs="Times New Roman"/>
                <w:sz w:val="20"/>
                <w:szCs w:val="20"/>
              </w:rPr>
              <w:t xml:space="preserve">Sõlmiti koostöölepingud OÜ Tootjavastutusorganisatsiooni ja </w:t>
            </w:r>
            <w:r>
              <w:rPr>
                <w:rFonts w:ascii="Times New Roman" w:hAnsi="Times New Roman" w:cs="Times New Roman"/>
                <w:sz w:val="20"/>
                <w:szCs w:val="20"/>
              </w:rPr>
              <w:t>o</w:t>
            </w:r>
            <w:r w:rsidRPr="0061641E">
              <w:rPr>
                <w:rFonts w:ascii="Times New Roman" w:hAnsi="Times New Roman" w:cs="Times New Roman"/>
                <w:sz w:val="20"/>
                <w:szCs w:val="20"/>
              </w:rPr>
              <w:t>saühinguga Eesti Pakendiringlus pakendi ja pakendijäätmete kogumiseks linna territooriumil. Lepingutega määrati kindlaks pakendikonteinerite asukohad ja teenindamise tingimused.</w:t>
            </w:r>
          </w:p>
          <w:p w14:paraId="722720D3" w14:textId="77777777" w:rsidR="00375F61" w:rsidRPr="0061641E" w:rsidRDefault="00375F61" w:rsidP="00375F61">
            <w:pPr>
              <w:shd w:val="clear" w:color="auto" w:fill="FFFFFF"/>
              <w:spacing w:after="60"/>
              <w:rPr>
                <w:rFonts w:ascii="Times New Roman" w:hAnsi="Times New Roman" w:cs="Times New Roman"/>
                <w:color w:val="333333"/>
                <w:sz w:val="20"/>
                <w:szCs w:val="20"/>
              </w:rPr>
            </w:pPr>
            <w:r w:rsidRPr="0061641E">
              <w:rPr>
                <w:rFonts w:ascii="Times New Roman" w:hAnsi="Times New Roman" w:cs="Times New Roman"/>
                <w:bCs/>
                <w:color w:val="333333"/>
                <w:sz w:val="20"/>
                <w:szCs w:val="20"/>
              </w:rPr>
              <w:t>Viidi läbi kogumiskampaania, mille jooksul said linnaelanikud Viljandi jäätmejaamas ära anda suurjäätmeid,</w:t>
            </w:r>
            <w:r w:rsidRPr="0061641E">
              <w:rPr>
                <w:rFonts w:ascii="Times New Roman" w:hAnsi="Times New Roman" w:cs="Times New Roman"/>
                <w:color w:val="333333"/>
                <w:sz w:val="20"/>
                <w:szCs w:val="20"/>
              </w:rPr>
              <w:t xml:space="preserve"> mida kaalu või mahu tõttu ei ole võimalik paigutada kogumismahutisse. Koostöös taaskasutusorganisatsiooniga Humana oli jäätmejaamas võimalik üle anda taaskasutuskõlblikke riideid, kodutekstiili ja jalatseid, et need uuele ringile suunata.</w:t>
            </w:r>
          </w:p>
          <w:p w14:paraId="722720D4" w14:textId="77777777" w:rsidR="00375F61" w:rsidRPr="0061641E" w:rsidRDefault="00375F61" w:rsidP="00375F61">
            <w:pPr>
              <w:shd w:val="clear" w:color="auto" w:fill="FFFFFF"/>
              <w:spacing w:after="60"/>
              <w:rPr>
                <w:rFonts w:ascii="Times New Roman" w:hAnsi="Times New Roman" w:cs="Times New Roman"/>
                <w:color w:val="333333"/>
                <w:sz w:val="20"/>
                <w:szCs w:val="20"/>
              </w:rPr>
            </w:pPr>
            <w:r w:rsidRPr="0061641E">
              <w:rPr>
                <w:rFonts w:ascii="Times New Roman" w:hAnsi="Times New Roman" w:cs="Times New Roman"/>
                <w:color w:val="333333"/>
                <w:sz w:val="20"/>
                <w:szCs w:val="20"/>
              </w:rPr>
              <w:t>MTÜ Uuskasutuskeskus korraldas kogumisringi, mille käigus said elanikud ära anda kasutuskõlblikke asju.</w:t>
            </w:r>
          </w:p>
          <w:p w14:paraId="722720D5" w14:textId="77777777" w:rsidR="00375F61" w:rsidRPr="0061641E" w:rsidRDefault="00375F61" w:rsidP="00375F61">
            <w:pPr>
              <w:shd w:val="clear" w:color="auto" w:fill="FFFFFF"/>
              <w:rPr>
                <w:rFonts w:ascii="Times New Roman" w:hAnsi="Times New Roman" w:cs="Times New Roman"/>
                <w:sz w:val="20"/>
                <w:szCs w:val="20"/>
              </w:rPr>
            </w:pPr>
            <w:r w:rsidRPr="0061641E">
              <w:rPr>
                <w:rFonts w:ascii="Times New Roman" w:hAnsi="Times New Roman" w:cs="Times New Roman"/>
                <w:color w:val="333333"/>
                <w:sz w:val="20"/>
                <w:szCs w:val="20"/>
              </w:rPr>
              <w:t>Viljandi linna territooriumile on paigutatud jäätmete liigiti kogumiseks 61 segapakendi, 26 paberpakendi ja 2 klaaspakendi konteinerit.</w:t>
            </w:r>
          </w:p>
        </w:tc>
      </w:tr>
      <w:tr w:rsidR="00375F61" w:rsidRPr="0061641E" w14:paraId="722720DA" w14:textId="77777777" w:rsidTr="00FF5078">
        <w:tc>
          <w:tcPr>
            <w:tcW w:w="704" w:type="dxa"/>
          </w:tcPr>
          <w:p w14:paraId="722720D7"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7.5.</w:t>
            </w:r>
          </w:p>
        </w:tc>
        <w:tc>
          <w:tcPr>
            <w:tcW w:w="3260" w:type="dxa"/>
          </w:tcPr>
          <w:p w14:paraId="722720D8" w14:textId="77777777" w:rsidR="00375F61" w:rsidRPr="0061641E" w:rsidRDefault="00375F61" w:rsidP="00375F61">
            <w:pPr>
              <w:rPr>
                <w:rFonts w:ascii="Times New Roman" w:hAnsi="Times New Roman" w:cs="Times New Roman"/>
                <w:color w:val="000000"/>
                <w:sz w:val="20"/>
                <w:szCs w:val="20"/>
              </w:rPr>
            </w:pPr>
            <w:r w:rsidRPr="0061641E">
              <w:rPr>
                <w:rFonts w:ascii="Times New Roman" w:hAnsi="Times New Roman" w:cs="Times New Roman"/>
                <w:color w:val="000000"/>
                <w:sz w:val="20"/>
                <w:szCs w:val="20"/>
              </w:rPr>
              <w:t xml:space="preserve">Ülelinnaline tasuta aia- ja haljastusjäätmete vedu </w:t>
            </w:r>
          </w:p>
        </w:tc>
        <w:tc>
          <w:tcPr>
            <w:tcW w:w="5670" w:type="dxa"/>
          </w:tcPr>
          <w:p w14:paraId="722720D9" w14:textId="77777777" w:rsidR="00375F61" w:rsidRPr="0061641E" w:rsidRDefault="00375F61" w:rsidP="00375F61">
            <w:pPr>
              <w:spacing w:line="256" w:lineRule="auto"/>
              <w:rPr>
                <w:rFonts w:ascii="Times New Roman" w:hAnsi="Times New Roman" w:cs="Times New Roman"/>
                <w:sz w:val="20"/>
                <w:szCs w:val="20"/>
              </w:rPr>
            </w:pPr>
            <w:r w:rsidRPr="0061641E">
              <w:rPr>
                <w:rFonts w:ascii="Times New Roman" w:hAnsi="Times New Roman" w:cs="Times New Roman"/>
                <w:sz w:val="20"/>
                <w:szCs w:val="20"/>
              </w:rPr>
              <w:t>Kevadel ja sügisel toimus ülelinnaline aia- ja haljastusjäätmete vedu ning aastavahetuse järgselt jõulukuuskede kogumisring.</w:t>
            </w:r>
          </w:p>
        </w:tc>
      </w:tr>
      <w:tr w:rsidR="00375F61" w:rsidRPr="0061641E" w14:paraId="722720E0" w14:textId="77777777" w:rsidTr="00FF5078">
        <w:tc>
          <w:tcPr>
            <w:tcW w:w="704" w:type="dxa"/>
          </w:tcPr>
          <w:p w14:paraId="722720DB"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7.6.</w:t>
            </w:r>
          </w:p>
        </w:tc>
        <w:tc>
          <w:tcPr>
            <w:tcW w:w="3260" w:type="dxa"/>
          </w:tcPr>
          <w:p w14:paraId="722720DC" w14:textId="77777777" w:rsidR="00375F61" w:rsidRPr="0061641E" w:rsidRDefault="00375F61" w:rsidP="00375F61">
            <w:pPr>
              <w:rPr>
                <w:rFonts w:ascii="Times New Roman" w:hAnsi="Times New Roman" w:cs="Times New Roman"/>
                <w:color w:val="000000"/>
                <w:sz w:val="20"/>
                <w:szCs w:val="20"/>
              </w:rPr>
            </w:pPr>
            <w:r w:rsidRPr="0061641E">
              <w:rPr>
                <w:rFonts w:ascii="Times New Roman" w:hAnsi="Times New Roman" w:cs="Times New Roman"/>
                <w:color w:val="000000"/>
                <w:sz w:val="20"/>
                <w:szCs w:val="20"/>
              </w:rPr>
              <w:t>Keskkonnateadlikkuse tõstmine elanikkonna hulgas</w:t>
            </w:r>
          </w:p>
        </w:tc>
        <w:tc>
          <w:tcPr>
            <w:tcW w:w="5670" w:type="dxa"/>
          </w:tcPr>
          <w:p w14:paraId="722720DD" w14:textId="77777777" w:rsidR="00375F61" w:rsidRPr="0061641E" w:rsidRDefault="00375F61" w:rsidP="00375F61">
            <w:pPr>
              <w:shd w:val="clear" w:color="auto" w:fill="FFFFFF"/>
              <w:spacing w:after="60"/>
              <w:rPr>
                <w:rFonts w:ascii="Times New Roman" w:hAnsi="Times New Roman" w:cs="Times New Roman"/>
                <w:sz w:val="20"/>
                <w:szCs w:val="20"/>
              </w:rPr>
            </w:pPr>
            <w:r w:rsidRPr="0061641E">
              <w:rPr>
                <w:rFonts w:ascii="Times New Roman" w:hAnsi="Times New Roman" w:cs="Times New Roman"/>
                <w:sz w:val="20"/>
                <w:szCs w:val="20"/>
              </w:rPr>
              <w:t xml:space="preserve">Korraldati jäätmete liigiti kogumise kampaaniaid ja muid aktiivseid kaasavaid tegevusi. Elanikele edastati teavitusi linna kodulehekülje, sotsiaalmeedia ja ajakirjanduse kaudu. Ajakirjanduse vahendusel on esile toodud jäätmealaseid probleeme ning räägitud jäätmete sortimise </w:t>
            </w:r>
            <w:r>
              <w:rPr>
                <w:rFonts w:ascii="Times New Roman" w:hAnsi="Times New Roman" w:cs="Times New Roman"/>
                <w:sz w:val="20"/>
                <w:szCs w:val="20"/>
              </w:rPr>
              <w:t>tähtsusest</w:t>
            </w:r>
            <w:r w:rsidRPr="0061641E">
              <w:rPr>
                <w:rFonts w:ascii="Times New Roman" w:hAnsi="Times New Roman" w:cs="Times New Roman"/>
                <w:sz w:val="20"/>
                <w:szCs w:val="20"/>
              </w:rPr>
              <w:t>.</w:t>
            </w:r>
          </w:p>
          <w:p w14:paraId="722720DE" w14:textId="77777777" w:rsidR="00375F61" w:rsidRPr="0061641E" w:rsidRDefault="00375F61" w:rsidP="00375F61">
            <w:pPr>
              <w:spacing w:after="60"/>
              <w:rPr>
                <w:rFonts w:ascii="Times New Roman" w:hAnsi="Times New Roman" w:cs="Times New Roman"/>
                <w:sz w:val="20"/>
                <w:szCs w:val="20"/>
              </w:rPr>
            </w:pPr>
            <w:r w:rsidRPr="0061641E">
              <w:rPr>
                <w:rFonts w:ascii="Times New Roman" w:hAnsi="Times New Roman" w:cs="Times New Roman"/>
                <w:sz w:val="20"/>
                <w:szCs w:val="20"/>
              </w:rPr>
              <w:t xml:space="preserve">Lasteaedadesse ja koolidesse on paigaldatud prügi sorteerimisjaamad koos vastavate juhistega, mis suunab prügi sorteerimisharjumusi lastel ja töötajatel. </w:t>
            </w:r>
          </w:p>
          <w:p w14:paraId="722720DF"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Linna veebilehe kaudu edastati soovitused jäätmetega toimimiseks Covid-19 leviku perioodil.</w:t>
            </w:r>
          </w:p>
        </w:tc>
      </w:tr>
      <w:tr w:rsidR="00375F61" w:rsidRPr="0061641E" w14:paraId="722720E4" w14:textId="77777777" w:rsidTr="00FF5078">
        <w:tc>
          <w:tcPr>
            <w:tcW w:w="704" w:type="dxa"/>
          </w:tcPr>
          <w:p w14:paraId="722720E1"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7.7.</w:t>
            </w:r>
          </w:p>
        </w:tc>
        <w:tc>
          <w:tcPr>
            <w:tcW w:w="3260" w:type="dxa"/>
          </w:tcPr>
          <w:p w14:paraId="722720E2"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Elanike teavitamine korrektse kompostimise tähtsusest</w:t>
            </w:r>
          </w:p>
        </w:tc>
        <w:tc>
          <w:tcPr>
            <w:tcW w:w="5670" w:type="dxa"/>
          </w:tcPr>
          <w:p w14:paraId="722720E3" w14:textId="77777777" w:rsidR="00375F61" w:rsidRPr="0061641E" w:rsidRDefault="00375F61" w:rsidP="00375F61">
            <w:pPr>
              <w:rPr>
                <w:rFonts w:ascii="Times New Roman" w:hAnsi="Times New Roman" w:cs="Times New Roman"/>
                <w:i/>
                <w:sz w:val="20"/>
                <w:szCs w:val="20"/>
              </w:rPr>
            </w:pPr>
            <w:r w:rsidRPr="0061641E">
              <w:rPr>
                <w:rFonts w:ascii="Times New Roman" w:hAnsi="Times New Roman" w:cs="Times New Roman"/>
                <w:sz w:val="20"/>
                <w:szCs w:val="20"/>
              </w:rPr>
              <w:t>Elanikele edastati teavitusi linna kodulehekülje, sotsiaalmeedia ja ajakirjanduse kaudu.</w:t>
            </w:r>
          </w:p>
        </w:tc>
      </w:tr>
      <w:tr w:rsidR="00375F61" w:rsidRPr="0061641E" w14:paraId="722720E8" w14:textId="77777777" w:rsidTr="00FF5078">
        <w:tc>
          <w:tcPr>
            <w:tcW w:w="704" w:type="dxa"/>
          </w:tcPr>
          <w:p w14:paraId="722720E5"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lastRenderedPageBreak/>
              <w:t>7.8.</w:t>
            </w:r>
          </w:p>
        </w:tc>
        <w:tc>
          <w:tcPr>
            <w:tcW w:w="3260" w:type="dxa"/>
          </w:tcPr>
          <w:p w14:paraId="722720E6"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Keskkonda parandavate tegevuste toetamine</w:t>
            </w:r>
          </w:p>
        </w:tc>
        <w:tc>
          <w:tcPr>
            <w:tcW w:w="5670" w:type="dxa"/>
          </w:tcPr>
          <w:p w14:paraId="722720E7"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Toetati keskkonna parandamise tegevuste läbiviimist ja neis osalemist.</w:t>
            </w:r>
          </w:p>
        </w:tc>
      </w:tr>
      <w:tr w:rsidR="00375F61" w:rsidRPr="0061641E" w14:paraId="722720EA" w14:textId="77777777" w:rsidTr="00456779">
        <w:tc>
          <w:tcPr>
            <w:tcW w:w="9634" w:type="dxa"/>
            <w:gridSpan w:val="3"/>
            <w:shd w:val="clear" w:color="auto" w:fill="F7CAAC" w:themeFill="accent2" w:themeFillTint="66"/>
          </w:tcPr>
          <w:p w14:paraId="722720E9" w14:textId="77777777" w:rsidR="00375F61" w:rsidRPr="0061641E" w:rsidRDefault="00375F61" w:rsidP="00375F61">
            <w:pPr>
              <w:rPr>
                <w:rFonts w:ascii="Times New Roman" w:hAnsi="Times New Roman" w:cs="Times New Roman"/>
                <w:i/>
                <w:sz w:val="20"/>
                <w:szCs w:val="20"/>
              </w:rPr>
            </w:pPr>
            <w:r w:rsidRPr="0061641E">
              <w:rPr>
                <w:rFonts w:ascii="Times New Roman" w:hAnsi="Times New Roman" w:cs="Times New Roman"/>
                <w:b/>
                <w:sz w:val="20"/>
                <w:szCs w:val="20"/>
              </w:rPr>
              <w:t>Meede 8 Saaste vähenemine</w:t>
            </w:r>
          </w:p>
        </w:tc>
      </w:tr>
      <w:tr w:rsidR="00375F61" w:rsidRPr="0061641E" w14:paraId="722720EE" w14:textId="77777777" w:rsidTr="00FF5078">
        <w:tc>
          <w:tcPr>
            <w:tcW w:w="704" w:type="dxa"/>
          </w:tcPr>
          <w:p w14:paraId="722720EB" w14:textId="77777777" w:rsidR="00375F61" w:rsidRPr="005C170F" w:rsidRDefault="00375F61" w:rsidP="00375F61">
            <w:pPr>
              <w:rPr>
                <w:rFonts w:ascii="Times New Roman" w:hAnsi="Times New Roman" w:cs="Times New Roman"/>
                <w:sz w:val="20"/>
                <w:szCs w:val="20"/>
              </w:rPr>
            </w:pPr>
            <w:r w:rsidRPr="005C170F">
              <w:rPr>
                <w:rFonts w:ascii="Times New Roman" w:hAnsi="Times New Roman" w:cs="Times New Roman"/>
                <w:sz w:val="20"/>
                <w:szCs w:val="20"/>
              </w:rPr>
              <w:t>8.1.</w:t>
            </w:r>
          </w:p>
        </w:tc>
        <w:tc>
          <w:tcPr>
            <w:tcW w:w="3260" w:type="dxa"/>
          </w:tcPr>
          <w:p w14:paraId="722720EC"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Kergliiklusvõimaluste propageerimine</w:t>
            </w:r>
          </w:p>
        </w:tc>
        <w:tc>
          <w:tcPr>
            <w:tcW w:w="5670" w:type="dxa"/>
          </w:tcPr>
          <w:p w14:paraId="722720ED"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Alustati läbirääkimisi renditõukerataste teenuse tulekuks Viljandisse. Lepingut ei sõlmitud Covid-19 haigusest tingitud eriolukorra tõttu. Teenus</w:t>
            </w:r>
            <w:r>
              <w:rPr>
                <w:rFonts w:ascii="Times New Roman" w:hAnsi="Times New Roman" w:cs="Times New Roman"/>
                <w:sz w:val="20"/>
                <w:szCs w:val="20"/>
              </w:rPr>
              <w:t>e</w:t>
            </w:r>
            <w:r w:rsidRPr="0061641E">
              <w:rPr>
                <w:rFonts w:ascii="Times New Roman" w:hAnsi="Times New Roman" w:cs="Times New Roman"/>
                <w:sz w:val="20"/>
                <w:szCs w:val="20"/>
              </w:rPr>
              <w:t xml:space="preserve"> </w:t>
            </w:r>
            <w:r>
              <w:rPr>
                <w:rFonts w:ascii="Times New Roman" w:hAnsi="Times New Roman" w:cs="Times New Roman"/>
                <w:sz w:val="20"/>
                <w:szCs w:val="20"/>
              </w:rPr>
              <w:t xml:space="preserve">pakkumist </w:t>
            </w:r>
            <w:r w:rsidRPr="0061641E">
              <w:rPr>
                <w:rFonts w:ascii="Times New Roman" w:hAnsi="Times New Roman" w:cs="Times New Roman"/>
                <w:sz w:val="20"/>
                <w:szCs w:val="20"/>
              </w:rPr>
              <w:t xml:space="preserve">planeeritakse </w:t>
            </w:r>
            <w:r>
              <w:rPr>
                <w:rFonts w:ascii="Times New Roman" w:hAnsi="Times New Roman" w:cs="Times New Roman"/>
                <w:sz w:val="20"/>
                <w:szCs w:val="20"/>
              </w:rPr>
              <w:t>alustada</w:t>
            </w:r>
            <w:r w:rsidRPr="0061641E">
              <w:rPr>
                <w:rFonts w:ascii="Times New Roman" w:hAnsi="Times New Roman" w:cs="Times New Roman"/>
                <w:sz w:val="20"/>
                <w:szCs w:val="20"/>
              </w:rPr>
              <w:t xml:space="preserve"> 2021. aastal.</w:t>
            </w:r>
          </w:p>
        </w:tc>
      </w:tr>
      <w:tr w:rsidR="00375F61" w:rsidRPr="0061641E" w14:paraId="722720F2" w14:textId="77777777" w:rsidTr="00FF5078">
        <w:tc>
          <w:tcPr>
            <w:tcW w:w="704" w:type="dxa"/>
          </w:tcPr>
          <w:p w14:paraId="722720EF" w14:textId="77777777" w:rsidR="00375F61" w:rsidRPr="005C170F" w:rsidRDefault="00375F61" w:rsidP="00375F61">
            <w:pPr>
              <w:rPr>
                <w:rFonts w:ascii="Times New Roman" w:hAnsi="Times New Roman" w:cs="Times New Roman"/>
                <w:sz w:val="20"/>
                <w:szCs w:val="20"/>
              </w:rPr>
            </w:pPr>
            <w:r w:rsidRPr="005C170F">
              <w:rPr>
                <w:rFonts w:ascii="Times New Roman" w:hAnsi="Times New Roman" w:cs="Times New Roman"/>
                <w:sz w:val="20"/>
                <w:szCs w:val="20"/>
              </w:rPr>
              <w:t>8.2.</w:t>
            </w:r>
          </w:p>
        </w:tc>
        <w:tc>
          <w:tcPr>
            <w:tcW w:w="3260" w:type="dxa"/>
          </w:tcPr>
          <w:p w14:paraId="722720F0"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 xml:space="preserve">Keskkonnasäästliku ühistranspordi soodustamine </w:t>
            </w:r>
          </w:p>
        </w:tc>
        <w:tc>
          <w:tcPr>
            <w:tcW w:w="5670" w:type="dxa"/>
          </w:tcPr>
          <w:p w14:paraId="722720F1" w14:textId="77777777" w:rsidR="00375F61" w:rsidRPr="0061641E" w:rsidRDefault="00375F61" w:rsidP="00375F61">
            <w:pPr>
              <w:rPr>
                <w:rFonts w:ascii="Times New Roman" w:hAnsi="Times New Roman" w:cs="Times New Roman"/>
                <w:sz w:val="20"/>
                <w:szCs w:val="20"/>
              </w:rPr>
            </w:pPr>
            <w:r w:rsidRPr="0061641E">
              <w:rPr>
                <w:rFonts w:ascii="Times New Roman" w:eastAsia="Times New Roman" w:hAnsi="Times New Roman" w:cs="Times New Roman"/>
                <w:sz w:val="20"/>
                <w:szCs w:val="20"/>
                <w:lang w:eastAsia="et-EE"/>
              </w:rPr>
              <w:t xml:space="preserve">Koostöös Viljandimaa Ühistranspordikeskusega </w:t>
            </w:r>
            <w:r>
              <w:rPr>
                <w:rFonts w:ascii="Times New Roman" w:eastAsia="Times New Roman" w:hAnsi="Times New Roman" w:cs="Times New Roman"/>
                <w:sz w:val="20"/>
                <w:szCs w:val="20"/>
                <w:lang w:eastAsia="et-EE"/>
              </w:rPr>
              <w:t xml:space="preserve">arutati </w:t>
            </w:r>
            <w:r w:rsidRPr="0061641E">
              <w:rPr>
                <w:rFonts w:ascii="Times New Roman" w:eastAsia="Times New Roman" w:hAnsi="Times New Roman" w:cs="Times New Roman"/>
                <w:sz w:val="20"/>
                <w:szCs w:val="20"/>
                <w:lang w:eastAsia="et-EE"/>
              </w:rPr>
              <w:t>avaliku liiniveo teenuskorralduse mudeli analüüsi käigus keskkonnasäästliku ühistranspordi võimalusi.</w:t>
            </w:r>
          </w:p>
        </w:tc>
      </w:tr>
      <w:tr w:rsidR="00375F61" w:rsidRPr="0061641E" w14:paraId="722720F4" w14:textId="77777777" w:rsidTr="00456779">
        <w:tc>
          <w:tcPr>
            <w:tcW w:w="9634" w:type="dxa"/>
            <w:gridSpan w:val="3"/>
            <w:shd w:val="clear" w:color="auto" w:fill="F7CAAC" w:themeFill="accent2" w:themeFillTint="66"/>
          </w:tcPr>
          <w:p w14:paraId="722720F3" w14:textId="77777777" w:rsidR="00375F61" w:rsidRPr="0061641E" w:rsidRDefault="00375F61" w:rsidP="00375F61">
            <w:pPr>
              <w:rPr>
                <w:rFonts w:ascii="Times New Roman" w:hAnsi="Times New Roman" w:cs="Times New Roman"/>
                <w:i/>
                <w:sz w:val="20"/>
                <w:szCs w:val="20"/>
              </w:rPr>
            </w:pPr>
            <w:r w:rsidRPr="0061641E">
              <w:rPr>
                <w:rFonts w:ascii="Times New Roman" w:hAnsi="Times New Roman" w:cs="Times New Roman"/>
                <w:b/>
                <w:sz w:val="20"/>
                <w:szCs w:val="20"/>
              </w:rPr>
              <w:t>Meede 9 Energiatõhususe põhimõtete rakendamine</w:t>
            </w:r>
          </w:p>
        </w:tc>
      </w:tr>
      <w:tr w:rsidR="00375F61" w:rsidRPr="0061641E" w14:paraId="722720F9" w14:textId="77777777" w:rsidTr="00FF5078">
        <w:tc>
          <w:tcPr>
            <w:tcW w:w="704" w:type="dxa"/>
          </w:tcPr>
          <w:p w14:paraId="722720F5" w14:textId="77777777" w:rsidR="00375F61" w:rsidRPr="00456779" w:rsidRDefault="00375F61" w:rsidP="00375F61">
            <w:pPr>
              <w:rPr>
                <w:rFonts w:ascii="Times New Roman" w:hAnsi="Times New Roman" w:cs="Times New Roman"/>
                <w:sz w:val="20"/>
                <w:szCs w:val="20"/>
              </w:rPr>
            </w:pPr>
            <w:r w:rsidRPr="00456779">
              <w:rPr>
                <w:rFonts w:ascii="Times New Roman" w:hAnsi="Times New Roman" w:cs="Times New Roman"/>
                <w:sz w:val="20"/>
                <w:szCs w:val="20"/>
              </w:rPr>
              <w:t>9.1.</w:t>
            </w:r>
          </w:p>
        </w:tc>
        <w:tc>
          <w:tcPr>
            <w:tcW w:w="3260" w:type="dxa"/>
          </w:tcPr>
          <w:p w14:paraId="722720F6"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Linnale kuuluvate hoonete energiatõhusaks muutmine</w:t>
            </w:r>
          </w:p>
        </w:tc>
        <w:tc>
          <w:tcPr>
            <w:tcW w:w="5670" w:type="dxa"/>
          </w:tcPr>
          <w:p w14:paraId="722720F7" w14:textId="77777777" w:rsidR="00375F61" w:rsidRPr="0061641E" w:rsidRDefault="00375F61" w:rsidP="00375F61">
            <w:pPr>
              <w:spacing w:after="60"/>
              <w:rPr>
                <w:rFonts w:ascii="Times New Roman" w:hAnsi="Times New Roman" w:cs="Times New Roman"/>
                <w:sz w:val="20"/>
                <w:szCs w:val="20"/>
              </w:rPr>
            </w:pPr>
            <w:r w:rsidRPr="0061641E">
              <w:rPr>
                <w:rFonts w:ascii="Times New Roman" w:hAnsi="Times New Roman" w:cs="Times New Roman"/>
                <w:sz w:val="20"/>
                <w:szCs w:val="20"/>
              </w:rPr>
              <w:t xml:space="preserve">Hoonete rekonstrueerimisel järgitakse EL Hoonete Energiatõhususe direktiivi. </w:t>
            </w:r>
          </w:p>
          <w:p w14:paraId="722720F8" w14:textId="77777777" w:rsidR="00375F61" w:rsidRPr="0061641E" w:rsidRDefault="00375F61" w:rsidP="00375F61">
            <w:pPr>
              <w:rPr>
                <w:rFonts w:ascii="Times New Roman" w:hAnsi="Times New Roman" w:cs="Times New Roman"/>
                <w:sz w:val="20"/>
                <w:szCs w:val="20"/>
              </w:rPr>
            </w:pPr>
            <w:r w:rsidRPr="0061641E">
              <w:rPr>
                <w:rFonts w:ascii="Times New Roman" w:hAnsi="Times New Roman" w:cs="Times New Roman"/>
                <w:sz w:val="20"/>
                <w:szCs w:val="20"/>
              </w:rPr>
              <w:t xml:space="preserve">Energiatõhusaks rekonstrueeriti Viljandi Krõllipesa lasteaia Mängupesa õppehoone. </w:t>
            </w:r>
            <w:r w:rsidRPr="0061641E">
              <w:rPr>
                <w:rStyle w:val="normaltextrun"/>
                <w:rFonts w:ascii="Times New Roman" w:hAnsi="Times New Roman" w:cs="Times New Roman"/>
                <w:color w:val="000000"/>
                <w:sz w:val="20"/>
                <w:szCs w:val="20"/>
                <w:shd w:val="clear" w:color="auto" w:fill="FFFFFF"/>
              </w:rPr>
              <w:t>Esitati taotlus kohalike omavalitsuste hoonete energiatõhusaks muutmise taotlusvooru </w:t>
            </w:r>
            <w:r w:rsidRPr="0061641E">
              <w:rPr>
                <w:rStyle w:val="spellingerror"/>
                <w:rFonts w:ascii="Times New Roman" w:hAnsi="Times New Roman" w:cs="Times New Roman"/>
                <w:color w:val="000000"/>
                <w:sz w:val="20"/>
                <w:szCs w:val="20"/>
                <w:shd w:val="clear" w:color="auto" w:fill="FFFFFF"/>
              </w:rPr>
              <w:t>Leola</w:t>
            </w:r>
            <w:r w:rsidRPr="0061641E">
              <w:rPr>
                <w:rStyle w:val="normaltextrun"/>
                <w:rFonts w:ascii="Times New Roman" w:hAnsi="Times New Roman" w:cs="Times New Roman"/>
                <w:color w:val="000000"/>
                <w:sz w:val="20"/>
                <w:szCs w:val="20"/>
                <w:shd w:val="clear" w:color="auto" w:fill="FFFFFF"/>
              </w:rPr>
              <w:t> 12a hoone energiatõhusaks muutmiseks, kuid taotlust ei rahastatud</w:t>
            </w:r>
            <w:r>
              <w:rPr>
                <w:rStyle w:val="normaltextrun"/>
                <w:rFonts w:ascii="Times New Roman" w:hAnsi="Times New Roman" w:cs="Times New Roman"/>
                <w:color w:val="000000"/>
                <w:sz w:val="20"/>
                <w:szCs w:val="20"/>
                <w:shd w:val="clear" w:color="auto" w:fill="FFFFFF"/>
              </w:rPr>
              <w:t>.</w:t>
            </w:r>
          </w:p>
        </w:tc>
      </w:tr>
    </w:tbl>
    <w:p w14:paraId="722720FA" w14:textId="77777777" w:rsidR="00EF59C6" w:rsidRPr="0061641E" w:rsidRDefault="00EF59C6" w:rsidP="00A4076C">
      <w:pPr>
        <w:rPr>
          <w:rFonts w:ascii="Times New Roman" w:hAnsi="Times New Roman" w:cs="Times New Roman"/>
          <w:sz w:val="20"/>
          <w:szCs w:val="20"/>
        </w:rPr>
      </w:pPr>
    </w:p>
    <w:p w14:paraId="722720FB" w14:textId="77777777" w:rsidR="00EF59C6" w:rsidRPr="0061641E" w:rsidRDefault="00564265" w:rsidP="0064270B">
      <w:pPr>
        <w:pStyle w:val="Pis"/>
        <w:shd w:val="clear" w:color="auto" w:fill="F7CAAC" w:themeFill="accent2" w:themeFillTint="66"/>
        <w:rPr>
          <w:rFonts w:ascii="Times New Roman" w:hAnsi="Times New Roman" w:cs="Times New Roman"/>
          <w:b/>
          <w:sz w:val="20"/>
          <w:szCs w:val="20"/>
        </w:rPr>
      </w:pPr>
      <w:r w:rsidRPr="0061641E">
        <w:rPr>
          <w:rFonts w:ascii="Times New Roman" w:hAnsi="Times New Roman" w:cs="Times New Roman"/>
          <w:b/>
          <w:sz w:val="20"/>
          <w:szCs w:val="20"/>
        </w:rPr>
        <w:t xml:space="preserve"> </w:t>
      </w:r>
      <w:r w:rsidR="00EF59C6" w:rsidRPr="0061641E">
        <w:rPr>
          <w:rFonts w:ascii="Times New Roman" w:hAnsi="Times New Roman" w:cs="Times New Roman"/>
          <w:b/>
          <w:sz w:val="20"/>
          <w:szCs w:val="20"/>
        </w:rPr>
        <w:t xml:space="preserve">3. HUBANE JA TURVALINE VILJANDI LINN </w:t>
      </w:r>
    </w:p>
    <w:p w14:paraId="722720FC" w14:textId="77777777" w:rsidR="00EF59C6" w:rsidRPr="0061641E" w:rsidRDefault="004A0014" w:rsidP="00EF59C6">
      <w:pPr>
        <w:pStyle w:val="Pis"/>
        <w:rPr>
          <w:rFonts w:ascii="Times New Roman" w:hAnsi="Times New Roman" w:cs="Times New Roman"/>
          <w:sz w:val="20"/>
          <w:szCs w:val="20"/>
        </w:rPr>
      </w:pPr>
      <w:r w:rsidRPr="0061641E">
        <w:rPr>
          <w:rFonts w:ascii="Times New Roman" w:hAnsi="Times New Roman" w:cs="Times New Roman"/>
          <w:sz w:val="20"/>
          <w:szCs w:val="20"/>
        </w:rPr>
        <w:t>Ehitatud keskkond - a</w:t>
      </w:r>
      <w:r w:rsidR="00EF59C6" w:rsidRPr="0061641E">
        <w:rPr>
          <w:rFonts w:ascii="Times New Roman" w:hAnsi="Times New Roman" w:cs="Times New Roman"/>
          <w:sz w:val="20"/>
          <w:szCs w:val="20"/>
        </w:rPr>
        <w:t>valik kord ja turvalisus, tänavad, kõnniteed, kergliiklusteed, ühisveevärk ja –kanalisatsioon, tänavavalgustus, elamu- ja kommunaalmajandus, kinnisvara ja planeeringud.</w:t>
      </w:r>
    </w:p>
    <w:tbl>
      <w:tblPr>
        <w:tblStyle w:val="Kontuurtabel"/>
        <w:tblW w:w="9634" w:type="dxa"/>
        <w:tblLook w:val="04A0" w:firstRow="1" w:lastRow="0" w:firstColumn="1" w:lastColumn="0" w:noHBand="0" w:noVBand="1"/>
      </w:tblPr>
      <w:tblGrid>
        <w:gridCol w:w="774"/>
        <w:gridCol w:w="3249"/>
        <w:gridCol w:w="5611"/>
      </w:tblGrid>
      <w:tr w:rsidR="00EF59C6" w:rsidRPr="0061641E" w14:paraId="72272100" w14:textId="77777777" w:rsidTr="0064270B">
        <w:trPr>
          <w:tblHeader/>
        </w:trPr>
        <w:tc>
          <w:tcPr>
            <w:tcW w:w="774" w:type="dxa"/>
            <w:shd w:val="clear" w:color="auto" w:fill="FFFFCC"/>
          </w:tcPr>
          <w:p w14:paraId="722720FD" w14:textId="77777777" w:rsidR="00EF59C6" w:rsidRPr="0061641E" w:rsidRDefault="00EF59C6" w:rsidP="00FF5078">
            <w:pPr>
              <w:rPr>
                <w:rFonts w:ascii="Times New Roman" w:hAnsi="Times New Roman" w:cs="Times New Roman"/>
                <w:sz w:val="20"/>
                <w:szCs w:val="20"/>
              </w:rPr>
            </w:pPr>
          </w:p>
        </w:tc>
        <w:tc>
          <w:tcPr>
            <w:tcW w:w="3249" w:type="dxa"/>
            <w:shd w:val="clear" w:color="auto" w:fill="FFFFCC"/>
          </w:tcPr>
          <w:p w14:paraId="722720FE" w14:textId="77777777" w:rsidR="00EF59C6" w:rsidRPr="0061641E" w:rsidRDefault="00EF59C6" w:rsidP="00FF5078">
            <w:pPr>
              <w:rPr>
                <w:rFonts w:ascii="Times New Roman" w:hAnsi="Times New Roman" w:cs="Times New Roman"/>
                <w:sz w:val="20"/>
                <w:szCs w:val="20"/>
              </w:rPr>
            </w:pPr>
            <w:r w:rsidRPr="0061641E">
              <w:rPr>
                <w:rFonts w:ascii="Times New Roman" w:hAnsi="Times New Roman" w:cs="Times New Roman"/>
                <w:sz w:val="20"/>
                <w:szCs w:val="20"/>
              </w:rPr>
              <w:t>Tegevus</w:t>
            </w:r>
          </w:p>
        </w:tc>
        <w:tc>
          <w:tcPr>
            <w:tcW w:w="5611" w:type="dxa"/>
            <w:shd w:val="clear" w:color="auto" w:fill="FFFFCC"/>
          </w:tcPr>
          <w:p w14:paraId="722720FF" w14:textId="77777777" w:rsidR="00EF59C6" w:rsidRPr="0061641E" w:rsidRDefault="00EF59C6" w:rsidP="00FF5078">
            <w:pPr>
              <w:rPr>
                <w:rFonts w:ascii="Times New Roman" w:hAnsi="Times New Roman" w:cs="Times New Roman"/>
                <w:sz w:val="20"/>
                <w:szCs w:val="20"/>
              </w:rPr>
            </w:pPr>
            <w:r w:rsidRPr="0061641E">
              <w:rPr>
                <w:rFonts w:ascii="Times New Roman" w:hAnsi="Times New Roman" w:cs="Times New Roman"/>
                <w:sz w:val="20"/>
                <w:szCs w:val="20"/>
              </w:rPr>
              <w:t>Täitmine 2020. aastal</w:t>
            </w:r>
          </w:p>
        </w:tc>
      </w:tr>
      <w:tr w:rsidR="00EF59C6" w:rsidRPr="0061641E" w14:paraId="72272102" w14:textId="77777777" w:rsidTr="0064270B">
        <w:tc>
          <w:tcPr>
            <w:tcW w:w="9634" w:type="dxa"/>
            <w:gridSpan w:val="3"/>
            <w:shd w:val="clear" w:color="auto" w:fill="F7CAAC" w:themeFill="accent2" w:themeFillTint="66"/>
          </w:tcPr>
          <w:p w14:paraId="72272101" w14:textId="77777777" w:rsidR="00EF59C6" w:rsidRPr="0061641E" w:rsidRDefault="00EF59C6" w:rsidP="004243D9">
            <w:pPr>
              <w:rPr>
                <w:rFonts w:ascii="Times New Roman" w:hAnsi="Times New Roman" w:cs="Times New Roman"/>
                <w:sz w:val="20"/>
                <w:szCs w:val="20"/>
              </w:rPr>
            </w:pPr>
            <w:r w:rsidRPr="0061641E">
              <w:rPr>
                <w:rFonts w:ascii="Times New Roman" w:hAnsi="Times New Roman" w:cs="Times New Roman"/>
                <w:b/>
                <w:sz w:val="20"/>
                <w:szCs w:val="20"/>
              </w:rPr>
              <w:t>Meede 10 Turvalisuse tagamine linnaruumis</w:t>
            </w:r>
          </w:p>
        </w:tc>
      </w:tr>
      <w:tr w:rsidR="00EF59C6" w:rsidRPr="0061641E" w14:paraId="72272106" w14:textId="77777777" w:rsidTr="004A0014">
        <w:tc>
          <w:tcPr>
            <w:tcW w:w="774" w:type="dxa"/>
          </w:tcPr>
          <w:p w14:paraId="72272103"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10.1.</w:t>
            </w:r>
          </w:p>
        </w:tc>
        <w:tc>
          <w:tcPr>
            <w:tcW w:w="3249" w:type="dxa"/>
          </w:tcPr>
          <w:p w14:paraId="72272104"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Videovalvesüsteemi arendamine</w:t>
            </w:r>
          </w:p>
        </w:tc>
        <w:tc>
          <w:tcPr>
            <w:tcW w:w="5611" w:type="dxa"/>
          </w:tcPr>
          <w:p w14:paraId="72272105" w14:textId="2AEA7472" w:rsidR="009351FF" w:rsidRPr="0061641E" w:rsidRDefault="0025603E" w:rsidP="008D3857">
            <w:pPr>
              <w:rPr>
                <w:rFonts w:ascii="Times New Roman" w:hAnsi="Times New Roman" w:cs="Times New Roman"/>
                <w:sz w:val="20"/>
                <w:szCs w:val="20"/>
              </w:rPr>
            </w:pPr>
            <w:r w:rsidRPr="0061641E">
              <w:rPr>
                <w:rFonts w:ascii="Times New Roman" w:hAnsi="Times New Roman" w:cs="Times New Roman"/>
                <w:sz w:val="20"/>
                <w:szCs w:val="20"/>
              </w:rPr>
              <w:t>Koostöös Politsei- ja Piirivalveametiga</w:t>
            </w:r>
            <w:r w:rsidR="00AD1A8B" w:rsidRPr="0061641E">
              <w:rPr>
                <w:rFonts w:ascii="Times New Roman" w:hAnsi="Times New Roman" w:cs="Times New Roman"/>
                <w:sz w:val="20"/>
                <w:szCs w:val="20"/>
              </w:rPr>
              <w:t xml:space="preserve"> </w:t>
            </w:r>
            <w:r w:rsidR="008D3857" w:rsidRPr="0061641E">
              <w:rPr>
                <w:rFonts w:ascii="Times New Roman" w:hAnsi="Times New Roman" w:cs="Times New Roman"/>
                <w:sz w:val="20"/>
                <w:szCs w:val="20"/>
              </w:rPr>
              <w:t>laiendati</w:t>
            </w:r>
            <w:r w:rsidRPr="0061641E">
              <w:rPr>
                <w:rFonts w:ascii="Times New Roman" w:hAnsi="Times New Roman" w:cs="Times New Roman"/>
                <w:sz w:val="20"/>
                <w:szCs w:val="20"/>
              </w:rPr>
              <w:t xml:space="preserve"> </w:t>
            </w:r>
            <w:r w:rsidR="007756A8">
              <w:rPr>
                <w:rFonts w:ascii="Times New Roman" w:hAnsi="Times New Roman" w:cs="Times New Roman"/>
                <w:sz w:val="20"/>
                <w:szCs w:val="20"/>
              </w:rPr>
              <w:t xml:space="preserve">linnas </w:t>
            </w:r>
            <w:r w:rsidRPr="0061641E">
              <w:rPr>
                <w:rFonts w:ascii="Times New Roman" w:hAnsi="Times New Roman" w:cs="Times New Roman"/>
                <w:sz w:val="20"/>
                <w:szCs w:val="20"/>
              </w:rPr>
              <w:t>avaliku korra tagamiseks videovalvesüsteemi</w:t>
            </w:r>
            <w:r w:rsidR="008D3857" w:rsidRPr="0061641E">
              <w:rPr>
                <w:rFonts w:ascii="Times New Roman" w:hAnsi="Times New Roman" w:cs="Times New Roman"/>
                <w:sz w:val="20"/>
                <w:szCs w:val="20"/>
              </w:rPr>
              <w:t xml:space="preserve"> võrgustikku</w:t>
            </w:r>
            <w:r w:rsidR="00E6771F" w:rsidRPr="0061641E">
              <w:rPr>
                <w:rFonts w:ascii="Times New Roman" w:hAnsi="Times New Roman" w:cs="Times New Roman"/>
                <w:sz w:val="20"/>
                <w:szCs w:val="20"/>
              </w:rPr>
              <w:t>.</w:t>
            </w:r>
          </w:p>
        </w:tc>
      </w:tr>
      <w:tr w:rsidR="00EF59C6" w:rsidRPr="0061641E" w14:paraId="7227210A" w14:textId="77777777" w:rsidTr="004A0014">
        <w:tc>
          <w:tcPr>
            <w:tcW w:w="774" w:type="dxa"/>
          </w:tcPr>
          <w:p w14:paraId="72272107"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10.2.</w:t>
            </w:r>
          </w:p>
        </w:tc>
        <w:tc>
          <w:tcPr>
            <w:tcW w:w="3249" w:type="dxa"/>
          </w:tcPr>
          <w:p w14:paraId="72272108"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Abipolitseinike tegevuste toetamine</w:t>
            </w:r>
          </w:p>
        </w:tc>
        <w:tc>
          <w:tcPr>
            <w:tcW w:w="5611" w:type="dxa"/>
          </w:tcPr>
          <w:p w14:paraId="72272109" w14:textId="77777777" w:rsidR="00EF59C6" w:rsidRPr="0061641E" w:rsidRDefault="002D42AB" w:rsidP="002D42AB">
            <w:pPr>
              <w:rPr>
                <w:rFonts w:ascii="Times New Roman" w:hAnsi="Times New Roman" w:cs="Times New Roman"/>
                <w:sz w:val="20"/>
                <w:szCs w:val="20"/>
              </w:rPr>
            </w:pPr>
            <w:r w:rsidRPr="0061641E">
              <w:rPr>
                <w:rStyle w:val="normaltextrun"/>
                <w:rFonts w:ascii="Times New Roman" w:hAnsi="Times New Roman" w:cs="Times New Roman"/>
                <w:color w:val="000000"/>
                <w:sz w:val="20"/>
                <w:szCs w:val="20"/>
                <w:bdr w:val="none" w:sz="0" w:space="0" w:color="auto" w:frame="1"/>
              </w:rPr>
              <w:t>2020. aastal Politsei- ja Piirivalveamet abipolitseinike tegevuseks linnalt raha ei taotlenud.</w:t>
            </w:r>
          </w:p>
        </w:tc>
      </w:tr>
      <w:tr w:rsidR="00EF59C6" w:rsidRPr="0061641E" w14:paraId="7227210E" w14:textId="77777777" w:rsidTr="004A0014">
        <w:tc>
          <w:tcPr>
            <w:tcW w:w="774" w:type="dxa"/>
          </w:tcPr>
          <w:p w14:paraId="7227210B"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10.3.</w:t>
            </w:r>
          </w:p>
        </w:tc>
        <w:tc>
          <w:tcPr>
            <w:tcW w:w="3249" w:type="dxa"/>
          </w:tcPr>
          <w:p w14:paraId="7227210C"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Elanike teadlikkuse tõstmine</w:t>
            </w:r>
          </w:p>
        </w:tc>
        <w:tc>
          <w:tcPr>
            <w:tcW w:w="5611" w:type="dxa"/>
          </w:tcPr>
          <w:p w14:paraId="7227210D" w14:textId="77777777" w:rsidR="00EF59C6" w:rsidRPr="0061641E" w:rsidRDefault="00E6771F" w:rsidP="00EF59C6">
            <w:pPr>
              <w:rPr>
                <w:rFonts w:ascii="Times New Roman" w:hAnsi="Times New Roman" w:cs="Times New Roman"/>
                <w:sz w:val="20"/>
                <w:szCs w:val="20"/>
              </w:rPr>
            </w:pPr>
            <w:r w:rsidRPr="0061641E">
              <w:rPr>
                <w:rFonts w:ascii="Times New Roman" w:hAnsi="Times New Roman" w:cs="Times New Roman"/>
                <w:sz w:val="20"/>
                <w:szCs w:val="20"/>
              </w:rPr>
              <w:t>Elanikele edastati teavitusi linna kodulehekülje, sotsiaalmeedia ja ajakirjanduse kaudu.</w:t>
            </w:r>
          </w:p>
        </w:tc>
      </w:tr>
      <w:tr w:rsidR="00EF59C6" w:rsidRPr="0061641E" w14:paraId="72272112" w14:textId="77777777" w:rsidTr="004A0014">
        <w:tc>
          <w:tcPr>
            <w:tcW w:w="774" w:type="dxa"/>
          </w:tcPr>
          <w:p w14:paraId="7227210F"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10.4.</w:t>
            </w:r>
          </w:p>
        </w:tc>
        <w:tc>
          <w:tcPr>
            <w:tcW w:w="3249" w:type="dxa"/>
          </w:tcPr>
          <w:p w14:paraId="72272110"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Koostöö elutähtsa teenuse osutamisel</w:t>
            </w:r>
          </w:p>
        </w:tc>
        <w:tc>
          <w:tcPr>
            <w:tcW w:w="5611" w:type="dxa"/>
          </w:tcPr>
          <w:p w14:paraId="72272111" w14:textId="77777777" w:rsidR="00EF59C6" w:rsidRPr="0061641E" w:rsidRDefault="00AE1811" w:rsidP="00024CD5">
            <w:pPr>
              <w:rPr>
                <w:rFonts w:ascii="Times New Roman" w:hAnsi="Times New Roman" w:cs="Times New Roman"/>
                <w:i/>
                <w:sz w:val="20"/>
                <w:szCs w:val="20"/>
              </w:rPr>
            </w:pPr>
            <w:r w:rsidRPr="0061641E">
              <w:rPr>
                <w:rFonts w:ascii="Times New Roman" w:hAnsi="Times New Roman" w:cs="Times New Roman"/>
                <w:sz w:val="20"/>
                <w:szCs w:val="20"/>
              </w:rPr>
              <w:t>Koostati Viljandi linna hädaolukorra riskianalüüs</w:t>
            </w:r>
            <w:r w:rsidR="008D3857" w:rsidRPr="0061641E">
              <w:rPr>
                <w:rFonts w:ascii="Times New Roman" w:hAnsi="Times New Roman" w:cs="Times New Roman"/>
                <w:sz w:val="20"/>
                <w:szCs w:val="20"/>
              </w:rPr>
              <w:t>, mille koostamisse kaasati valdkonna eksperdid ja elutähtsa teenuse osutajad.</w:t>
            </w:r>
          </w:p>
        </w:tc>
      </w:tr>
      <w:tr w:rsidR="00EF59C6" w:rsidRPr="0061641E" w14:paraId="72272114" w14:textId="77777777" w:rsidTr="0064270B">
        <w:tc>
          <w:tcPr>
            <w:tcW w:w="9634" w:type="dxa"/>
            <w:gridSpan w:val="3"/>
            <w:shd w:val="clear" w:color="auto" w:fill="F7CAAC" w:themeFill="accent2" w:themeFillTint="66"/>
          </w:tcPr>
          <w:p w14:paraId="72272113" w14:textId="77777777" w:rsidR="00EF59C6" w:rsidRPr="0061641E" w:rsidRDefault="00EF59C6" w:rsidP="00EF59C6">
            <w:pPr>
              <w:rPr>
                <w:rFonts w:ascii="Times New Roman" w:hAnsi="Times New Roman" w:cs="Times New Roman"/>
                <w:i/>
                <w:sz w:val="20"/>
                <w:szCs w:val="20"/>
              </w:rPr>
            </w:pPr>
            <w:r w:rsidRPr="0061641E">
              <w:rPr>
                <w:rFonts w:ascii="Times New Roman" w:hAnsi="Times New Roman" w:cs="Times New Roman"/>
                <w:b/>
                <w:sz w:val="20"/>
                <w:szCs w:val="20"/>
              </w:rPr>
              <w:t>Meede 11 Hästitoimiva ning</w:t>
            </w:r>
            <w:r w:rsidRPr="0061641E">
              <w:rPr>
                <w:rFonts w:ascii="Times New Roman" w:hAnsi="Times New Roman" w:cs="Times New Roman"/>
                <w:b/>
                <w:color w:val="FF0000"/>
                <w:sz w:val="20"/>
                <w:szCs w:val="20"/>
              </w:rPr>
              <w:t xml:space="preserve"> </w:t>
            </w:r>
            <w:r w:rsidRPr="0061641E">
              <w:rPr>
                <w:rFonts w:ascii="Times New Roman" w:hAnsi="Times New Roman" w:cs="Times New Roman"/>
                <w:b/>
                <w:sz w:val="20"/>
                <w:szCs w:val="20"/>
              </w:rPr>
              <w:t>hubase linnaruumi kujundamine ja korrashoid</w:t>
            </w:r>
          </w:p>
        </w:tc>
      </w:tr>
      <w:tr w:rsidR="00EF59C6" w:rsidRPr="0061641E" w14:paraId="72272118" w14:textId="77777777" w:rsidTr="004A0014">
        <w:tc>
          <w:tcPr>
            <w:tcW w:w="774" w:type="dxa"/>
          </w:tcPr>
          <w:p w14:paraId="72272115"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11.1.</w:t>
            </w:r>
          </w:p>
        </w:tc>
        <w:tc>
          <w:tcPr>
            <w:tcW w:w="3249" w:type="dxa"/>
          </w:tcPr>
          <w:p w14:paraId="72272116"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color w:val="000000"/>
                <w:sz w:val="20"/>
                <w:szCs w:val="20"/>
              </w:rPr>
              <w:t>Vabaduse platsi ja kesklinna avaliku ruumi kaasajastamine ning kasutusvõimaluste mitmekesistamine</w:t>
            </w:r>
          </w:p>
        </w:tc>
        <w:tc>
          <w:tcPr>
            <w:tcW w:w="5611" w:type="dxa"/>
          </w:tcPr>
          <w:p w14:paraId="72272117" w14:textId="77777777" w:rsidR="00EF59C6" w:rsidRPr="0061641E" w:rsidRDefault="008D3857" w:rsidP="0064270B">
            <w:pPr>
              <w:rPr>
                <w:rFonts w:ascii="Times New Roman" w:hAnsi="Times New Roman" w:cs="Times New Roman"/>
                <w:sz w:val="20"/>
                <w:szCs w:val="20"/>
              </w:rPr>
            </w:pPr>
            <w:r w:rsidRPr="0061641E">
              <w:rPr>
                <w:rFonts w:ascii="Times New Roman" w:hAnsi="Times New Roman" w:cs="Times New Roman"/>
                <w:sz w:val="20"/>
                <w:szCs w:val="20"/>
              </w:rPr>
              <w:t>Vabaduse platsi ja kesklinna avaliku ruumi kaasajastami</w:t>
            </w:r>
            <w:r w:rsidR="0064270B">
              <w:rPr>
                <w:rFonts w:ascii="Times New Roman" w:hAnsi="Times New Roman" w:cs="Times New Roman"/>
                <w:sz w:val="20"/>
                <w:szCs w:val="20"/>
              </w:rPr>
              <w:t>s</w:t>
            </w:r>
            <w:r w:rsidRPr="0061641E">
              <w:rPr>
                <w:rFonts w:ascii="Times New Roman" w:hAnsi="Times New Roman" w:cs="Times New Roman"/>
                <w:sz w:val="20"/>
                <w:szCs w:val="20"/>
              </w:rPr>
              <w:t>e ning kasutusvõimaluste mitmekesistamise käigus rekonstrueeriti Vabaduse plats, Vabaduse plats 4 parkla koos juurdepääsuteega, Tasuja puiestee</w:t>
            </w:r>
            <w:r w:rsidR="00380E6B" w:rsidRPr="0061641E">
              <w:rPr>
                <w:rFonts w:ascii="Times New Roman" w:hAnsi="Times New Roman" w:cs="Times New Roman"/>
                <w:sz w:val="20"/>
                <w:szCs w:val="20"/>
              </w:rPr>
              <w:t>,</w:t>
            </w:r>
            <w:r w:rsidRPr="0061641E">
              <w:rPr>
                <w:rFonts w:ascii="Times New Roman" w:hAnsi="Times New Roman" w:cs="Times New Roman"/>
                <w:sz w:val="20"/>
                <w:szCs w:val="20"/>
              </w:rPr>
              <w:t xml:space="preserve"> Tallinna tänav (alates Endla tänava ristmikust kuni Vabaduse platsini), Vaksali tänav (Tallinna tänava ja </w:t>
            </w:r>
            <w:r w:rsidR="00380E6B" w:rsidRPr="0061641E">
              <w:rPr>
                <w:rFonts w:ascii="Times New Roman" w:hAnsi="Times New Roman" w:cs="Times New Roman"/>
                <w:sz w:val="20"/>
                <w:szCs w:val="20"/>
              </w:rPr>
              <w:t>Kaalu tänava</w:t>
            </w:r>
            <w:r w:rsidRPr="0061641E">
              <w:rPr>
                <w:rFonts w:ascii="Times New Roman" w:hAnsi="Times New Roman" w:cs="Times New Roman"/>
                <w:sz w:val="20"/>
                <w:szCs w:val="20"/>
              </w:rPr>
              <w:t xml:space="preserve"> vahelises lõigus) ning Vana-Vaksali tänav koos parkimisalade ja kõnniteede väljaarendamisega. Lammutati Vabaduse plats 6 hoone. Tööde tulemusel suurenesid kesklinna avaliku ruumi kasutusvõimalused ja paranes linnaruumi kvaliteet. </w:t>
            </w:r>
          </w:p>
        </w:tc>
      </w:tr>
      <w:tr w:rsidR="00EF59C6" w:rsidRPr="0061641E" w14:paraId="7227211D" w14:textId="77777777" w:rsidTr="004A0014">
        <w:tc>
          <w:tcPr>
            <w:tcW w:w="774" w:type="dxa"/>
          </w:tcPr>
          <w:p w14:paraId="72272119"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11.2.</w:t>
            </w:r>
          </w:p>
        </w:tc>
        <w:tc>
          <w:tcPr>
            <w:tcW w:w="3249" w:type="dxa"/>
          </w:tcPr>
          <w:p w14:paraId="7227211A" w14:textId="77777777" w:rsidR="00EF59C6" w:rsidRPr="0061641E" w:rsidRDefault="00EF59C6" w:rsidP="00EF59C6">
            <w:pPr>
              <w:rPr>
                <w:rFonts w:ascii="Times New Roman" w:hAnsi="Times New Roman" w:cs="Times New Roman"/>
                <w:color w:val="000000"/>
                <w:sz w:val="20"/>
                <w:szCs w:val="20"/>
              </w:rPr>
            </w:pPr>
            <w:r w:rsidRPr="0061641E">
              <w:rPr>
                <w:rFonts w:ascii="Times New Roman" w:hAnsi="Times New Roman" w:cs="Times New Roman"/>
                <w:color w:val="000000"/>
                <w:sz w:val="20"/>
                <w:szCs w:val="20"/>
              </w:rPr>
              <w:t>Vabadussõjas langenute  mälestuse jäädvustamine</w:t>
            </w:r>
          </w:p>
        </w:tc>
        <w:tc>
          <w:tcPr>
            <w:tcW w:w="5611" w:type="dxa"/>
          </w:tcPr>
          <w:p w14:paraId="7227211B" w14:textId="77777777" w:rsidR="00EF59C6" w:rsidRPr="0061641E" w:rsidRDefault="008D3857" w:rsidP="00090776">
            <w:pPr>
              <w:shd w:val="clear" w:color="auto" w:fill="FFFFFF"/>
              <w:rPr>
                <w:rFonts w:ascii="Times New Roman" w:eastAsia="Times New Roman" w:hAnsi="Times New Roman" w:cs="Times New Roman"/>
                <w:sz w:val="20"/>
                <w:szCs w:val="20"/>
                <w:lang w:eastAsia="et-EE"/>
              </w:rPr>
            </w:pPr>
            <w:r w:rsidRPr="0061641E">
              <w:rPr>
                <w:rFonts w:ascii="Times New Roman" w:eastAsia="Times New Roman" w:hAnsi="Times New Roman" w:cs="Times New Roman"/>
                <w:sz w:val="20"/>
                <w:szCs w:val="20"/>
                <w:lang w:eastAsia="et-EE"/>
              </w:rPr>
              <w:t xml:space="preserve">Otsustati taastada </w:t>
            </w:r>
            <w:r w:rsidR="009F5E11" w:rsidRPr="0061641E">
              <w:rPr>
                <w:rFonts w:ascii="Times New Roman" w:eastAsia="Times New Roman" w:hAnsi="Times New Roman" w:cs="Times New Roman"/>
                <w:sz w:val="20"/>
                <w:szCs w:val="20"/>
                <w:lang w:eastAsia="et-EE"/>
              </w:rPr>
              <w:t xml:space="preserve">Viljandimaa </w:t>
            </w:r>
            <w:r w:rsidRPr="0061641E">
              <w:rPr>
                <w:rFonts w:ascii="Times New Roman" w:eastAsia="Times New Roman" w:hAnsi="Times New Roman" w:cs="Times New Roman"/>
                <w:sz w:val="20"/>
                <w:szCs w:val="20"/>
                <w:lang w:eastAsia="et-EE"/>
              </w:rPr>
              <w:t>vabadussõja</w:t>
            </w:r>
            <w:r w:rsidR="00CE677B" w:rsidRPr="0061641E">
              <w:rPr>
                <w:rFonts w:ascii="Times New Roman" w:eastAsia="Times New Roman" w:hAnsi="Times New Roman" w:cs="Times New Roman"/>
                <w:sz w:val="20"/>
                <w:szCs w:val="20"/>
                <w:lang w:eastAsia="et-EE"/>
              </w:rPr>
              <w:t>s langenute mälestussammas</w:t>
            </w:r>
            <w:r w:rsidRPr="0061641E">
              <w:rPr>
                <w:rFonts w:ascii="Times New Roman" w:eastAsia="Times New Roman" w:hAnsi="Times New Roman" w:cs="Times New Roman"/>
                <w:sz w:val="20"/>
                <w:szCs w:val="20"/>
                <w:lang w:eastAsia="et-EE"/>
              </w:rPr>
              <w:t xml:space="preserve"> Vabaduse platsil </w:t>
            </w:r>
            <w:r w:rsidR="00E73B40" w:rsidRPr="0061641E">
              <w:rPr>
                <w:rFonts w:ascii="Times New Roman" w:eastAsia="Times New Roman" w:hAnsi="Times New Roman" w:cs="Times New Roman"/>
                <w:sz w:val="20"/>
                <w:szCs w:val="20"/>
                <w:lang w:eastAsia="et-EE"/>
              </w:rPr>
              <w:t xml:space="preserve">sellisena nagu skulptor Amandus Adamsoni plaani järgi </w:t>
            </w:r>
            <w:r w:rsidR="009F5E11" w:rsidRPr="0061641E">
              <w:rPr>
                <w:rFonts w:ascii="Times New Roman" w:eastAsia="Times New Roman" w:hAnsi="Times New Roman" w:cs="Times New Roman"/>
                <w:sz w:val="20"/>
                <w:szCs w:val="20"/>
                <w:lang w:eastAsia="et-EE"/>
              </w:rPr>
              <w:t xml:space="preserve">see </w:t>
            </w:r>
            <w:r w:rsidR="00E73B40" w:rsidRPr="0061641E">
              <w:rPr>
                <w:rFonts w:ascii="Times New Roman" w:eastAsia="Times New Roman" w:hAnsi="Times New Roman" w:cs="Times New Roman"/>
                <w:sz w:val="20"/>
                <w:szCs w:val="20"/>
                <w:lang w:eastAsia="et-EE"/>
              </w:rPr>
              <w:t>1926. aastal valmis. M</w:t>
            </w:r>
            <w:r w:rsidR="00CE677B" w:rsidRPr="0061641E">
              <w:rPr>
                <w:rFonts w:ascii="Times New Roman" w:eastAsia="Times New Roman" w:hAnsi="Times New Roman" w:cs="Times New Roman"/>
                <w:sz w:val="20"/>
                <w:szCs w:val="20"/>
                <w:lang w:eastAsia="et-EE"/>
              </w:rPr>
              <w:t>oodustati m</w:t>
            </w:r>
            <w:r w:rsidR="00E73B40" w:rsidRPr="0061641E">
              <w:rPr>
                <w:rFonts w:ascii="Times New Roman" w:eastAsia="Times New Roman" w:hAnsi="Times New Roman" w:cs="Times New Roman"/>
                <w:sz w:val="20"/>
                <w:szCs w:val="20"/>
                <w:lang w:eastAsia="et-EE"/>
              </w:rPr>
              <w:t>äles</w:t>
            </w:r>
            <w:r w:rsidR="00CE677B" w:rsidRPr="0061641E">
              <w:rPr>
                <w:rFonts w:ascii="Times New Roman" w:eastAsia="Times New Roman" w:hAnsi="Times New Roman" w:cs="Times New Roman"/>
                <w:sz w:val="20"/>
                <w:szCs w:val="20"/>
                <w:lang w:eastAsia="et-EE"/>
              </w:rPr>
              <w:t>tussamba taastamist korraldav töörü</w:t>
            </w:r>
            <w:r w:rsidR="00024CD5" w:rsidRPr="0061641E">
              <w:rPr>
                <w:rFonts w:ascii="Times New Roman" w:eastAsia="Times New Roman" w:hAnsi="Times New Roman" w:cs="Times New Roman"/>
                <w:sz w:val="20"/>
                <w:szCs w:val="20"/>
                <w:lang w:eastAsia="et-EE"/>
              </w:rPr>
              <w:t>h</w:t>
            </w:r>
            <w:r w:rsidR="00CE677B" w:rsidRPr="0061641E">
              <w:rPr>
                <w:rFonts w:ascii="Times New Roman" w:eastAsia="Times New Roman" w:hAnsi="Times New Roman" w:cs="Times New Roman"/>
                <w:sz w:val="20"/>
                <w:szCs w:val="20"/>
                <w:lang w:eastAsia="et-EE"/>
              </w:rPr>
              <w:t>m</w:t>
            </w:r>
            <w:r w:rsidR="009F5E11" w:rsidRPr="0061641E">
              <w:rPr>
                <w:rFonts w:ascii="Times New Roman" w:eastAsia="Times New Roman" w:hAnsi="Times New Roman" w:cs="Times New Roman"/>
                <w:sz w:val="20"/>
                <w:szCs w:val="20"/>
                <w:lang w:eastAsia="et-EE"/>
              </w:rPr>
              <w:t xml:space="preserve"> ning selle töösse kaasati kõigi ajaloolise Viljandimaa ja kultuuriloolise Mulgimaa omavalitsuste esindajad. </w:t>
            </w:r>
            <w:r w:rsidR="00090776" w:rsidRPr="0061641E">
              <w:rPr>
                <w:rFonts w:ascii="Times New Roman" w:eastAsia="Times New Roman" w:hAnsi="Times New Roman" w:cs="Times New Roman"/>
                <w:sz w:val="20"/>
                <w:szCs w:val="20"/>
                <w:lang w:eastAsia="et-EE"/>
              </w:rPr>
              <w:t>M</w:t>
            </w:r>
            <w:r w:rsidR="009F5E11" w:rsidRPr="0061641E">
              <w:rPr>
                <w:rFonts w:ascii="Times New Roman" w:eastAsia="Times New Roman" w:hAnsi="Times New Roman" w:cs="Times New Roman"/>
                <w:sz w:val="20"/>
                <w:szCs w:val="20"/>
                <w:lang w:eastAsia="et-EE"/>
              </w:rPr>
              <w:t xml:space="preserve">älestussamba taastamiseks </w:t>
            </w:r>
            <w:r w:rsidR="00090776" w:rsidRPr="0061641E">
              <w:rPr>
                <w:rFonts w:ascii="Times New Roman" w:eastAsia="Times New Roman" w:hAnsi="Times New Roman" w:cs="Times New Roman"/>
                <w:sz w:val="20"/>
                <w:szCs w:val="20"/>
                <w:lang w:eastAsia="et-EE"/>
              </w:rPr>
              <w:t xml:space="preserve">alustati </w:t>
            </w:r>
            <w:r w:rsidR="009F5E11" w:rsidRPr="0061641E">
              <w:rPr>
                <w:rFonts w:ascii="Times New Roman" w:eastAsia="Times New Roman" w:hAnsi="Times New Roman" w:cs="Times New Roman"/>
                <w:sz w:val="20"/>
                <w:szCs w:val="20"/>
                <w:lang w:eastAsia="et-EE"/>
              </w:rPr>
              <w:t>annetuste kogumist.</w:t>
            </w:r>
            <w:r w:rsidR="00CE677B" w:rsidRPr="0061641E">
              <w:rPr>
                <w:rFonts w:ascii="Times New Roman" w:eastAsia="Times New Roman" w:hAnsi="Times New Roman" w:cs="Times New Roman"/>
                <w:sz w:val="20"/>
                <w:szCs w:val="20"/>
                <w:lang w:eastAsia="et-EE"/>
              </w:rPr>
              <w:t xml:space="preserve"> </w:t>
            </w:r>
          </w:p>
          <w:p w14:paraId="7227211C" w14:textId="77777777" w:rsidR="00086953" w:rsidRPr="0061641E" w:rsidRDefault="00086953" w:rsidP="00090776">
            <w:pPr>
              <w:shd w:val="clear" w:color="auto" w:fill="FFFFFF"/>
              <w:rPr>
                <w:rFonts w:ascii="Times New Roman" w:hAnsi="Times New Roman" w:cs="Times New Roman"/>
                <w:i/>
                <w:sz w:val="20"/>
                <w:szCs w:val="20"/>
              </w:rPr>
            </w:pPr>
            <w:r w:rsidRPr="0061641E">
              <w:rPr>
                <w:rFonts w:ascii="Times New Roman" w:eastAsia="Times New Roman" w:hAnsi="Times New Roman" w:cs="Times New Roman"/>
                <w:sz w:val="20"/>
                <w:szCs w:val="20"/>
                <w:lang w:eastAsia="et-EE"/>
              </w:rPr>
              <w:t>2020. aasta riigieelarvest eraldati toetus mälestussamba taastamiseks.</w:t>
            </w:r>
          </w:p>
        </w:tc>
      </w:tr>
      <w:tr w:rsidR="00EF59C6" w:rsidRPr="0061641E" w14:paraId="72272122" w14:textId="77777777" w:rsidTr="004A0014">
        <w:tc>
          <w:tcPr>
            <w:tcW w:w="774" w:type="dxa"/>
          </w:tcPr>
          <w:p w14:paraId="7227211E"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11.3.</w:t>
            </w:r>
          </w:p>
        </w:tc>
        <w:tc>
          <w:tcPr>
            <w:tcW w:w="3249" w:type="dxa"/>
          </w:tcPr>
          <w:p w14:paraId="7227211F"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Purskkaevude, mälestusmärkide, väikevormide ja pinkide uuendamine ning uute lisamine</w:t>
            </w:r>
          </w:p>
        </w:tc>
        <w:tc>
          <w:tcPr>
            <w:tcW w:w="5611" w:type="dxa"/>
          </w:tcPr>
          <w:p w14:paraId="72272120" w14:textId="77777777" w:rsidR="00EF59C6" w:rsidRPr="0061641E" w:rsidRDefault="009F5E11" w:rsidP="004202E3">
            <w:pPr>
              <w:spacing w:after="60"/>
              <w:rPr>
                <w:rFonts w:ascii="Times New Roman" w:hAnsi="Times New Roman" w:cs="Times New Roman"/>
                <w:sz w:val="20"/>
                <w:szCs w:val="20"/>
              </w:rPr>
            </w:pPr>
            <w:r w:rsidRPr="0061641E">
              <w:rPr>
                <w:rFonts w:ascii="Times New Roman" w:hAnsi="Times New Roman" w:cs="Times New Roman"/>
                <w:sz w:val="20"/>
                <w:szCs w:val="20"/>
              </w:rPr>
              <w:t>Hooldati linnaruumis olevaid purskkaeve, mälestusmärke, väikevorme ja pinke. Kesklinna tänavate ehitustööde käigus paigaldati uusi pinke ja jalgrattahoidjaid.</w:t>
            </w:r>
            <w:r w:rsidR="00244D1A" w:rsidRPr="0061641E">
              <w:rPr>
                <w:rFonts w:ascii="Times New Roman" w:hAnsi="Times New Roman" w:cs="Times New Roman"/>
                <w:sz w:val="20"/>
                <w:szCs w:val="20"/>
              </w:rPr>
              <w:t xml:space="preserve"> Mujale linnaruumi uusi pinke ei paigaldatud.</w:t>
            </w:r>
          </w:p>
          <w:p w14:paraId="72272121" w14:textId="369BF1A0" w:rsidR="00244D1A" w:rsidRPr="0061641E" w:rsidRDefault="00244D1A" w:rsidP="006D4060">
            <w:pPr>
              <w:rPr>
                <w:rFonts w:ascii="Times New Roman" w:hAnsi="Times New Roman" w:cs="Times New Roman"/>
                <w:sz w:val="20"/>
                <w:szCs w:val="20"/>
              </w:rPr>
            </w:pPr>
            <w:r w:rsidRPr="0061641E">
              <w:rPr>
                <w:rFonts w:ascii="Times New Roman" w:hAnsi="Times New Roman" w:cs="Times New Roman"/>
                <w:sz w:val="20"/>
                <w:szCs w:val="20"/>
              </w:rPr>
              <w:lastRenderedPageBreak/>
              <w:t xml:space="preserve">Rüütel Rolandi kuju viidi rippsilla </w:t>
            </w:r>
            <w:r w:rsidR="004202E3">
              <w:rPr>
                <w:rFonts w:ascii="Times New Roman" w:hAnsi="Times New Roman" w:cs="Times New Roman"/>
                <w:sz w:val="20"/>
                <w:szCs w:val="20"/>
              </w:rPr>
              <w:t>juurde</w:t>
            </w:r>
            <w:r w:rsidRPr="0061641E">
              <w:rPr>
                <w:rFonts w:ascii="Times New Roman" w:hAnsi="Times New Roman" w:cs="Times New Roman"/>
                <w:sz w:val="20"/>
                <w:szCs w:val="20"/>
              </w:rPr>
              <w:t xml:space="preserve">. </w:t>
            </w:r>
            <w:r w:rsidR="00CE4082">
              <w:rPr>
                <w:rFonts w:ascii="Times New Roman" w:hAnsi="Times New Roman" w:cs="Times New Roman"/>
                <w:sz w:val="20"/>
                <w:szCs w:val="20"/>
              </w:rPr>
              <w:t>Posti-Koidu tänava parki paigaldati Jaak Joala skulptuur, mida käesoleval ajal ei eksponeerita.</w:t>
            </w:r>
          </w:p>
        </w:tc>
      </w:tr>
      <w:tr w:rsidR="00EF59C6" w:rsidRPr="0061641E" w14:paraId="72272126" w14:textId="77777777" w:rsidTr="004A0014">
        <w:tc>
          <w:tcPr>
            <w:tcW w:w="774" w:type="dxa"/>
          </w:tcPr>
          <w:p w14:paraId="72272123"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lastRenderedPageBreak/>
              <w:t>11.4.</w:t>
            </w:r>
          </w:p>
        </w:tc>
        <w:tc>
          <w:tcPr>
            <w:tcW w:w="3249" w:type="dxa"/>
          </w:tcPr>
          <w:p w14:paraId="72272124"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color w:val="000000"/>
                <w:sz w:val="20"/>
                <w:szCs w:val="20"/>
              </w:rPr>
              <w:t>Nimeliste pinkide paigaldamise korra põhimõtete rakendamine</w:t>
            </w:r>
          </w:p>
        </w:tc>
        <w:tc>
          <w:tcPr>
            <w:tcW w:w="5611" w:type="dxa"/>
          </w:tcPr>
          <w:p w14:paraId="72272125" w14:textId="77777777" w:rsidR="00EF59C6" w:rsidRPr="0061641E" w:rsidRDefault="00244D1A" w:rsidP="00EF59C6">
            <w:pPr>
              <w:rPr>
                <w:rFonts w:ascii="Times New Roman" w:hAnsi="Times New Roman" w:cs="Times New Roman"/>
                <w:sz w:val="20"/>
                <w:szCs w:val="20"/>
              </w:rPr>
            </w:pPr>
            <w:r w:rsidRPr="0061641E">
              <w:rPr>
                <w:rFonts w:ascii="Times New Roman" w:hAnsi="Times New Roman" w:cs="Times New Roman"/>
                <w:sz w:val="20"/>
                <w:szCs w:val="20"/>
              </w:rPr>
              <w:t xml:space="preserve">Spordihoone ette paigaldati </w:t>
            </w:r>
            <w:r w:rsidR="00EE343A" w:rsidRPr="0061641E">
              <w:rPr>
                <w:rFonts w:ascii="Times New Roman" w:hAnsi="Times New Roman" w:cs="Times New Roman"/>
                <w:sz w:val="20"/>
                <w:szCs w:val="20"/>
              </w:rPr>
              <w:t xml:space="preserve">kodanikualgatuse korras </w:t>
            </w:r>
            <w:r w:rsidRPr="0061641E">
              <w:rPr>
                <w:rFonts w:ascii="Times New Roman" w:hAnsi="Times New Roman" w:cs="Times New Roman"/>
                <w:sz w:val="20"/>
                <w:szCs w:val="20"/>
              </w:rPr>
              <w:t>pink Aarne Kõivule.</w:t>
            </w:r>
          </w:p>
        </w:tc>
      </w:tr>
      <w:tr w:rsidR="00EF59C6" w:rsidRPr="0061641E" w14:paraId="7227212E" w14:textId="77777777" w:rsidTr="004A0014">
        <w:tc>
          <w:tcPr>
            <w:tcW w:w="774" w:type="dxa"/>
          </w:tcPr>
          <w:p w14:paraId="72272127"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11.5.</w:t>
            </w:r>
          </w:p>
        </w:tc>
        <w:tc>
          <w:tcPr>
            <w:tcW w:w="3249" w:type="dxa"/>
          </w:tcPr>
          <w:p w14:paraId="72272128"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color w:val="000000"/>
                <w:sz w:val="20"/>
                <w:szCs w:val="20"/>
              </w:rPr>
              <w:t xml:space="preserve">Viljandi vanalinna muinsuskaitsealal asuvate väärtuslike hoonete rekonstrueerimise toetamine restaureerimistoetuste abil ja </w:t>
            </w:r>
            <w:r w:rsidRPr="0061641E">
              <w:rPr>
                <w:rFonts w:ascii="Times New Roman" w:hAnsi="Times New Roman" w:cs="Times New Roman"/>
                <w:sz w:val="20"/>
                <w:szCs w:val="20"/>
              </w:rPr>
              <w:t>elanike teadlikkuse tõstmine ajaloolise hoonestuse väärtusest</w:t>
            </w:r>
          </w:p>
        </w:tc>
        <w:tc>
          <w:tcPr>
            <w:tcW w:w="5611" w:type="dxa"/>
          </w:tcPr>
          <w:p w14:paraId="72272129" w14:textId="77777777" w:rsidR="00C11509" w:rsidRPr="0061641E" w:rsidRDefault="00C11509" w:rsidP="00C11509">
            <w:pPr>
              <w:shd w:val="clear" w:color="auto" w:fill="FFFFFF"/>
              <w:rPr>
                <w:rFonts w:ascii="Times New Roman" w:eastAsia="Times New Roman" w:hAnsi="Times New Roman" w:cs="Times New Roman"/>
                <w:sz w:val="20"/>
                <w:szCs w:val="20"/>
                <w:lang w:eastAsia="et-EE"/>
              </w:rPr>
            </w:pPr>
            <w:r w:rsidRPr="0061641E">
              <w:rPr>
                <w:rFonts w:ascii="Times New Roman" w:eastAsia="Times New Roman" w:hAnsi="Times New Roman" w:cs="Times New Roman"/>
                <w:sz w:val="20"/>
                <w:szCs w:val="20"/>
                <w:lang w:eastAsia="et-EE"/>
              </w:rPr>
              <w:t xml:space="preserve">Restaureerimistoetuste ja –preemiate määramise </w:t>
            </w:r>
          </w:p>
          <w:p w14:paraId="7227212A" w14:textId="77777777" w:rsidR="00056E39" w:rsidRPr="0061641E" w:rsidRDefault="00056E39" w:rsidP="00C11509">
            <w:pPr>
              <w:shd w:val="clear" w:color="auto" w:fill="FFFFFF"/>
              <w:rPr>
                <w:rFonts w:ascii="Times New Roman" w:eastAsia="Times New Roman" w:hAnsi="Times New Roman" w:cs="Times New Roman"/>
                <w:sz w:val="20"/>
                <w:szCs w:val="20"/>
                <w:lang w:eastAsia="et-EE"/>
              </w:rPr>
            </w:pPr>
            <w:r w:rsidRPr="0061641E">
              <w:rPr>
                <w:rFonts w:ascii="Times New Roman" w:eastAsia="Times New Roman" w:hAnsi="Times New Roman" w:cs="Times New Roman"/>
                <w:sz w:val="20"/>
                <w:szCs w:val="20"/>
                <w:lang w:eastAsia="et-EE"/>
              </w:rPr>
              <w:t>k</w:t>
            </w:r>
            <w:r w:rsidR="00C11509" w:rsidRPr="0061641E">
              <w:rPr>
                <w:rFonts w:ascii="Times New Roman" w:eastAsia="Times New Roman" w:hAnsi="Times New Roman" w:cs="Times New Roman"/>
                <w:sz w:val="20"/>
                <w:szCs w:val="20"/>
                <w:lang w:eastAsia="et-EE"/>
              </w:rPr>
              <w:t>orra alusel määrati</w:t>
            </w:r>
            <w:r w:rsidRPr="0061641E">
              <w:rPr>
                <w:rFonts w:ascii="Times New Roman" w:eastAsia="Times New Roman" w:hAnsi="Times New Roman" w:cs="Times New Roman"/>
                <w:sz w:val="20"/>
                <w:szCs w:val="20"/>
                <w:lang w:eastAsia="et-EE"/>
              </w:rPr>
              <w:t>:</w:t>
            </w:r>
          </w:p>
          <w:p w14:paraId="7227212B" w14:textId="2626B25C" w:rsidR="00056E39" w:rsidRPr="0061641E" w:rsidRDefault="00056E39" w:rsidP="004202E3">
            <w:pPr>
              <w:pStyle w:val="Loendilik"/>
              <w:numPr>
                <w:ilvl w:val="0"/>
                <w:numId w:val="45"/>
              </w:numPr>
              <w:shd w:val="clear" w:color="auto" w:fill="FFFFFF"/>
              <w:spacing w:after="0" w:line="240" w:lineRule="auto"/>
              <w:ind w:left="320"/>
              <w:rPr>
                <w:rFonts w:ascii="Times New Roman" w:eastAsia="Times New Roman" w:hAnsi="Times New Roman" w:cs="Times New Roman"/>
                <w:sz w:val="20"/>
                <w:szCs w:val="20"/>
                <w:lang w:eastAsia="et-EE"/>
              </w:rPr>
            </w:pPr>
            <w:r w:rsidRPr="0061641E">
              <w:rPr>
                <w:rFonts w:ascii="Times New Roman" w:eastAsia="Times New Roman" w:hAnsi="Times New Roman" w:cs="Times New Roman"/>
                <w:sz w:val="20"/>
                <w:szCs w:val="20"/>
                <w:lang w:eastAsia="et-EE"/>
              </w:rPr>
              <w:t xml:space="preserve">18-le taotlejale </w:t>
            </w:r>
            <w:r w:rsidR="00C11509" w:rsidRPr="0061641E">
              <w:rPr>
                <w:rFonts w:ascii="Times New Roman" w:eastAsia="Times New Roman" w:hAnsi="Times New Roman" w:cs="Times New Roman"/>
                <w:sz w:val="20"/>
                <w:szCs w:val="20"/>
                <w:lang w:eastAsia="et-EE"/>
              </w:rPr>
              <w:t>restauree</w:t>
            </w:r>
            <w:r w:rsidR="006D4060">
              <w:rPr>
                <w:rFonts w:ascii="Times New Roman" w:eastAsia="Times New Roman" w:hAnsi="Times New Roman" w:cs="Times New Roman"/>
                <w:sz w:val="20"/>
                <w:szCs w:val="20"/>
                <w:lang w:eastAsia="et-EE"/>
              </w:rPr>
              <w:t>ri</w:t>
            </w:r>
            <w:r w:rsidR="00C11509" w:rsidRPr="0061641E">
              <w:rPr>
                <w:rFonts w:ascii="Times New Roman" w:eastAsia="Times New Roman" w:hAnsi="Times New Roman" w:cs="Times New Roman"/>
                <w:sz w:val="20"/>
                <w:szCs w:val="20"/>
                <w:lang w:eastAsia="et-EE"/>
              </w:rPr>
              <w:t>mistoetus</w:t>
            </w:r>
            <w:r w:rsidRPr="0061641E">
              <w:rPr>
                <w:rFonts w:ascii="Times New Roman" w:eastAsia="Times New Roman" w:hAnsi="Times New Roman" w:cs="Times New Roman"/>
                <w:sz w:val="20"/>
                <w:szCs w:val="20"/>
                <w:lang w:eastAsia="et-EE"/>
              </w:rPr>
              <w:t>;</w:t>
            </w:r>
          </w:p>
          <w:p w14:paraId="7227212C" w14:textId="77777777" w:rsidR="00C11509" w:rsidRPr="0061641E" w:rsidRDefault="00056E39" w:rsidP="004202E3">
            <w:pPr>
              <w:pStyle w:val="Loendilik"/>
              <w:numPr>
                <w:ilvl w:val="0"/>
                <w:numId w:val="45"/>
              </w:numPr>
              <w:shd w:val="clear" w:color="auto" w:fill="FFFFFF"/>
              <w:spacing w:after="0" w:line="240" w:lineRule="auto"/>
              <w:ind w:left="320"/>
              <w:rPr>
                <w:rFonts w:ascii="Times New Roman" w:eastAsia="Times New Roman" w:hAnsi="Times New Roman" w:cs="Times New Roman"/>
                <w:sz w:val="20"/>
                <w:szCs w:val="20"/>
                <w:lang w:eastAsia="et-EE"/>
              </w:rPr>
            </w:pPr>
            <w:r w:rsidRPr="0061641E">
              <w:rPr>
                <w:rFonts w:ascii="Times New Roman" w:eastAsia="Times New Roman" w:hAnsi="Times New Roman" w:cs="Times New Roman"/>
                <w:sz w:val="20"/>
                <w:szCs w:val="20"/>
                <w:lang w:eastAsia="et-EE"/>
              </w:rPr>
              <w:t>3 restaureerimispreemiat.</w:t>
            </w:r>
          </w:p>
          <w:p w14:paraId="7227212D" w14:textId="77777777" w:rsidR="00EF59C6" w:rsidRPr="0061641E" w:rsidRDefault="00EF59C6" w:rsidP="00EF59C6">
            <w:pPr>
              <w:rPr>
                <w:rFonts w:ascii="Times New Roman" w:hAnsi="Times New Roman" w:cs="Times New Roman"/>
                <w:i/>
                <w:sz w:val="20"/>
                <w:szCs w:val="20"/>
              </w:rPr>
            </w:pPr>
          </w:p>
        </w:tc>
      </w:tr>
      <w:tr w:rsidR="00EF59C6" w:rsidRPr="0061641E" w14:paraId="72272132" w14:textId="77777777" w:rsidTr="004A0014">
        <w:tc>
          <w:tcPr>
            <w:tcW w:w="774" w:type="dxa"/>
          </w:tcPr>
          <w:p w14:paraId="7227212F"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11.6.</w:t>
            </w:r>
          </w:p>
        </w:tc>
        <w:tc>
          <w:tcPr>
            <w:tcW w:w="3249" w:type="dxa"/>
          </w:tcPr>
          <w:p w14:paraId="72272130"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 xml:space="preserve">Viljandi ordulinnuse varemete konserveerimine ja korrastamine </w:t>
            </w:r>
          </w:p>
        </w:tc>
        <w:tc>
          <w:tcPr>
            <w:tcW w:w="5611" w:type="dxa"/>
          </w:tcPr>
          <w:p w14:paraId="72272131" w14:textId="77777777" w:rsidR="00EF59C6" w:rsidRPr="0061641E" w:rsidRDefault="0083085D" w:rsidP="0083085D">
            <w:pPr>
              <w:rPr>
                <w:rFonts w:ascii="Times New Roman" w:hAnsi="Times New Roman" w:cs="Times New Roman"/>
                <w:i/>
                <w:sz w:val="20"/>
                <w:szCs w:val="20"/>
              </w:rPr>
            </w:pPr>
            <w:r w:rsidRPr="0061641E">
              <w:rPr>
                <w:rFonts w:ascii="Times New Roman" w:eastAsia="Times New Roman" w:hAnsi="Times New Roman" w:cs="Times New Roman"/>
                <w:color w:val="000000"/>
                <w:sz w:val="20"/>
                <w:szCs w:val="20"/>
              </w:rPr>
              <w:t>K</w:t>
            </w:r>
            <w:r w:rsidR="00383652" w:rsidRPr="0061641E">
              <w:rPr>
                <w:rFonts w:ascii="Times New Roman" w:eastAsia="Times New Roman" w:hAnsi="Times New Roman" w:cs="Times New Roman"/>
                <w:color w:val="000000"/>
                <w:sz w:val="20"/>
                <w:szCs w:val="20"/>
              </w:rPr>
              <w:t>onserveeri</w:t>
            </w:r>
            <w:r w:rsidRPr="0061641E">
              <w:rPr>
                <w:rFonts w:ascii="Times New Roman" w:eastAsia="Times New Roman" w:hAnsi="Times New Roman" w:cs="Times New Roman"/>
                <w:color w:val="000000"/>
                <w:sz w:val="20"/>
                <w:szCs w:val="20"/>
              </w:rPr>
              <w:t>ti</w:t>
            </w:r>
            <w:r w:rsidR="00383652" w:rsidRPr="0061641E">
              <w:rPr>
                <w:rFonts w:ascii="Times New Roman" w:eastAsia="Times New Roman" w:hAnsi="Times New Roman" w:cs="Times New Roman"/>
                <w:color w:val="000000"/>
                <w:sz w:val="20"/>
                <w:szCs w:val="20"/>
              </w:rPr>
              <w:t xml:space="preserve"> </w:t>
            </w:r>
            <w:r w:rsidR="00383652" w:rsidRPr="0061641E">
              <w:rPr>
                <w:rFonts w:ascii="Times New Roman" w:eastAsia="Times New Roman" w:hAnsi="Times New Roman" w:cs="Times New Roman"/>
                <w:sz w:val="20"/>
                <w:szCs w:val="20"/>
              </w:rPr>
              <w:t>Viljandi Ordulinnuse I Eeslinnusel Konvend</w:t>
            </w:r>
            <w:r w:rsidRPr="0061641E">
              <w:rPr>
                <w:rFonts w:ascii="Times New Roman" w:eastAsia="Times New Roman" w:hAnsi="Times New Roman" w:cs="Times New Roman"/>
                <w:sz w:val="20"/>
                <w:szCs w:val="20"/>
              </w:rPr>
              <w:t>ihoone nn Munga müüri lõunapooln</w:t>
            </w:r>
            <w:r w:rsidR="00383652" w:rsidRPr="0061641E">
              <w:rPr>
                <w:rFonts w:ascii="Times New Roman" w:eastAsia="Times New Roman" w:hAnsi="Times New Roman" w:cs="Times New Roman"/>
                <w:sz w:val="20"/>
                <w:szCs w:val="20"/>
              </w:rPr>
              <w:t>e kül</w:t>
            </w:r>
            <w:r w:rsidRPr="0061641E">
              <w:rPr>
                <w:rFonts w:ascii="Times New Roman" w:eastAsia="Times New Roman" w:hAnsi="Times New Roman" w:cs="Times New Roman"/>
                <w:sz w:val="20"/>
                <w:szCs w:val="20"/>
              </w:rPr>
              <w:t>g</w:t>
            </w:r>
            <w:r w:rsidR="004202E3">
              <w:rPr>
                <w:rFonts w:ascii="Times New Roman" w:eastAsia="Times New Roman" w:hAnsi="Times New Roman" w:cs="Times New Roman"/>
                <w:sz w:val="20"/>
                <w:szCs w:val="20"/>
              </w:rPr>
              <w:t>.</w:t>
            </w:r>
          </w:p>
        </w:tc>
      </w:tr>
      <w:tr w:rsidR="00EF59C6" w:rsidRPr="0061641E" w14:paraId="72272137" w14:textId="77777777" w:rsidTr="004A0014">
        <w:tc>
          <w:tcPr>
            <w:tcW w:w="774" w:type="dxa"/>
          </w:tcPr>
          <w:p w14:paraId="72272133"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11.7.</w:t>
            </w:r>
          </w:p>
        </w:tc>
        <w:tc>
          <w:tcPr>
            <w:tcW w:w="3249" w:type="dxa"/>
          </w:tcPr>
          <w:p w14:paraId="72272134"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Viljandi linnakindlustuste  restaureerimine, markeerimine ja korrastamine</w:t>
            </w:r>
          </w:p>
        </w:tc>
        <w:tc>
          <w:tcPr>
            <w:tcW w:w="5611" w:type="dxa"/>
          </w:tcPr>
          <w:p w14:paraId="72272135" w14:textId="77777777" w:rsidR="006C3A47" w:rsidRPr="0061641E" w:rsidRDefault="0083085D" w:rsidP="0083085D">
            <w:pPr>
              <w:jc w:val="both"/>
              <w:rPr>
                <w:rFonts w:ascii="Times New Roman" w:hAnsi="Times New Roman" w:cs="Times New Roman"/>
                <w:sz w:val="20"/>
                <w:szCs w:val="20"/>
              </w:rPr>
            </w:pPr>
            <w:r w:rsidRPr="0061641E">
              <w:rPr>
                <w:rFonts w:ascii="Times New Roman" w:hAnsi="Times New Roman" w:cs="Times New Roman"/>
                <w:sz w:val="20"/>
                <w:szCs w:val="20"/>
              </w:rPr>
              <w:t xml:space="preserve">Töödeks oli </w:t>
            </w:r>
            <w:r w:rsidR="006C3A47" w:rsidRPr="0061641E">
              <w:rPr>
                <w:rFonts w:ascii="Times New Roman" w:hAnsi="Times New Roman" w:cs="Times New Roman"/>
                <w:sz w:val="20"/>
                <w:szCs w:val="20"/>
              </w:rPr>
              <w:t xml:space="preserve">Carl Robert Jakobsoni </w:t>
            </w:r>
            <w:r w:rsidRPr="0061641E">
              <w:rPr>
                <w:rFonts w:ascii="Times New Roman" w:hAnsi="Times New Roman" w:cs="Times New Roman"/>
                <w:sz w:val="20"/>
                <w:szCs w:val="20"/>
              </w:rPr>
              <w:t xml:space="preserve">tn </w:t>
            </w:r>
            <w:r w:rsidR="006C3A47" w:rsidRPr="0061641E">
              <w:rPr>
                <w:rFonts w:ascii="Times New Roman" w:hAnsi="Times New Roman" w:cs="Times New Roman"/>
                <w:sz w:val="20"/>
                <w:szCs w:val="20"/>
              </w:rPr>
              <w:t>42 ja Kõrgemäe tn 3 vahelise tugimüüri kindlustamine ja taastamine.</w:t>
            </w:r>
          </w:p>
          <w:p w14:paraId="72272136" w14:textId="77777777" w:rsidR="00EF59C6" w:rsidRPr="0061641E" w:rsidRDefault="00EF59C6" w:rsidP="0083085D">
            <w:pPr>
              <w:rPr>
                <w:rFonts w:ascii="Times New Roman" w:hAnsi="Times New Roman" w:cs="Times New Roman"/>
                <w:i/>
                <w:sz w:val="20"/>
                <w:szCs w:val="20"/>
              </w:rPr>
            </w:pPr>
          </w:p>
        </w:tc>
      </w:tr>
      <w:tr w:rsidR="00EF59C6" w:rsidRPr="0061641E" w14:paraId="7227213C" w14:textId="77777777" w:rsidTr="004A0014">
        <w:tc>
          <w:tcPr>
            <w:tcW w:w="774" w:type="dxa"/>
          </w:tcPr>
          <w:p w14:paraId="72272138"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11.9.</w:t>
            </w:r>
          </w:p>
        </w:tc>
        <w:tc>
          <w:tcPr>
            <w:tcW w:w="3249" w:type="dxa"/>
          </w:tcPr>
          <w:p w14:paraId="72272139"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 xml:space="preserve">Mängu- ja ekstreemspordiväljakute korrastamine, turvalisuse tagamine, uuendamine ja uute väljakute rajamine </w:t>
            </w:r>
          </w:p>
        </w:tc>
        <w:tc>
          <w:tcPr>
            <w:tcW w:w="5611" w:type="dxa"/>
          </w:tcPr>
          <w:p w14:paraId="65FCC488" w14:textId="56D09C50" w:rsidR="007756A8" w:rsidRPr="0061641E" w:rsidRDefault="004202E3" w:rsidP="007756A8">
            <w:pPr>
              <w:spacing w:after="60"/>
              <w:rPr>
                <w:rFonts w:ascii="Times New Roman" w:hAnsi="Times New Roman" w:cs="Times New Roman"/>
                <w:sz w:val="20"/>
                <w:szCs w:val="20"/>
              </w:rPr>
            </w:pPr>
            <w:r>
              <w:rPr>
                <w:rFonts w:ascii="Times New Roman" w:hAnsi="Times New Roman" w:cs="Times New Roman"/>
                <w:sz w:val="20"/>
                <w:szCs w:val="20"/>
              </w:rPr>
              <w:t>Viidi läbi</w:t>
            </w:r>
            <w:r w:rsidR="0083085D" w:rsidRPr="0061641E">
              <w:rPr>
                <w:rFonts w:ascii="Times New Roman" w:hAnsi="Times New Roman" w:cs="Times New Roman"/>
                <w:sz w:val="20"/>
                <w:szCs w:val="20"/>
              </w:rPr>
              <w:t xml:space="preserve"> </w:t>
            </w:r>
            <w:r w:rsidR="001E4301" w:rsidRPr="0061641E">
              <w:rPr>
                <w:rFonts w:ascii="Times New Roman" w:hAnsi="Times New Roman" w:cs="Times New Roman"/>
                <w:sz w:val="20"/>
                <w:szCs w:val="20"/>
              </w:rPr>
              <w:t xml:space="preserve">Viljandi linna koolide ja lasteaedade ning avalike mänguväljakute seisukorra hindamine </w:t>
            </w:r>
            <w:r w:rsidR="0083085D" w:rsidRPr="0061641E">
              <w:rPr>
                <w:rFonts w:ascii="Times New Roman" w:hAnsi="Times New Roman" w:cs="Times New Roman"/>
                <w:sz w:val="20"/>
                <w:szCs w:val="20"/>
              </w:rPr>
              <w:t xml:space="preserve">ning </w:t>
            </w:r>
            <w:r>
              <w:rPr>
                <w:rFonts w:ascii="Times New Roman" w:hAnsi="Times New Roman" w:cs="Times New Roman"/>
                <w:sz w:val="20"/>
                <w:szCs w:val="20"/>
              </w:rPr>
              <w:t xml:space="preserve">tehti </w:t>
            </w:r>
            <w:r w:rsidR="0083085D" w:rsidRPr="0061641E">
              <w:rPr>
                <w:rFonts w:ascii="Times New Roman" w:hAnsi="Times New Roman" w:cs="Times New Roman"/>
                <w:sz w:val="20"/>
                <w:szCs w:val="20"/>
              </w:rPr>
              <w:t>mänguvahendite hooldustöi</w:t>
            </w:r>
            <w:r w:rsidR="001E4301" w:rsidRPr="0061641E">
              <w:rPr>
                <w:rFonts w:ascii="Times New Roman" w:hAnsi="Times New Roman" w:cs="Times New Roman"/>
                <w:sz w:val="20"/>
                <w:szCs w:val="20"/>
              </w:rPr>
              <w:t>d</w:t>
            </w:r>
            <w:r w:rsidR="0083085D" w:rsidRPr="0061641E">
              <w:rPr>
                <w:rFonts w:ascii="Times New Roman" w:hAnsi="Times New Roman" w:cs="Times New Roman"/>
                <w:sz w:val="20"/>
                <w:szCs w:val="20"/>
              </w:rPr>
              <w:t>.</w:t>
            </w:r>
            <w:r w:rsidR="007756A8">
              <w:rPr>
                <w:rFonts w:ascii="Times New Roman" w:hAnsi="Times New Roman" w:cs="Times New Roman"/>
                <w:sz w:val="20"/>
                <w:szCs w:val="20"/>
              </w:rPr>
              <w:t xml:space="preserve"> Mänguvahenditele paigaldati turvaaluseid.</w:t>
            </w:r>
          </w:p>
          <w:p w14:paraId="7227213B" w14:textId="77777777" w:rsidR="00090776" w:rsidRPr="0061641E" w:rsidRDefault="00A5324C" w:rsidP="0083085D">
            <w:pPr>
              <w:rPr>
                <w:rFonts w:ascii="Times New Roman" w:hAnsi="Times New Roman" w:cs="Times New Roman"/>
                <w:i/>
                <w:sz w:val="20"/>
                <w:szCs w:val="20"/>
              </w:rPr>
            </w:pPr>
            <w:r w:rsidRPr="0061641E">
              <w:rPr>
                <w:rStyle w:val="normaltextrun"/>
                <w:rFonts w:ascii="Times New Roman" w:hAnsi="Times New Roman" w:cs="Times New Roman"/>
                <w:color w:val="000000"/>
                <w:sz w:val="20"/>
                <w:szCs w:val="20"/>
                <w:bdr w:val="none" w:sz="0" w:space="0" w:color="auto" w:frame="1"/>
              </w:rPr>
              <w:t>Rajati</w:t>
            </w:r>
            <w:r w:rsidR="00EE343A" w:rsidRPr="0061641E">
              <w:rPr>
                <w:rStyle w:val="normaltextrun"/>
                <w:rFonts w:ascii="Times New Roman" w:hAnsi="Times New Roman" w:cs="Times New Roman"/>
                <w:color w:val="000000"/>
                <w:sz w:val="20"/>
                <w:szCs w:val="20"/>
                <w:bdr w:val="none" w:sz="0" w:space="0" w:color="auto" w:frame="1"/>
              </w:rPr>
              <w:t xml:space="preserve"> kaasava eelarve võiduideena</w:t>
            </w:r>
            <w:r w:rsidR="00090776" w:rsidRPr="0061641E">
              <w:rPr>
                <w:rStyle w:val="normaltextrun"/>
                <w:rFonts w:ascii="Times New Roman" w:hAnsi="Times New Roman" w:cs="Times New Roman"/>
                <w:color w:val="000000"/>
                <w:sz w:val="20"/>
                <w:szCs w:val="20"/>
                <w:bdr w:val="none" w:sz="0" w:space="0" w:color="auto" w:frame="1"/>
              </w:rPr>
              <w:t xml:space="preserve"> madalseiklusrada Viljandi Huvikooli ja Viljandi Kesklinna kooli vahelisele alale.</w:t>
            </w:r>
          </w:p>
        </w:tc>
      </w:tr>
      <w:tr w:rsidR="00EF59C6" w:rsidRPr="0061641E" w14:paraId="72272140" w14:textId="77777777" w:rsidTr="004A0014">
        <w:tc>
          <w:tcPr>
            <w:tcW w:w="774" w:type="dxa"/>
          </w:tcPr>
          <w:p w14:paraId="7227213D"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11.10.</w:t>
            </w:r>
          </w:p>
        </w:tc>
        <w:tc>
          <w:tcPr>
            <w:tcW w:w="3249" w:type="dxa"/>
          </w:tcPr>
          <w:p w14:paraId="7227213E"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Üldkasutatavate ehitiste auditeerimine ligipääsetavuse tagamiseks</w:t>
            </w:r>
          </w:p>
        </w:tc>
        <w:tc>
          <w:tcPr>
            <w:tcW w:w="5611" w:type="dxa"/>
          </w:tcPr>
          <w:p w14:paraId="7227213F" w14:textId="77777777" w:rsidR="00EF59C6" w:rsidRPr="0061641E" w:rsidRDefault="0083085D" w:rsidP="004202E3">
            <w:pPr>
              <w:rPr>
                <w:rFonts w:ascii="Times New Roman" w:hAnsi="Times New Roman" w:cs="Times New Roman"/>
                <w:sz w:val="20"/>
                <w:szCs w:val="20"/>
              </w:rPr>
            </w:pPr>
            <w:r w:rsidRPr="0061641E">
              <w:rPr>
                <w:rFonts w:ascii="Times New Roman" w:hAnsi="Times New Roman" w:cs="Times New Roman"/>
                <w:sz w:val="20"/>
                <w:szCs w:val="20"/>
              </w:rPr>
              <w:t xml:space="preserve">2020. aastal </w:t>
            </w:r>
            <w:r w:rsidR="004202E3">
              <w:rPr>
                <w:rFonts w:ascii="Times New Roman" w:hAnsi="Times New Roman" w:cs="Times New Roman"/>
                <w:sz w:val="20"/>
                <w:szCs w:val="20"/>
              </w:rPr>
              <w:t xml:space="preserve">üldkasutatavaid </w:t>
            </w:r>
            <w:r w:rsidRPr="0061641E">
              <w:rPr>
                <w:rFonts w:ascii="Times New Roman" w:hAnsi="Times New Roman" w:cs="Times New Roman"/>
                <w:sz w:val="20"/>
                <w:szCs w:val="20"/>
              </w:rPr>
              <w:t>objekte</w:t>
            </w:r>
            <w:r w:rsidR="004202E3">
              <w:rPr>
                <w:rFonts w:ascii="Times New Roman" w:hAnsi="Times New Roman" w:cs="Times New Roman"/>
                <w:sz w:val="20"/>
                <w:szCs w:val="20"/>
              </w:rPr>
              <w:t xml:space="preserve"> ligipääsetavuse tagamiseks</w:t>
            </w:r>
            <w:r w:rsidRPr="0061641E">
              <w:rPr>
                <w:rFonts w:ascii="Times New Roman" w:hAnsi="Times New Roman" w:cs="Times New Roman"/>
                <w:sz w:val="20"/>
                <w:szCs w:val="20"/>
              </w:rPr>
              <w:t xml:space="preserve"> ei auditeeritud. Avaliku ruumi ja üldkasutatavate </w:t>
            </w:r>
            <w:r w:rsidR="004202E3">
              <w:rPr>
                <w:rFonts w:ascii="Times New Roman" w:hAnsi="Times New Roman" w:cs="Times New Roman"/>
                <w:sz w:val="20"/>
                <w:szCs w:val="20"/>
              </w:rPr>
              <w:t>objektide</w:t>
            </w:r>
            <w:r w:rsidRPr="0061641E">
              <w:rPr>
                <w:rFonts w:ascii="Times New Roman" w:hAnsi="Times New Roman" w:cs="Times New Roman"/>
                <w:sz w:val="20"/>
                <w:szCs w:val="20"/>
              </w:rPr>
              <w:t xml:space="preserve"> ehitus- ja remonditööde tegemisel luuakse liikumis-, nägemis- ja kuulmispuudega inimestele tingimused takistusteta liikumiseks.</w:t>
            </w:r>
          </w:p>
        </w:tc>
      </w:tr>
      <w:tr w:rsidR="00EF59C6" w:rsidRPr="0061641E" w14:paraId="72272145" w14:textId="77777777" w:rsidTr="004A0014">
        <w:tc>
          <w:tcPr>
            <w:tcW w:w="774" w:type="dxa"/>
          </w:tcPr>
          <w:p w14:paraId="72272141"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11.13</w:t>
            </w:r>
          </w:p>
        </w:tc>
        <w:tc>
          <w:tcPr>
            <w:tcW w:w="3249" w:type="dxa"/>
          </w:tcPr>
          <w:p w14:paraId="72272142" w14:textId="77777777" w:rsidR="00EF59C6" w:rsidRPr="0061641E" w:rsidRDefault="00EF59C6" w:rsidP="00EF59C6">
            <w:pPr>
              <w:rPr>
                <w:rFonts w:ascii="Times New Roman" w:hAnsi="Times New Roman" w:cs="Times New Roman"/>
                <w:sz w:val="20"/>
                <w:szCs w:val="20"/>
              </w:rPr>
            </w:pPr>
            <w:r w:rsidRPr="0061641E">
              <w:rPr>
                <w:rFonts w:ascii="Times New Roman" w:hAnsi="Times New Roman" w:cs="Times New Roman"/>
                <w:sz w:val="20"/>
                <w:szCs w:val="20"/>
              </w:rPr>
              <w:t>Dekoratiivhaljastuse korrashoid ja eksponeerimine</w:t>
            </w:r>
          </w:p>
        </w:tc>
        <w:tc>
          <w:tcPr>
            <w:tcW w:w="5611" w:type="dxa"/>
          </w:tcPr>
          <w:p w14:paraId="35AD358C" w14:textId="28686FFC" w:rsidR="007756A8" w:rsidRPr="00AC2AEE" w:rsidRDefault="0083085D" w:rsidP="007756A8">
            <w:pPr>
              <w:spacing w:after="60"/>
              <w:rPr>
                <w:rFonts w:ascii="Times New Roman" w:hAnsi="Times New Roman" w:cs="Times New Roman"/>
                <w:sz w:val="20"/>
                <w:szCs w:val="20"/>
              </w:rPr>
            </w:pPr>
            <w:r w:rsidRPr="0061641E">
              <w:rPr>
                <w:rFonts w:ascii="Times New Roman" w:hAnsi="Times New Roman" w:cs="Times New Roman"/>
                <w:sz w:val="20"/>
                <w:szCs w:val="20"/>
              </w:rPr>
              <w:t xml:space="preserve">Hooldati </w:t>
            </w:r>
            <w:r w:rsidR="004202E3">
              <w:rPr>
                <w:rFonts w:ascii="Times New Roman" w:hAnsi="Times New Roman" w:cs="Times New Roman"/>
                <w:sz w:val="20"/>
                <w:szCs w:val="20"/>
              </w:rPr>
              <w:t>j</w:t>
            </w:r>
            <w:r w:rsidR="006E0852" w:rsidRPr="0061641E">
              <w:rPr>
                <w:rFonts w:ascii="Times New Roman" w:hAnsi="Times New Roman" w:cs="Times New Roman"/>
                <w:sz w:val="20"/>
                <w:szCs w:val="20"/>
              </w:rPr>
              <w:t>a täiendat</w:t>
            </w:r>
            <w:r w:rsidR="004202E3">
              <w:rPr>
                <w:rFonts w:ascii="Times New Roman" w:hAnsi="Times New Roman" w:cs="Times New Roman"/>
                <w:sz w:val="20"/>
                <w:szCs w:val="20"/>
              </w:rPr>
              <w:t>i põõsaalasid ja püsikupeenraid. S</w:t>
            </w:r>
            <w:r w:rsidR="006E0852" w:rsidRPr="0061641E">
              <w:rPr>
                <w:rFonts w:ascii="Times New Roman" w:hAnsi="Times New Roman" w:cs="Times New Roman"/>
                <w:sz w:val="20"/>
                <w:szCs w:val="20"/>
              </w:rPr>
              <w:t>uvelilledega kaunistati</w:t>
            </w:r>
            <w:r w:rsidR="004202E3">
              <w:rPr>
                <w:rFonts w:ascii="Times New Roman" w:hAnsi="Times New Roman" w:cs="Times New Roman"/>
                <w:sz w:val="20"/>
                <w:szCs w:val="20"/>
              </w:rPr>
              <w:t xml:space="preserve"> haljasalasid ja linnaruumi.</w:t>
            </w:r>
            <w:r w:rsidRPr="0061641E">
              <w:rPr>
                <w:rFonts w:ascii="Times New Roman" w:hAnsi="Times New Roman" w:cs="Times New Roman"/>
                <w:sz w:val="20"/>
                <w:szCs w:val="20"/>
              </w:rPr>
              <w:t xml:space="preserve"> </w:t>
            </w:r>
            <w:r w:rsidR="007756A8" w:rsidRPr="00AC2AEE">
              <w:rPr>
                <w:rStyle w:val="normaltextrun"/>
                <w:rFonts w:ascii="Times New Roman" w:hAnsi="Times New Roman" w:cs="Times New Roman"/>
                <w:color w:val="000000"/>
                <w:sz w:val="20"/>
                <w:szCs w:val="20"/>
                <w:shd w:val="clear" w:color="auto" w:fill="FFFFFF"/>
              </w:rPr>
              <w:t>Kookossisuga võrkamplid parkides ja tänavatel vahetati välja vastupidavate veereservuaaridega amplitega. </w:t>
            </w:r>
            <w:r w:rsidR="007756A8">
              <w:rPr>
                <w:rStyle w:val="normaltextrun"/>
                <w:rFonts w:ascii="Times New Roman" w:hAnsi="Times New Roman" w:cs="Times New Roman"/>
                <w:color w:val="000000"/>
                <w:sz w:val="20"/>
                <w:szCs w:val="20"/>
                <w:shd w:val="clear" w:color="auto" w:fill="FFFFFF"/>
              </w:rPr>
              <w:t xml:space="preserve">Kesklinna ehitustööde käigus asendati </w:t>
            </w:r>
            <w:r w:rsidR="007756A8" w:rsidRPr="00AC2AEE">
              <w:rPr>
                <w:rStyle w:val="normaltextrun"/>
                <w:rFonts w:ascii="Times New Roman" w:hAnsi="Times New Roman" w:cs="Times New Roman"/>
                <w:color w:val="000000"/>
                <w:sz w:val="20"/>
                <w:szCs w:val="20"/>
                <w:shd w:val="clear" w:color="auto" w:fill="FFFFFF"/>
              </w:rPr>
              <w:t xml:space="preserve">Vabaduse </w:t>
            </w:r>
            <w:r w:rsidR="007756A8">
              <w:rPr>
                <w:rStyle w:val="normaltextrun"/>
                <w:rFonts w:ascii="Times New Roman" w:hAnsi="Times New Roman" w:cs="Times New Roman"/>
                <w:color w:val="000000"/>
                <w:sz w:val="20"/>
                <w:szCs w:val="20"/>
                <w:shd w:val="clear" w:color="auto" w:fill="FFFFFF"/>
              </w:rPr>
              <w:t>platsi</w:t>
            </w:r>
            <w:r w:rsidR="007756A8" w:rsidRPr="00AC2AEE">
              <w:rPr>
                <w:rStyle w:val="normaltextrun"/>
                <w:rFonts w:ascii="Times New Roman" w:hAnsi="Times New Roman" w:cs="Times New Roman"/>
                <w:color w:val="000000"/>
                <w:sz w:val="20"/>
                <w:szCs w:val="20"/>
                <w:shd w:val="clear" w:color="auto" w:fill="FFFFFF"/>
              </w:rPr>
              <w:t xml:space="preserve"> lillekastid uute</w:t>
            </w:r>
            <w:r w:rsidR="007756A8">
              <w:rPr>
                <w:rStyle w:val="normaltextrun"/>
                <w:rFonts w:ascii="Times New Roman" w:hAnsi="Times New Roman" w:cs="Times New Roman"/>
                <w:color w:val="000000"/>
                <w:sz w:val="20"/>
                <w:szCs w:val="20"/>
                <w:shd w:val="clear" w:color="auto" w:fill="FFFFFF"/>
              </w:rPr>
              <w:t>ga.</w:t>
            </w:r>
            <w:r w:rsidR="007756A8" w:rsidRPr="00AC2AEE">
              <w:rPr>
                <w:rStyle w:val="normaltextrun"/>
                <w:rFonts w:ascii="Times New Roman" w:hAnsi="Times New Roman" w:cs="Times New Roman"/>
                <w:color w:val="000000"/>
                <w:sz w:val="20"/>
                <w:szCs w:val="20"/>
                <w:shd w:val="clear" w:color="auto" w:fill="FFFFFF"/>
              </w:rPr>
              <w:t> </w:t>
            </w:r>
            <w:r w:rsidR="007756A8" w:rsidRPr="00AC2AEE">
              <w:rPr>
                <w:rStyle w:val="eop"/>
                <w:rFonts w:ascii="Times New Roman" w:hAnsi="Times New Roman" w:cs="Times New Roman"/>
                <w:color w:val="000000"/>
                <w:sz w:val="20"/>
                <w:szCs w:val="20"/>
                <w:shd w:val="clear" w:color="auto" w:fill="FFFFFF"/>
              </w:rPr>
              <w:t> </w:t>
            </w:r>
          </w:p>
          <w:p w14:paraId="72272144" w14:textId="77777777" w:rsidR="00EF59C6" w:rsidRPr="0061641E" w:rsidRDefault="006E0852" w:rsidP="006E0852">
            <w:pPr>
              <w:rPr>
                <w:rFonts w:ascii="Times New Roman" w:hAnsi="Times New Roman" w:cs="Times New Roman"/>
                <w:sz w:val="20"/>
                <w:szCs w:val="20"/>
              </w:rPr>
            </w:pPr>
            <w:r w:rsidRPr="0061641E">
              <w:rPr>
                <w:rFonts w:ascii="Times New Roman" w:hAnsi="Times New Roman" w:cs="Times New Roman"/>
                <w:sz w:val="20"/>
                <w:szCs w:val="20"/>
              </w:rPr>
              <w:t>V</w:t>
            </w:r>
            <w:r w:rsidR="0083085D" w:rsidRPr="0061641E">
              <w:rPr>
                <w:rFonts w:ascii="Times New Roman" w:hAnsi="Times New Roman" w:cs="Times New Roman"/>
                <w:sz w:val="20"/>
                <w:szCs w:val="20"/>
              </w:rPr>
              <w:t>iidi läbi hankemenetlus dekoratiivhaljastuse</w:t>
            </w:r>
            <w:r w:rsidRPr="0061641E">
              <w:rPr>
                <w:rFonts w:ascii="Times New Roman" w:hAnsi="Times New Roman" w:cs="Times New Roman"/>
                <w:sz w:val="20"/>
                <w:szCs w:val="20"/>
              </w:rPr>
              <w:t xml:space="preserve"> korraldaja leidmiseks</w:t>
            </w:r>
            <w:r w:rsidR="0083085D" w:rsidRPr="0061641E">
              <w:rPr>
                <w:rFonts w:ascii="Times New Roman" w:hAnsi="Times New Roman" w:cs="Times New Roman"/>
                <w:sz w:val="20"/>
                <w:szCs w:val="20"/>
              </w:rPr>
              <w:t xml:space="preserve"> uueks perioodiks.</w:t>
            </w:r>
          </w:p>
        </w:tc>
      </w:tr>
      <w:tr w:rsidR="004A0014" w:rsidRPr="0061641E" w14:paraId="72272147" w14:textId="77777777" w:rsidTr="004202E3">
        <w:tc>
          <w:tcPr>
            <w:tcW w:w="9634" w:type="dxa"/>
            <w:gridSpan w:val="3"/>
            <w:shd w:val="clear" w:color="auto" w:fill="F7CAAC" w:themeFill="accent2" w:themeFillTint="66"/>
          </w:tcPr>
          <w:p w14:paraId="72272146" w14:textId="77777777" w:rsidR="004A0014" w:rsidRPr="0061641E" w:rsidRDefault="004A0014" w:rsidP="00EF59C6">
            <w:pPr>
              <w:rPr>
                <w:rFonts w:ascii="Times New Roman" w:hAnsi="Times New Roman" w:cs="Times New Roman"/>
                <w:i/>
                <w:sz w:val="20"/>
                <w:szCs w:val="20"/>
              </w:rPr>
            </w:pPr>
            <w:r w:rsidRPr="0061641E">
              <w:rPr>
                <w:rFonts w:ascii="Times New Roman" w:hAnsi="Times New Roman" w:cs="Times New Roman"/>
                <w:b/>
                <w:sz w:val="20"/>
                <w:szCs w:val="20"/>
              </w:rPr>
              <w:t>Meede 12 Kaasaegse taristu väljaarendamine</w:t>
            </w:r>
          </w:p>
        </w:tc>
      </w:tr>
      <w:tr w:rsidR="004A0014" w:rsidRPr="0061641E" w14:paraId="7227214F" w14:textId="77777777" w:rsidTr="004A0014">
        <w:tc>
          <w:tcPr>
            <w:tcW w:w="774" w:type="dxa"/>
          </w:tcPr>
          <w:p w14:paraId="72272148"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12.1.</w:t>
            </w:r>
          </w:p>
        </w:tc>
        <w:tc>
          <w:tcPr>
            <w:tcW w:w="3249" w:type="dxa"/>
          </w:tcPr>
          <w:p w14:paraId="72272149" w14:textId="77777777" w:rsidR="004A0014" w:rsidRPr="0061641E" w:rsidRDefault="004A0014" w:rsidP="004A0014">
            <w:pPr>
              <w:rPr>
                <w:rFonts w:ascii="Times New Roman" w:hAnsi="Times New Roman" w:cs="Times New Roman"/>
                <w:color w:val="FF0000"/>
                <w:sz w:val="20"/>
                <w:szCs w:val="20"/>
              </w:rPr>
            </w:pPr>
            <w:r w:rsidRPr="0061641E">
              <w:rPr>
                <w:rFonts w:ascii="Times New Roman" w:hAnsi="Times New Roman" w:cs="Times New Roman"/>
                <w:color w:val="000000"/>
                <w:sz w:val="20"/>
                <w:szCs w:val="20"/>
              </w:rPr>
              <w:t>Tänavate rekonstrueerimise kava elluviimine</w:t>
            </w:r>
          </w:p>
        </w:tc>
        <w:tc>
          <w:tcPr>
            <w:tcW w:w="5611" w:type="dxa"/>
          </w:tcPr>
          <w:p w14:paraId="7227214A" w14:textId="77777777" w:rsidR="00BA103A" w:rsidRPr="0061641E" w:rsidRDefault="00BA103A" w:rsidP="00024CD5">
            <w:pPr>
              <w:shd w:val="clear" w:color="auto" w:fill="FFFFFF"/>
              <w:spacing w:after="60"/>
              <w:rPr>
                <w:rFonts w:ascii="Times New Roman" w:eastAsia="Times New Roman" w:hAnsi="Times New Roman" w:cs="Times New Roman"/>
                <w:color w:val="2E74B5" w:themeColor="accent1" w:themeShade="BF"/>
                <w:sz w:val="20"/>
                <w:szCs w:val="20"/>
                <w:lang w:eastAsia="et-EE"/>
              </w:rPr>
            </w:pPr>
            <w:r w:rsidRPr="0061641E">
              <w:rPr>
                <w:rFonts w:ascii="Times New Roman" w:eastAsia="Times New Roman" w:hAnsi="Times New Roman" w:cs="Times New Roman"/>
                <w:sz w:val="20"/>
                <w:szCs w:val="20"/>
                <w:lang w:eastAsia="et-EE"/>
              </w:rPr>
              <w:t xml:space="preserve">Kinnitati </w:t>
            </w:r>
            <w:hyperlink r:id="rId12" w:history="1">
              <w:r w:rsidRPr="0061641E">
                <w:rPr>
                  <w:rStyle w:val="Hperlink"/>
                  <w:rFonts w:ascii="Times New Roman" w:eastAsia="Times New Roman" w:hAnsi="Times New Roman" w:cs="Times New Roman"/>
                  <w:color w:val="2E74B5" w:themeColor="accent1" w:themeShade="BF"/>
                  <w:sz w:val="20"/>
                  <w:szCs w:val="20"/>
                  <w:lang w:eastAsia="et-EE"/>
                </w:rPr>
                <w:t>Viljandi  linna tänavate sõidu- ja  kõnniteede  ning  jalgratta-ja  jalgteede  ehitustööde kava aastateks 2020-2025.</w:t>
              </w:r>
            </w:hyperlink>
            <w:r w:rsidRPr="0061641E">
              <w:rPr>
                <w:rFonts w:ascii="Times New Roman" w:eastAsia="Times New Roman" w:hAnsi="Times New Roman" w:cs="Times New Roman"/>
                <w:color w:val="2E74B5" w:themeColor="accent1" w:themeShade="BF"/>
                <w:sz w:val="20"/>
                <w:szCs w:val="20"/>
                <w:lang w:eastAsia="et-EE"/>
              </w:rPr>
              <w:t xml:space="preserve"> </w:t>
            </w:r>
          </w:p>
          <w:p w14:paraId="7227214B" w14:textId="77777777" w:rsidR="00380E6B" w:rsidRDefault="00380E6B" w:rsidP="00024CD5">
            <w:pPr>
              <w:shd w:val="clear" w:color="auto" w:fill="FFFFFF"/>
              <w:spacing w:after="60"/>
              <w:rPr>
                <w:rFonts w:ascii="Times New Roman" w:hAnsi="Times New Roman" w:cs="Times New Roman"/>
                <w:sz w:val="20"/>
                <w:szCs w:val="20"/>
              </w:rPr>
            </w:pPr>
            <w:r w:rsidRPr="0061641E">
              <w:rPr>
                <w:rFonts w:ascii="Times New Roman" w:eastAsia="Times New Roman" w:hAnsi="Times New Roman" w:cs="Times New Roman"/>
                <w:sz w:val="20"/>
                <w:szCs w:val="20"/>
                <w:lang w:eastAsia="et-EE"/>
              </w:rPr>
              <w:t xml:space="preserve">Peamiselt tehti tänavate rekonstrueerimistöid kesklinnas. Rekonstrueeriti </w:t>
            </w:r>
            <w:r w:rsidRPr="0061641E">
              <w:rPr>
                <w:rFonts w:ascii="Times New Roman" w:hAnsi="Times New Roman" w:cs="Times New Roman"/>
                <w:sz w:val="20"/>
                <w:szCs w:val="20"/>
              </w:rPr>
              <w:t xml:space="preserve">Vabaduse plats, Vabaduse plats 4 parkla koos juurdepääsuteega, Tasuja puiestee, Tallinna tänav (alates Endla tänava ristmikust kuni Vabaduse platsini), Vaksali tänav (Tallinna tänava ja </w:t>
            </w:r>
            <w:r w:rsidR="00295C84">
              <w:rPr>
                <w:rFonts w:ascii="Times New Roman" w:hAnsi="Times New Roman" w:cs="Times New Roman"/>
                <w:sz w:val="20"/>
                <w:szCs w:val="20"/>
              </w:rPr>
              <w:t>Leola</w:t>
            </w:r>
            <w:r w:rsidRPr="0061641E">
              <w:rPr>
                <w:rFonts w:ascii="Times New Roman" w:hAnsi="Times New Roman" w:cs="Times New Roman"/>
                <w:sz w:val="20"/>
                <w:szCs w:val="20"/>
              </w:rPr>
              <w:t xml:space="preserve"> tänava vahelises lõigus) ning Vana-Vaksali tänav koos parkimisalade ja kõnniteede väljaarendamisega.</w:t>
            </w:r>
            <w:r w:rsidR="00295C84">
              <w:rPr>
                <w:rFonts w:ascii="Times New Roman" w:hAnsi="Times New Roman" w:cs="Times New Roman"/>
                <w:sz w:val="20"/>
                <w:szCs w:val="20"/>
              </w:rPr>
              <w:t xml:space="preserve"> </w:t>
            </w:r>
            <w:r w:rsidRPr="0061641E">
              <w:rPr>
                <w:rFonts w:ascii="Times New Roman" w:hAnsi="Times New Roman" w:cs="Times New Roman"/>
                <w:sz w:val="20"/>
                <w:szCs w:val="20"/>
              </w:rPr>
              <w:t xml:space="preserve"> </w:t>
            </w:r>
          </w:p>
          <w:p w14:paraId="7227214C" w14:textId="77777777" w:rsidR="00295C84" w:rsidRPr="0061641E" w:rsidRDefault="00295C84" w:rsidP="00295C84">
            <w:pPr>
              <w:shd w:val="clear" w:color="auto" w:fill="FFFFFF"/>
              <w:spacing w:after="60"/>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Lisaks kesklinna töödele tehti t</w:t>
            </w:r>
            <w:r w:rsidRPr="0061641E">
              <w:rPr>
                <w:rFonts w:ascii="Times New Roman" w:eastAsia="Times New Roman" w:hAnsi="Times New Roman" w:cs="Times New Roman"/>
                <w:sz w:val="20"/>
                <w:szCs w:val="20"/>
                <w:lang w:eastAsia="et-EE"/>
              </w:rPr>
              <w:t>änavakatete pindamistöid 55 000 m</w:t>
            </w:r>
            <w:r w:rsidRPr="0061641E">
              <w:rPr>
                <w:rFonts w:ascii="Times New Roman" w:eastAsia="Times New Roman" w:hAnsi="Times New Roman" w:cs="Times New Roman"/>
                <w:sz w:val="20"/>
                <w:szCs w:val="20"/>
                <w:vertAlign w:val="superscript"/>
                <w:lang w:eastAsia="et-EE"/>
              </w:rPr>
              <w:t>2</w:t>
            </w:r>
            <w:r w:rsidRPr="0061641E">
              <w:rPr>
                <w:rFonts w:ascii="Times New Roman" w:eastAsia="Times New Roman" w:hAnsi="Times New Roman" w:cs="Times New Roman"/>
                <w:sz w:val="20"/>
                <w:szCs w:val="20"/>
                <w:lang w:eastAsia="et-EE"/>
              </w:rPr>
              <w:t xml:space="preserve"> ulatuses, tänavate asfalteerimistöid</w:t>
            </w:r>
            <w:r w:rsidRPr="0061641E">
              <w:rPr>
                <w:rFonts w:ascii="Times New Roman" w:hAnsi="Times New Roman" w:cs="Times New Roman"/>
                <w:sz w:val="20"/>
                <w:szCs w:val="20"/>
              </w:rPr>
              <w:t xml:space="preserve"> 3 000 m</w:t>
            </w:r>
            <w:r w:rsidRPr="0061641E">
              <w:rPr>
                <w:rFonts w:ascii="Times New Roman" w:hAnsi="Times New Roman" w:cs="Times New Roman"/>
                <w:sz w:val="20"/>
                <w:szCs w:val="20"/>
                <w:vertAlign w:val="superscript"/>
              </w:rPr>
              <w:t xml:space="preserve">2 </w:t>
            </w:r>
            <w:r w:rsidRPr="0061641E">
              <w:rPr>
                <w:rFonts w:ascii="Times New Roman" w:hAnsi="Times New Roman" w:cs="Times New Roman"/>
                <w:sz w:val="20"/>
                <w:szCs w:val="20"/>
              </w:rPr>
              <w:t>ulatuses ning teostati löökaukude remonti</w:t>
            </w:r>
            <w:r w:rsidRPr="0061641E">
              <w:rPr>
                <w:rFonts w:ascii="Times New Roman" w:hAnsi="Times New Roman" w:cs="Times New Roman"/>
                <w:i/>
                <w:sz w:val="20"/>
                <w:szCs w:val="20"/>
              </w:rPr>
              <w:t xml:space="preserve">. </w:t>
            </w:r>
            <w:r w:rsidRPr="0061641E">
              <w:rPr>
                <w:rFonts w:ascii="Times New Roman" w:eastAsia="Times New Roman" w:hAnsi="Times New Roman" w:cs="Times New Roman"/>
                <w:sz w:val="20"/>
                <w:szCs w:val="20"/>
                <w:lang w:eastAsia="et-EE"/>
              </w:rPr>
              <w:t>Tänavate märgistustööd tehti 1 400 m</w:t>
            </w:r>
            <w:r w:rsidRPr="0061641E">
              <w:rPr>
                <w:rFonts w:ascii="Times New Roman" w:eastAsia="Times New Roman" w:hAnsi="Times New Roman" w:cs="Times New Roman"/>
                <w:sz w:val="20"/>
                <w:szCs w:val="20"/>
                <w:vertAlign w:val="superscript"/>
                <w:lang w:eastAsia="et-EE"/>
              </w:rPr>
              <w:t>2</w:t>
            </w:r>
            <w:r w:rsidRPr="0061641E">
              <w:rPr>
                <w:rFonts w:ascii="Times New Roman" w:eastAsia="Times New Roman" w:hAnsi="Times New Roman" w:cs="Times New Roman"/>
                <w:sz w:val="20"/>
                <w:szCs w:val="20"/>
                <w:lang w:eastAsia="et-EE"/>
              </w:rPr>
              <w:t xml:space="preserve"> pinnal.</w:t>
            </w:r>
          </w:p>
          <w:p w14:paraId="7227214D" w14:textId="77777777" w:rsidR="00246FA9" w:rsidRPr="0061641E" w:rsidRDefault="00E65709" w:rsidP="00246FA9">
            <w:pPr>
              <w:shd w:val="clear" w:color="auto" w:fill="FFFFFF"/>
              <w:spacing w:after="60"/>
              <w:ind w:left="-25"/>
              <w:rPr>
                <w:rFonts w:ascii="Times New Roman" w:hAnsi="Times New Roman" w:cs="Times New Roman"/>
                <w:color w:val="333333"/>
                <w:sz w:val="20"/>
                <w:szCs w:val="20"/>
              </w:rPr>
            </w:pPr>
            <w:r w:rsidRPr="0061641E">
              <w:rPr>
                <w:rFonts w:ascii="Times New Roman" w:hAnsi="Times New Roman" w:cs="Times New Roman"/>
                <w:sz w:val="20"/>
                <w:szCs w:val="20"/>
              </w:rPr>
              <w:t xml:space="preserve">Uued bussiootepaviljonid paigaldati järgmistesse peatustesse: </w:t>
            </w:r>
            <w:r w:rsidRPr="0061641E">
              <w:rPr>
                <w:rFonts w:ascii="Times New Roman" w:hAnsi="Times New Roman" w:cs="Times New Roman"/>
                <w:color w:val="333333"/>
                <w:sz w:val="20"/>
                <w:szCs w:val="20"/>
              </w:rPr>
              <w:t>Kauge, Suur-Kaare, Paalalinna kool,</w:t>
            </w:r>
            <w:r w:rsidR="00246FA9" w:rsidRPr="0061641E">
              <w:rPr>
                <w:rFonts w:ascii="Times New Roman" w:hAnsi="Times New Roman" w:cs="Times New Roman"/>
                <w:color w:val="333333"/>
                <w:sz w:val="20"/>
                <w:szCs w:val="20"/>
              </w:rPr>
              <w:t xml:space="preserve"> Lääne, Turg</w:t>
            </w:r>
            <w:r w:rsidRPr="0061641E">
              <w:rPr>
                <w:rFonts w:ascii="Times New Roman" w:hAnsi="Times New Roman" w:cs="Times New Roman"/>
                <w:color w:val="333333"/>
                <w:sz w:val="20"/>
                <w:szCs w:val="20"/>
              </w:rPr>
              <w:t>, Bussijaam, Raamatukogu, Kantreküla, Teatri, Huntaugu, Viljandi Jakobsoni Kool, Männimäe, Reinu tee, Kösti, Viljandi Kesklinna Kool, Mara</w:t>
            </w:r>
            <w:r w:rsidR="00246FA9" w:rsidRPr="0061641E">
              <w:rPr>
                <w:rFonts w:ascii="Times New Roman" w:hAnsi="Times New Roman" w:cs="Times New Roman"/>
                <w:color w:val="333333"/>
                <w:sz w:val="20"/>
                <w:szCs w:val="20"/>
              </w:rPr>
              <w:t>maa, Muusikakool, Metsakalmistu</w:t>
            </w:r>
            <w:r w:rsidRPr="0061641E">
              <w:rPr>
                <w:rFonts w:ascii="Times New Roman" w:hAnsi="Times New Roman" w:cs="Times New Roman"/>
                <w:color w:val="333333"/>
                <w:sz w:val="20"/>
                <w:szCs w:val="20"/>
              </w:rPr>
              <w:t xml:space="preserve">, </w:t>
            </w:r>
            <w:r w:rsidR="00246FA9" w:rsidRPr="0061641E">
              <w:rPr>
                <w:rFonts w:ascii="Times New Roman" w:hAnsi="Times New Roman" w:cs="Times New Roman"/>
                <w:color w:val="333333"/>
                <w:sz w:val="20"/>
                <w:szCs w:val="20"/>
              </w:rPr>
              <w:t xml:space="preserve">Vabaduse plats, Ugala. </w:t>
            </w:r>
          </w:p>
          <w:p w14:paraId="7227214E" w14:textId="77777777" w:rsidR="009A65D2" w:rsidRPr="0061641E" w:rsidRDefault="009A65D2" w:rsidP="00246FA9">
            <w:pPr>
              <w:shd w:val="clear" w:color="auto" w:fill="FFFFFF"/>
              <w:spacing w:after="60"/>
              <w:ind w:left="-25"/>
              <w:rPr>
                <w:rFonts w:ascii="Times New Roman" w:hAnsi="Times New Roman" w:cs="Times New Roman"/>
                <w:color w:val="333333"/>
                <w:sz w:val="20"/>
                <w:szCs w:val="20"/>
              </w:rPr>
            </w:pPr>
            <w:r w:rsidRPr="0061641E">
              <w:rPr>
                <w:rFonts w:ascii="Times New Roman" w:hAnsi="Times New Roman" w:cs="Times New Roman"/>
                <w:color w:val="333333"/>
                <w:sz w:val="20"/>
                <w:szCs w:val="20"/>
              </w:rPr>
              <w:t>Koostati Uue tänava rekonstrueerimisprojekt ja hakati ette valmistama tänava ehitustööde läbiviimise hankemenetlust.</w:t>
            </w:r>
          </w:p>
        </w:tc>
      </w:tr>
      <w:tr w:rsidR="004A0014" w:rsidRPr="0061641E" w14:paraId="72272153" w14:textId="77777777" w:rsidTr="004A0014">
        <w:tc>
          <w:tcPr>
            <w:tcW w:w="774" w:type="dxa"/>
          </w:tcPr>
          <w:p w14:paraId="72272150"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12.2.</w:t>
            </w:r>
          </w:p>
        </w:tc>
        <w:tc>
          <w:tcPr>
            <w:tcW w:w="3249" w:type="dxa"/>
          </w:tcPr>
          <w:p w14:paraId="72272151" w14:textId="77777777" w:rsidR="004A0014" w:rsidRPr="0061641E" w:rsidRDefault="004A0014" w:rsidP="004A0014">
            <w:pPr>
              <w:rPr>
                <w:rFonts w:ascii="Times New Roman" w:hAnsi="Times New Roman" w:cs="Times New Roman"/>
                <w:color w:val="000000"/>
                <w:sz w:val="20"/>
                <w:szCs w:val="20"/>
              </w:rPr>
            </w:pPr>
            <w:r w:rsidRPr="0061641E">
              <w:rPr>
                <w:rFonts w:ascii="Times New Roman" w:hAnsi="Times New Roman" w:cs="Times New Roman"/>
                <w:color w:val="000000"/>
                <w:sz w:val="20"/>
                <w:szCs w:val="20"/>
              </w:rPr>
              <w:t xml:space="preserve">Kõnniteede rekonstrueerimine </w:t>
            </w:r>
          </w:p>
        </w:tc>
        <w:tc>
          <w:tcPr>
            <w:tcW w:w="5611" w:type="dxa"/>
          </w:tcPr>
          <w:p w14:paraId="72272152" w14:textId="77777777" w:rsidR="004A0014" w:rsidRPr="0061641E" w:rsidRDefault="00380E6B" w:rsidP="00380E6B">
            <w:pPr>
              <w:shd w:val="clear" w:color="auto" w:fill="FFFFFF"/>
              <w:rPr>
                <w:rFonts w:ascii="Times New Roman" w:hAnsi="Times New Roman" w:cs="Times New Roman"/>
                <w:i/>
                <w:sz w:val="20"/>
                <w:szCs w:val="20"/>
              </w:rPr>
            </w:pPr>
            <w:r w:rsidRPr="0061641E">
              <w:rPr>
                <w:rFonts w:ascii="Times New Roman" w:eastAsia="Times New Roman" w:hAnsi="Times New Roman" w:cs="Times New Roman"/>
                <w:sz w:val="20"/>
                <w:szCs w:val="20"/>
                <w:lang w:eastAsia="et-EE"/>
              </w:rPr>
              <w:t>Kõnniteid rekonstrueeriti Riia maanteel, Kesk-Kaare tänaval, Põhja puiesteel, Suur-Kaare tänaval. Rekonstrueeriti Riia maantee ja Reinu tee ristmiku ülekäigukoht ning Kõrgemäe tänava ülekäigurada. Remonditi Pärimusmuusika aida juurdepääsutee ja nõlv.</w:t>
            </w:r>
            <w:r w:rsidR="00295C84">
              <w:rPr>
                <w:rFonts w:ascii="Times New Roman" w:eastAsia="Times New Roman" w:hAnsi="Times New Roman" w:cs="Times New Roman"/>
                <w:sz w:val="20"/>
                <w:szCs w:val="20"/>
                <w:lang w:eastAsia="et-EE"/>
              </w:rPr>
              <w:t xml:space="preserve"> Uuendati Trepimäe trepp.</w:t>
            </w:r>
          </w:p>
        </w:tc>
      </w:tr>
      <w:tr w:rsidR="004A0014" w:rsidRPr="0061641E" w14:paraId="72272157" w14:textId="77777777" w:rsidTr="004A0014">
        <w:tc>
          <w:tcPr>
            <w:tcW w:w="774" w:type="dxa"/>
          </w:tcPr>
          <w:p w14:paraId="72272154"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lastRenderedPageBreak/>
              <w:t>12.3.</w:t>
            </w:r>
          </w:p>
        </w:tc>
        <w:tc>
          <w:tcPr>
            <w:tcW w:w="3249" w:type="dxa"/>
          </w:tcPr>
          <w:p w14:paraId="72272155" w14:textId="77777777" w:rsidR="004A0014" w:rsidRPr="0061641E" w:rsidRDefault="004A0014" w:rsidP="004A0014">
            <w:pPr>
              <w:rPr>
                <w:rFonts w:ascii="Times New Roman" w:hAnsi="Times New Roman" w:cs="Times New Roman"/>
                <w:color w:val="000000"/>
                <w:sz w:val="20"/>
                <w:szCs w:val="20"/>
              </w:rPr>
            </w:pPr>
            <w:r w:rsidRPr="0061641E">
              <w:rPr>
                <w:rFonts w:ascii="Times New Roman" w:hAnsi="Times New Roman" w:cs="Times New Roman"/>
                <w:color w:val="000000"/>
                <w:sz w:val="20"/>
                <w:szCs w:val="20"/>
              </w:rPr>
              <w:t xml:space="preserve">Kergliiklusteede ülelinnalise võrgustiku arendamine </w:t>
            </w:r>
          </w:p>
        </w:tc>
        <w:tc>
          <w:tcPr>
            <w:tcW w:w="5611" w:type="dxa"/>
          </w:tcPr>
          <w:p w14:paraId="72272156" w14:textId="77777777" w:rsidR="004A0014" w:rsidRPr="0061641E" w:rsidRDefault="00380E6B" w:rsidP="00246FA9">
            <w:pPr>
              <w:rPr>
                <w:rFonts w:ascii="Times New Roman" w:hAnsi="Times New Roman" w:cs="Times New Roman"/>
                <w:i/>
                <w:sz w:val="20"/>
                <w:szCs w:val="20"/>
              </w:rPr>
            </w:pPr>
            <w:r w:rsidRPr="0061641E">
              <w:rPr>
                <w:rFonts w:ascii="Times New Roman" w:hAnsi="Times New Roman" w:cs="Times New Roman"/>
                <w:color w:val="000000"/>
                <w:sz w:val="20"/>
                <w:szCs w:val="20"/>
              </w:rPr>
              <w:t>K</w:t>
            </w:r>
            <w:r w:rsidR="008D3857" w:rsidRPr="0061641E">
              <w:rPr>
                <w:rFonts w:ascii="Times New Roman" w:hAnsi="Times New Roman" w:cs="Times New Roman"/>
                <w:color w:val="000000"/>
                <w:sz w:val="20"/>
                <w:szCs w:val="20"/>
              </w:rPr>
              <w:t xml:space="preserve">esklinna </w:t>
            </w:r>
            <w:r w:rsidRPr="0061641E">
              <w:rPr>
                <w:rFonts w:ascii="Times New Roman" w:hAnsi="Times New Roman" w:cs="Times New Roman"/>
                <w:color w:val="000000"/>
                <w:sz w:val="20"/>
                <w:szCs w:val="20"/>
              </w:rPr>
              <w:t xml:space="preserve">tänavate </w:t>
            </w:r>
            <w:r w:rsidR="00DF117D" w:rsidRPr="0061641E">
              <w:rPr>
                <w:rFonts w:ascii="Times New Roman" w:hAnsi="Times New Roman" w:cs="Times New Roman"/>
                <w:color w:val="000000"/>
                <w:sz w:val="20"/>
                <w:szCs w:val="20"/>
              </w:rPr>
              <w:t>rekonstrueerimis</w:t>
            </w:r>
            <w:r w:rsidRPr="0061641E">
              <w:rPr>
                <w:rFonts w:ascii="Times New Roman" w:hAnsi="Times New Roman" w:cs="Times New Roman"/>
                <w:color w:val="000000"/>
                <w:sz w:val="20"/>
                <w:szCs w:val="20"/>
              </w:rPr>
              <w:t>töödega</w:t>
            </w:r>
            <w:r w:rsidR="008D3857" w:rsidRPr="0061641E">
              <w:rPr>
                <w:rFonts w:ascii="Times New Roman" w:hAnsi="Times New Roman" w:cs="Times New Roman"/>
                <w:color w:val="000000" w:themeColor="text1"/>
                <w:sz w:val="20"/>
                <w:szCs w:val="20"/>
              </w:rPr>
              <w:t xml:space="preserve"> rajat</w:t>
            </w:r>
            <w:r w:rsidRPr="0061641E">
              <w:rPr>
                <w:rFonts w:ascii="Times New Roman" w:hAnsi="Times New Roman" w:cs="Times New Roman"/>
                <w:color w:val="000000" w:themeColor="text1"/>
                <w:sz w:val="20"/>
                <w:szCs w:val="20"/>
              </w:rPr>
              <w:t>i</w:t>
            </w:r>
            <w:r w:rsidR="008D3857" w:rsidRPr="0061641E">
              <w:rPr>
                <w:rFonts w:ascii="Times New Roman" w:hAnsi="Times New Roman" w:cs="Times New Roman"/>
                <w:color w:val="000000" w:themeColor="text1"/>
                <w:sz w:val="20"/>
                <w:szCs w:val="20"/>
              </w:rPr>
              <w:t xml:space="preserve"> Tallinna tänava, Vaksali tänava ja Vana-Vaksali tänava maa-alal eral</w:t>
            </w:r>
            <w:r w:rsidR="00246FA9" w:rsidRPr="0061641E">
              <w:rPr>
                <w:rFonts w:ascii="Times New Roman" w:hAnsi="Times New Roman" w:cs="Times New Roman"/>
                <w:color w:val="000000" w:themeColor="text1"/>
                <w:sz w:val="20"/>
                <w:szCs w:val="20"/>
              </w:rPr>
              <w:t>diseisva rajatisena jalgrattatei</w:t>
            </w:r>
            <w:r w:rsidR="008D3857" w:rsidRPr="0061641E">
              <w:rPr>
                <w:rFonts w:ascii="Times New Roman" w:hAnsi="Times New Roman" w:cs="Times New Roman"/>
                <w:color w:val="000000" w:themeColor="text1"/>
                <w:sz w:val="20"/>
                <w:szCs w:val="20"/>
              </w:rPr>
              <w:t>d.</w:t>
            </w:r>
            <w:r w:rsidR="00DF117D" w:rsidRPr="0061641E">
              <w:rPr>
                <w:rFonts w:ascii="Times New Roman" w:hAnsi="Times New Roman" w:cs="Times New Roman"/>
                <w:color w:val="000000" w:themeColor="text1"/>
                <w:sz w:val="20"/>
                <w:szCs w:val="20"/>
              </w:rPr>
              <w:t xml:space="preserve"> Alustati Vaksali tänava kergliiklustunneli ehitamist.</w:t>
            </w:r>
          </w:p>
        </w:tc>
      </w:tr>
      <w:tr w:rsidR="004A0014" w:rsidRPr="0061641E" w14:paraId="7227215B" w14:textId="77777777" w:rsidTr="004A0014">
        <w:tc>
          <w:tcPr>
            <w:tcW w:w="774" w:type="dxa"/>
          </w:tcPr>
          <w:p w14:paraId="72272158"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12.5.</w:t>
            </w:r>
          </w:p>
        </w:tc>
        <w:tc>
          <w:tcPr>
            <w:tcW w:w="3249" w:type="dxa"/>
          </w:tcPr>
          <w:p w14:paraId="72272159" w14:textId="77777777" w:rsidR="004A0014" w:rsidRPr="0061641E" w:rsidRDefault="004A0014" w:rsidP="004A0014">
            <w:pPr>
              <w:rPr>
                <w:rFonts w:ascii="Times New Roman" w:hAnsi="Times New Roman" w:cs="Times New Roman"/>
                <w:color w:val="000000"/>
                <w:sz w:val="20"/>
                <w:szCs w:val="20"/>
              </w:rPr>
            </w:pPr>
            <w:r w:rsidRPr="0061641E">
              <w:rPr>
                <w:rFonts w:ascii="Times New Roman" w:hAnsi="Times New Roman" w:cs="Times New Roman"/>
                <w:color w:val="000000"/>
                <w:sz w:val="20"/>
                <w:szCs w:val="20"/>
              </w:rPr>
              <w:t>Jalgratastele parkimisvõimaluste loomine</w:t>
            </w:r>
          </w:p>
        </w:tc>
        <w:tc>
          <w:tcPr>
            <w:tcW w:w="5611" w:type="dxa"/>
          </w:tcPr>
          <w:p w14:paraId="7227215A" w14:textId="77777777" w:rsidR="004A0014" w:rsidRPr="0061641E" w:rsidRDefault="00DF117D" w:rsidP="004A0014">
            <w:pPr>
              <w:rPr>
                <w:rFonts w:ascii="Times New Roman" w:hAnsi="Times New Roman" w:cs="Times New Roman"/>
                <w:sz w:val="20"/>
                <w:szCs w:val="20"/>
              </w:rPr>
            </w:pPr>
            <w:r w:rsidRPr="0061641E">
              <w:rPr>
                <w:rFonts w:ascii="Times New Roman" w:hAnsi="Times New Roman" w:cs="Times New Roman"/>
                <w:sz w:val="20"/>
                <w:szCs w:val="20"/>
              </w:rPr>
              <w:t>Kesklinna tänavate rekonstrueerimistöödega paigaldati uusi jalgrattahoidjaid, suurim neist spordihoone lähedusse.</w:t>
            </w:r>
          </w:p>
        </w:tc>
      </w:tr>
      <w:tr w:rsidR="004A0014" w:rsidRPr="0061641E" w14:paraId="72272160" w14:textId="77777777" w:rsidTr="004A0014">
        <w:tc>
          <w:tcPr>
            <w:tcW w:w="774" w:type="dxa"/>
          </w:tcPr>
          <w:p w14:paraId="7227215C"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12.7.</w:t>
            </w:r>
          </w:p>
        </w:tc>
        <w:tc>
          <w:tcPr>
            <w:tcW w:w="3249" w:type="dxa"/>
          </w:tcPr>
          <w:p w14:paraId="7227215D" w14:textId="77777777" w:rsidR="004A0014" w:rsidRPr="0061641E" w:rsidRDefault="004A0014" w:rsidP="004A0014">
            <w:pPr>
              <w:rPr>
                <w:rFonts w:ascii="Times New Roman" w:hAnsi="Times New Roman" w:cs="Times New Roman"/>
                <w:color w:val="000000"/>
                <w:sz w:val="20"/>
                <w:szCs w:val="20"/>
              </w:rPr>
            </w:pPr>
            <w:r w:rsidRPr="0061641E">
              <w:rPr>
                <w:rFonts w:ascii="Times New Roman" w:hAnsi="Times New Roman" w:cs="Times New Roman"/>
                <w:color w:val="000000"/>
                <w:sz w:val="20"/>
                <w:szCs w:val="20"/>
              </w:rPr>
              <w:t>Järveotsa arendusalale tänavate ja tehnovõrkude ehitamine</w:t>
            </w:r>
          </w:p>
        </w:tc>
        <w:tc>
          <w:tcPr>
            <w:tcW w:w="5611" w:type="dxa"/>
          </w:tcPr>
          <w:p w14:paraId="7227215E" w14:textId="77777777" w:rsidR="00B16700" w:rsidRPr="0061641E" w:rsidRDefault="00B16700" w:rsidP="00246FA9">
            <w:pPr>
              <w:shd w:val="clear" w:color="auto" w:fill="FFFFFF"/>
              <w:spacing w:after="60"/>
              <w:rPr>
                <w:rFonts w:ascii="Times New Roman" w:hAnsi="Times New Roman" w:cs="Times New Roman"/>
                <w:sz w:val="20"/>
                <w:szCs w:val="20"/>
              </w:rPr>
            </w:pPr>
            <w:r w:rsidRPr="0061641E">
              <w:rPr>
                <w:rFonts w:ascii="Times New Roman" w:hAnsi="Times New Roman" w:cs="Times New Roman"/>
                <w:sz w:val="20"/>
                <w:szCs w:val="20"/>
              </w:rPr>
              <w:t xml:space="preserve">Valmisid Järveotsa arendusala 1. etapi tänavate ja tehnovõrkude ehitustööd. Rajati tänavad ja tänavavalgustus ning tagati valmisolek elektrivõrgu, telekommunikatsiooniteenustega ning ühisveevärgi ja -kanalisatsiooniga liitumiseks. </w:t>
            </w:r>
          </w:p>
          <w:p w14:paraId="7227215F" w14:textId="69CDC5A7" w:rsidR="004A0014" w:rsidRPr="0061641E" w:rsidRDefault="00D304AE" w:rsidP="00295C84">
            <w:pPr>
              <w:shd w:val="clear" w:color="auto" w:fill="FFFFFF"/>
              <w:rPr>
                <w:rFonts w:ascii="Times New Roman" w:hAnsi="Times New Roman" w:cs="Times New Roman"/>
                <w:sz w:val="20"/>
                <w:szCs w:val="20"/>
              </w:rPr>
            </w:pPr>
            <w:r w:rsidRPr="0061641E">
              <w:rPr>
                <w:rFonts w:ascii="Times New Roman" w:eastAsia="Times New Roman" w:hAnsi="Times New Roman" w:cs="Times New Roman"/>
                <w:sz w:val="20"/>
                <w:szCs w:val="20"/>
                <w:lang w:eastAsia="et-EE"/>
              </w:rPr>
              <w:t>Algatati Järveotsa pst ja Tuule tänava vahelise maa-ala detailpla</w:t>
            </w:r>
            <w:r w:rsidR="00295C84">
              <w:rPr>
                <w:rFonts w:ascii="Times New Roman" w:eastAsia="Times New Roman" w:hAnsi="Times New Roman" w:cs="Times New Roman"/>
                <w:sz w:val="20"/>
                <w:szCs w:val="20"/>
                <w:lang w:eastAsia="et-EE"/>
              </w:rPr>
              <w:t xml:space="preserve">neering kehtiva </w:t>
            </w:r>
            <w:r w:rsidRPr="0061641E">
              <w:rPr>
                <w:rFonts w:ascii="Times New Roman" w:eastAsia="Times New Roman" w:hAnsi="Times New Roman" w:cs="Times New Roman"/>
                <w:sz w:val="20"/>
                <w:szCs w:val="20"/>
                <w:lang w:eastAsia="et-EE"/>
              </w:rPr>
              <w:t>Viljandi Järveotsa linnaosa järveäärse eramute</w:t>
            </w:r>
            <w:r w:rsidR="00E423DA">
              <w:rPr>
                <w:rFonts w:ascii="Times New Roman" w:eastAsia="Times New Roman" w:hAnsi="Times New Roman" w:cs="Times New Roman"/>
                <w:sz w:val="20"/>
                <w:szCs w:val="20"/>
                <w:lang w:eastAsia="et-EE"/>
              </w:rPr>
              <w:t xml:space="preserve"> </w:t>
            </w:r>
            <w:r w:rsidRPr="0061641E">
              <w:rPr>
                <w:rFonts w:ascii="Times New Roman" w:eastAsia="Times New Roman" w:hAnsi="Times New Roman" w:cs="Times New Roman"/>
                <w:sz w:val="20"/>
                <w:szCs w:val="20"/>
                <w:lang w:eastAsia="et-EE"/>
              </w:rPr>
              <w:t>struktuuri detailplaneeringu</w:t>
            </w:r>
            <w:r w:rsidR="00DF117D" w:rsidRPr="0061641E">
              <w:rPr>
                <w:rFonts w:ascii="Times New Roman" w:eastAsia="Times New Roman" w:hAnsi="Times New Roman" w:cs="Times New Roman"/>
                <w:sz w:val="20"/>
                <w:szCs w:val="20"/>
                <w:lang w:eastAsia="et-EE"/>
              </w:rPr>
              <w:t xml:space="preserve"> </w:t>
            </w:r>
            <w:r w:rsidRPr="0061641E">
              <w:rPr>
                <w:rFonts w:ascii="Times New Roman" w:eastAsia="Times New Roman" w:hAnsi="Times New Roman" w:cs="Times New Roman"/>
                <w:sz w:val="20"/>
                <w:szCs w:val="20"/>
                <w:lang w:eastAsia="et-EE"/>
              </w:rPr>
              <w:t>(registri nr 2008-002)</w:t>
            </w:r>
            <w:r w:rsidR="00DF117D" w:rsidRPr="0061641E">
              <w:rPr>
                <w:rFonts w:ascii="Times New Roman" w:eastAsia="Times New Roman" w:hAnsi="Times New Roman" w:cs="Times New Roman"/>
                <w:sz w:val="20"/>
                <w:szCs w:val="20"/>
                <w:lang w:eastAsia="et-EE"/>
              </w:rPr>
              <w:t xml:space="preserve"> </w:t>
            </w:r>
            <w:r w:rsidRPr="0061641E">
              <w:rPr>
                <w:rFonts w:ascii="Times New Roman" w:eastAsia="Times New Roman" w:hAnsi="Times New Roman" w:cs="Times New Roman"/>
                <w:sz w:val="20"/>
                <w:szCs w:val="20"/>
                <w:lang w:eastAsia="et-EE"/>
              </w:rPr>
              <w:t>muutmiseks.</w:t>
            </w:r>
            <w:r w:rsidR="00DF117D" w:rsidRPr="0061641E">
              <w:rPr>
                <w:rFonts w:ascii="Times New Roman" w:eastAsia="Times New Roman" w:hAnsi="Times New Roman" w:cs="Times New Roman"/>
                <w:sz w:val="20"/>
                <w:szCs w:val="20"/>
                <w:lang w:eastAsia="et-EE"/>
              </w:rPr>
              <w:t xml:space="preserve"> </w:t>
            </w:r>
            <w:r w:rsidRPr="0061641E">
              <w:rPr>
                <w:rFonts w:ascii="Times New Roman" w:eastAsia="Times New Roman" w:hAnsi="Times New Roman" w:cs="Times New Roman"/>
                <w:sz w:val="20"/>
                <w:szCs w:val="20"/>
                <w:lang w:eastAsia="et-EE"/>
              </w:rPr>
              <w:t>Planeeringuala suurus on ligikaudu 8,7 ha</w:t>
            </w:r>
            <w:r w:rsidR="00DF117D" w:rsidRPr="0061641E">
              <w:rPr>
                <w:rFonts w:ascii="Times New Roman" w:eastAsia="Times New Roman" w:hAnsi="Times New Roman" w:cs="Times New Roman"/>
                <w:sz w:val="20"/>
                <w:szCs w:val="20"/>
                <w:lang w:eastAsia="et-EE"/>
              </w:rPr>
              <w:t>.</w:t>
            </w:r>
          </w:p>
        </w:tc>
      </w:tr>
      <w:tr w:rsidR="004A0014" w:rsidRPr="0061641E" w14:paraId="72272166" w14:textId="77777777" w:rsidTr="004A0014">
        <w:tc>
          <w:tcPr>
            <w:tcW w:w="774" w:type="dxa"/>
          </w:tcPr>
          <w:p w14:paraId="72272161"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12.11.</w:t>
            </w:r>
          </w:p>
        </w:tc>
        <w:tc>
          <w:tcPr>
            <w:tcW w:w="3249" w:type="dxa"/>
          </w:tcPr>
          <w:p w14:paraId="72272162" w14:textId="77777777" w:rsidR="004A0014" w:rsidRPr="0061641E" w:rsidRDefault="004A0014" w:rsidP="004A0014">
            <w:pPr>
              <w:rPr>
                <w:rFonts w:ascii="Times New Roman" w:hAnsi="Times New Roman" w:cs="Times New Roman"/>
                <w:color w:val="FF0000"/>
                <w:sz w:val="20"/>
                <w:szCs w:val="20"/>
              </w:rPr>
            </w:pPr>
            <w:r w:rsidRPr="0061641E">
              <w:rPr>
                <w:rFonts w:ascii="Times New Roman" w:hAnsi="Times New Roman" w:cs="Times New Roman"/>
                <w:sz w:val="20"/>
                <w:szCs w:val="20"/>
              </w:rPr>
              <w:t>Tänavavalgustuse rekonstrueerimine ja korrashoid</w:t>
            </w:r>
          </w:p>
        </w:tc>
        <w:tc>
          <w:tcPr>
            <w:tcW w:w="5611" w:type="dxa"/>
          </w:tcPr>
          <w:p w14:paraId="72272163" w14:textId="77777777" w:rsidR="00246FA9" w:rsidRPr="0061641E" w:rsidRDefault="00DF117D" w:rsidP="00246FA9">
            <w:pPr>
              <w:spacing w:after="60"/>
              <w:rPr>
                <w:rFonts w:ascii="Times New Roman" w:hAnsi="Times New Roman" w:cs="Times New Roman"/>
                <w:sz w:val="20"/>
                <w:szCs w:val="20"/>
              </w:rPr>
            </w:pPr>
            <w:r w:rsidRPr="0061641E">
              <w:rPr>
                <w:rFonts w:ascii="Times New Roman" w:hAnsi="Times New Roman" w:cs="Times New Roman"/>
                <w:sz w:val="20"/>
                <w:szCs w:val="20"/>
              </w:rPr>
              <w:t xml:space="preserve">Tagati tänavavalgustussüsteemi korrashoid. Kesklinna </w:t>
            </w:r>
            <w:r w:rsidR="00D108F1">
              <w:rPr>
                <w:rFonts w:ascii="Times New Roman" w:hAnsi="Times New Roman" w:cs="Times New Roman"/>
                <w:sz w:val="20"/>
                <w:szCs w:val="20"/>
              </w:rPr>
              <w:t>tänavate rekonstrueerimisega</w:t>
            </w:r>
            <w:r w:rsidRPr="0061641E">
              <w:rPr>
                <w:rFonts w:ascii="Times New Roman" w:hAnsi="Times New Roman" w:cs="Times New Roman"/>
                <w:sz w:val="20"/>
                <w:szCs w:val="20"/>
              </w:rPr>
              <w:t xml:space="preserve"> eh</w:t>
            </w:r>
            <w:r w:rsidR="007207A9" w:rsidRPr="0061641E">
              <w:rPr>
                <w:rFonts w:ascii="Times New Roman" w:hAnsi="Times New Roman" w:cs="Times New Roman"/>
                <w:sz w:val="20"/>
                <w:szCs w:val="20"/>
              </w:rPr>
              <w:t>itati välja uus energiasäästlik</w:t>
            </w:r>
            <w:r w:rsidR="00E73397" w:rsidRPr="0061641E">
              <w:rPr>
                <w:rFonts w:ascii="Times New Roman" w:hAnsi="Times New Roman" w:cs="Times New Roman"/>
                <w:sz w:val="20"/>
                <w:szCs w:val="20"/>
              </w:rPr>
              <w:t>e</w:t>
            </w:r>
            <w:r w:rsidRPr="0061641E">
              <w:rPr>
                <w:rFonts w:ascii="Times New Roman" w:hAnsi="Times New Roman" w:cs="Times New Roman"/>
                <w:sz w:val="20"/>
                <w:szCs w:val="20"/>
              </w:rPr>
              <w:t xml:space="preserve"> lampidega tänavavalgustussüsteem.</w:t>
            </w:r>
            <w:r w:rsidR="00F300C9" w:rsidRPr="0061641E">
              <w:rPr>
                <w:rFonts w:ascii="Times New Roman" w:hAnsi="Times New Roman" w:cs="Times New Roman"/>
                <w:sz w:val="20"/>
                <w:szCs w:val="20"/>
              </w:rPr>
              <w:t xml:space="preserve"> </w:t>
            </w:r>
          </w:p>
          <w:p w14:paraId="72272164" w14:textId="77777777" w:rsidR="00295C84" w:rsidRDefault="00E73397" w:rsidP="00295C84">
            <w:pPr>
              <w:spacing w:after="60"/>
              <w:rPr>
                <w:rFonts w:ascii="Times New Roman" w:hAnsi="Times New Roman" w:cs="Times New Roman"/>
                <w:sz w:val="20"/>
                <w:szCs w:val="20"/>
              </w:rPr>
            </w:pPr>
            <w:r w:rsidRPr="0061641E">
              <w:rPr>
                <w:rFonts w:ascii="Times New Roman" w:hAnsi="Times New Roman" w:cs="Times New Roman"/>
                <w:sz w:val="20"/>
                <w:szCs w:val="20"/>
              </w:rPr>
              <w:t xml:space="preserve">Väljaspool kesklinna ehitati uusi </w:t>
            </w:r>
            <w:r w:rsidR="00175DDC" w:rsidRPr="0061641E">
              <w:rPr>
                <w:rFonts w:ascii="Times New Roman" w:hAnsi="Times New Roman" w:cs="Times New Roman"/>
                <w:sz w:val="20"/>
                <w:szCs w:val="20"/>
              </w:rPr>
              <w:t>tänavavalgustusliine  2,1 km ulatuses</w:t>
            </w:r>
            <w:r w:rsidRPr="0061641E">
              <w:rPr>
                <w:rFonts w:ascii="Times New Roman" w:hAnsi="Times New Roman" w:cs="Times New Roman"/>
                <w:sz w:val="20"/>
                <w:szCs w:val="20"/>
              </w:rPr>
              <w:t xml:space="preserve"> ning paigaldati 5</w:t>
            </w:r>
            <w:r w:rsidR="00175DDC" w:rsidRPr="0061641E">
              <w:rPr>
                <w:rFonts w:ascii="Times New Roman" w:hAnsi="Times New Roman" w:cs="Times New Roman"/>
                <w:sz w:val="20"/>
                <w:szCs w:val="20"/>
              </w:rPr>
              <w:t xml:space="preserve">5 valgustit. Uued valgustid paigaldati Paala järve kergliiklustee äärde, </w:t>
            </w:r>
            <w:r w:rsidR="00F300C9" w:rsidRPr="0061641E">
              <w:rPr>
                <w:rFonts w:ascii="Times New Roman" w:hAnsi="Times New Roman" w:cs="Times New Roman"/>
                <w:sz w:val="20"/>
                <w:szCs w:val="20"/>
              </w:rPr>
              <w:t>Metsakalmistule</w:t>
            </w:r>
            <w:r w:rsidR="00175DDC" w:rsidRPr="0061641E">
              <w:rPr>
                <w:rFonts w:ascii="Times New Roman" w:hAnsi="Times New Roman" w:cs="Times New Roman"/>
                <w:sz w:val="20"/>
                <w:szCs w:val="20"/>
              </w:rPr>
              <w:t xml:space="preserve"> ja Mängupesa õppehoone juurde.</w:t>
            </w:r>
            <w:r w:rsidR="00295C84">
              <w:rPr>
                <w:rFonts w:ascii="Times New Roman" w:hAnsi="Times New Roman" w:cs="Times New Roman"/>
                <w:sz w:val="20"/>
                <w:szCs w:val="20"/>
              </w:rPr>
              <w:t xml:space="preserve"> </w:t>
            </w:r>
          </w:p>
          <w:p w14:paraId="72272165" w14:textId="77777777" w:rsidR="00175DDC" w:rsidRPr="0061641E" w:rsidRDefault="00E73397" w:rsidP="00295C84">
            <w:pPr>
              <w:rPr>
                <w:rFonts w:ascii="Times New Roman" w:hAnsi="Times New Roman" w:cs="Times New Roman"/>
                <w:sz w:val="20"/>
                <w:szCs w:val="20"/>
              </w:rPr>
            </w:pPr>
            <w:r w:rsidRPr="0061641E">
              <w:rPr>
                <w:rFonts w:ascii="Times New Roman" w:hAnsi="Times New Roman" w:cs="Times New Roman"/>
                <w:sz w:val="20"/>
                <w:szCs w:val="20"/>
              </w:rPr>
              <w:t xml:space="preserve">Leola, </w:t>
            </w:r>
            <w:r w:rsidR="00295C84">
              <w:rPr>
                <w:rFonts w:ascii="Times New Roman" w:hAnsi="Times New Roman" w:cs="Times New Roman"/>
                <w:sz w:val="20"/>
                <w:szCs w:val="20"/>
              </w:rPr>
              <w:t>C. R. Jakobsoni ja</w:t>
            </w:r>
            <w:r w:rsidRPr="0061641E">
              <w:rPr>
                <w:rFonts w:ascii="Times New Roman" w:hAnsi="Times New Roman" w:cs="Times New Roman"/>
                <w:sz w:val="20"/>
                <w:szCs w:val="20"/>
              </w:rPr>
              <w:t xml:space="preserve"> Vaksali</w:t>
            </w:r>
            <w:r w:rsidR="00295C84">
              <w:rPr>
                <w:rFonts w:ascii="Times New Roman" w:hAnsi="Times New Roman" w:cs="Times New Roman"/>
                <w:sz w:val="20"/>
                <w:szCs w:val="20"/>
              </w:rPr>
              <w:t xml:space="preserve"> tänaval ning</w:t>
            </w:r>
            <w:r w:rsidRPr="0061641E">
              <w:rPr>
                <w:rFonts w:ascii="Times New Roman" w:hAnsi="Times New Roman" w:cs="Times New Roman"/>
                <w:sz w:val="20"/>
                <w:szCs w:val="20"/>
              </w:rPr>
              <w:t xml:space="preserve"> Riia maanteel asendati kokku 135 vana valgustit uute energiasäästlikega.</w:t>
            </w:r>
          </w:p>
        </w:tc>
      </w:tr>
      <w:tr w:rsidR="004A0014" w:rsidRPr="0061641E" w14:paraId="7227216A" w14:textId="77777777" w:rsidTr="004A0014">
        <w:tc>
          <w:tcPr>
            <w:tcW w:w="774" w:type="dxa"/>
          </w:tcPr>
          <w:p w14:paraId="72272167"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12.12.</w:t>
            </w:r>
          </w:p>
        </w:tc>
        <w:tc>
          <w:tcPr>
            <w:tcW w:w="3249" w:type="dxa"/>
          </w:tcPr>
          <w:p w14:paraId="72272168"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Jõuluvalgustuse kaasaegsed lahendused</w:t>
            </w:r>
          </w:p>
        </w:tc>
        <w:tc>
          <w:tcPr>
            <w:tcW w:w="5611" w:type="dxa"/>
          </w:tcPr>
          <w:p w14:paraId="72272169" w14:textId="77777777" w:rsidR="004A0014" w:rsidRPr="0061641E" w:rsidRDefault="00901E94" w:rsidP="00901E94">
            <w:pPr>
              <w:rPr>
                <w:rFonts w:ascii="Times New Roman" w:hAnsi="Times New Roman" w:cs="Times New Roman"/>
                <w:sz w:val="20"/>
                <w:szCs w:val="20"/>
              </w:rPr>
            </w:pPr>
            <w:r w:rsidRPr="0061641E">
              <w:rPr>
                <w:rFonts w:ascii="Times New Roman" w:hAnsi="Times New Roman" w:cs="Times New Roman"/>
                <w:sz w:val="20"/>
                <w:szCs w:val="20"/>
              </w:rPr>
              <w:t>Linnaruumi paigaldati säästlikud ja kauni väljanägemisega jõuluvalgustuse lahendused. Uue lahenduse sai Vabaduse platsi jõulupuu</w:t>
            </w:r>
            <w:r w:rsidR="00244D1A" w:rsidRPr="0061641E">
              <w:rPr>
                <w:rFonts w:ascii="Times New Roman" w:hAnsi="Times New Roman" w:cs="Times New Roman"/>
                <w:sz w:val="20"/>
                <w:szCs w:val="20"/>
              </w:rPr>
              <w:t xml:space="preserve"> asukoht</w:t>
            </w:r>
            <w:r w:rsidRPr="0061641E">
              <w:rPr>
                <w:rFonts w:ascii="Times New Roman" w:hAnsi="Times New Roman" w:cs="Times New Roman"/>
                <w:sz w:val="20"/>
                <w:szCs w:val="20"/>
              </w:rPr>
              <w:t xml:space="preserve">. </w:t>
            </w:r>
          </w:p>
        </w:tc>
      </w:tr>
      <w:tr w:rsidR="004A0014" w:rsidRPr="0061641E" w14:paraId="72272171" w14:textId="77777777" w:rsidTr="004A0014">
        <w:tc>
          <w:tcPr>
            <w:tcW w:w="774" w:type="dxa"/>
          </w:tcPr>
          <w:p w14:paraId="7227216B"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12.13.</w:t>
            </w:r>
          </w:p>
        </w:tc>
        <w:tc>
          <w:tcPr>
            <w:tcW w:w="3249" w:type="dxa"/>
          </w:tcPr>
          <w:p w14:paraId="7227216C"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Ühisveevärgi ja –kanalisatsiooni arendamise kava elluviimine</w:t>
            </w:r>
          </w:p>
        </w:tc>
        <w:tc>
          <w:tcPr>
            <w:tcW w:w="5611" w:type="dxa"/>
          </w:tcPr>
          <w:p w14:paraId="7227216D" w14:textId="77777777" w:rsidR="00901E94" w:rsidRPr="0061641E" w:rsidRDefault="00901E94" w:rsidP="00901E94">
            <w:pPr>
              <w:rPr>
                <w:rStyle w:val="Hperlink"/>
                <w:rFonts w:ascii="Times New Roman" w:hAnsi="Times New Roman" w:cs="Times New Roman"/>
                <w:color w:val="2E74B5" w:themeColor="accent1" w:themeShade="BF"/>
                <w:sz w:val="20"/>
                <w:szCs w:val="20"/>
              </w:rPr>
            </w:pPr>
            <w:r w:rsidRPr="0061641E">
              <w:rPr>
                <w:rFonts w:ascii="Times New Roman" w:hAnsi="Times New Roman" w:cs="Times New Roman"/>
                <w:sz w:val="20"/>
                <w:szCs w:val="20"/>
              </w:rPr>
              <w:t xml:space="preserve">Võeti vastu </w:t>
            </w:r>
            <w:r w:rsidRPr="0061641E">
              <w:rPr>
                <w:rFonts w:ascii="Times New Roman" w:hAnsi="Times New Roman" w:cs="Times New Roman"/>
                <w:color w:val="2E74B5" w:themeColor="accent1" w:themeShade="BF"/>
                <w:sz w:val="20"/>
                <w:szCs w:val="20"/>
              </w:rPr>
              <w:fldChar w:fldCharType="begin"/>
            </w:r>
            <w:r w:rsidRPr="0061641E">
              <w:rPr>
                <w:rFonts w:ascii="Times New Roman" w:hAnsi="Times New Roman" w:cs="Times New Roman"/>
                <w:color w:val="2E74B5" w:themeColor="accent1" w:themeShade="BF"/>
                <w:sz w:val="20"/>
                <w:szCs w:val="20"/>
              </w:rPr>
              <w:instrText xml:space="preserve"> HYPERLINK "https://www.riigiteataja.ee/akt/405062020022" </w:instrText>
            </w:r>
            <w:r w:rsidRPr="0061641E">
              <w:rPr>
                <w:rFonts w:ascii="Times New Roman" w:hAnsi="Times New Roman" w:cs="Times New Roman"/>
                <w:color w:val="2E74B5" w:themeColor="accent1" w:themeShade="BF"/>
                <w:sz w:val="20"/>
                <w:szCs w:val="20"/>
              </w:rPr>
              <w:fldChar w:fldCharType="separate"/>
            </w:r>
            <w:r w:rsidRPr="0061641E">
              <w:rPr>
                <w:rStyle w:val="Hperlink"/>
                <w:rFonts w:ascii="Times New Roman" w:hAnsi="Times New Roman" w:cs="Times New Roman"/>
                <w:color w:val="2E74B5" w:themeColor="accent1" w:themeShade="BF"/>
                <w:sz w:val="20"/>
                <w:szCs w:val="20"/>
              </w:rPr>
              <w:t xml:space="preserve">Viljandi linna ühisveevärgi ja </w:t>
            </w:r>
          </w:p>
          <w:p w14:paraId="7227216E" w14:textId="77777777" w:rsidR="004A0014" w:rsidRDefault="00901E94" w:rsidP="00D108F1">
            <w:pPr>
              <w:spacing w:after="60"/>
              <w:rPr>
                <w:rFonts w:ascii="Times New Roman" w:hAnsi="Times New Roman" w:cs="Times New Roman"/>
                <w:sz w:val="20"/>
                <w:szCs w:val="20"/>
              </w:rPr>
            </w:pPr>
            <w:r w:rsidRPr="0061641E">
              <w:rPr>
                <w:rStyle w:val="Hperlink"/>
                <w:rFonts w:ascii="Times New Roman" w:hAnsi="Times New Roman" w:cs="Times New Roman"/>
                <w:color w:val="2E74B5" w:themeColor="accent1" w:themeShade="BF"/>
                <w:sz w:val="20"/>
                <w:szCs w:val="20"/>
              </w:rPr>
              <w:t>-ühiskanalisatsiooni arendamise kava aastateks 2020-2031</w:t>
            </w:r>
            <w:r w:rsidRPr="0061641E">
              <w:rPr>
                <w:rFonts w:ascii="Times New Roman" w:hAnsi="Times New Roman" w:cs="Times New Roman"/>
                <w:color w:val="2E74B5" w:themeColor="accent1" w:themeShade="BF"/>
                <w:sz w:val="20"/>
                <w:szCs w:val="20"/>
              </w:rPr>
              <w:fldChar w:fldCharType="end"/>
            </w:r>
            <w:r w:rsidRPr="0061641E">
              <w:rPr>
                <w:rFonts w:ascii="Times New Roman" w:hAnsi="Times New Roman" w:cs="Times New Roman"/>
                <w:color w:val="2E74B5" w:themeColor="accent1" w:themeShade="BF"/>
                <w:sz w:val="20"/>
                <w:szCs w:val="20"/>
              </w:rPr>
              <w:t xml:space="preserve">. </w:t>
            </w:r>
            <w:r w:rsidRPr="0061641E">
              <w:rPr>
                <w:rFonts w:ascii="Times New Roman" w:hAnsi="Times New Roman" w:cs="Times New Roman"/>
                <w:sz w:val="20"/>
                <w:szCs w:val="20"/>
              </w:rPr>
              <w:t xml:space="preserve">Kava kirjeldab linna ühisveevärgi ja –kanalisatsiooni olemasolevat olukorda ning arengut järgneval 12 aastal. </w:t>
            </w:r>
          </w:p>
          <w:p w14:paraId="7227216F" w14:textId="77777777" w:rsidR="00D108F1" w:rsidRDefault="00D108F1" w:rsidP="00D108F1">
            <w:pPr>
              <w:spacing w:after="60"/>
              <w:rPr>
                <w:rFonts w:ascii="Times New Roman" w:hAnsi="Times New Roman" w:cs="Times New Roman"/>
                <w:sz w:val="20"/>
                <w:szCs w:val="20"/>
              </w:rPr>
            </w:pPr>
            <w:r w:rsidRPr="0061641E">
              <w:rPr>
                <w:rFonts w:ascii="Times New Roman" w:hAnsi="Times New Roman" w:cs="Times New Roman"/>
                <w:sz w:val="20"/>
                <w:szCs w:val="20"/>
              </w:rPr>
              <w:t xml:space="preserve">Kesklinna </w:t>
            </w:r>
            <w:r>
              <w:rPr>
                <w:rFonts w:ascii="Times New Roman" w:hAnsi="Times New Roman" w:cs="Times New Roman"/>
                <w:sz w:val="20"/>
                <w:szCs w:val="20"/>
              </w:rPr>
              <w:t xml:space="preserve">tänavate rekonstrueerimisega paigaldati uued veevarustuse-, kanalisatsiooni ja sademeveetrassid. </w:t>
            </w:r>
          </w:p>
          <w:p w14:paraId="72272170" w14:textId="77777777" w:rsidR="00D108F1" w:rsidRPr="0061641E" w:rsidRDefault="00D108F1" w:rsidP="00D108F1">
            <w:pPr>
              <w:rPr>
                <w:rFonts w:ascii="Times New Roman" w:hAnsi="Times New Roman" w:cs="Times New Roman"/>
                <w:sz w:val="20"/>
                <w:szCs w:val="20"/>
              </w:rPr>
            </w:pPr>
            <w:r>
              <w:rPr>
                <w:rFonts w:ascii="Times New Roman" w:hAnsi="Times New Roman" w:cs="Times New Roman"/>
                <w:sz w:val="20"/>
                <w:szCs w:val="20"/>
              </w:rPr>
              <w:t>Turu, Posti ja Järve tänaval rekonstrueeriti 500 meetri ulatuses veetrasse ning Posti, Mäe, Tartu ja Turu tänaval ehitati 185 meetri ulatuses sademeveetorustikku.</w:t>
            </w:r>
          </w:p>
        </w:tc>
      </w:tr>
      <w:tr w:rsidR="004A0014" w:rsidRPr="0061641E" w14:paraId="72272175" w14:textId="77777777" w:rsidTr="004A0014">
        <w:tc>
          <w:tcPr>
            <w:tcW w:w="774" w:type="dxa"/>
          </w:tcPr>
          <w:p w14:paraId="72272172"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2.16.</w:t>
            </w:r>
          </w:p>
        </w:tc>
        <w:tc>
          <w:tcPr>
            <w:tcW w:w="3249" w:type="dxa"/>
          </w:tcPr>
          <w:p w14:paraId="72272173"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bCs/>
                <w:iCs/>
                <w:sz w:val="20"/>
                <w:szCs w:val="20"/>
              </w:rPr>
              <w:t>Meetmete elluviimine liiklusohtlike ristmike ohutumaks muutmiseks</w:t>
            </w:r>
          </w:p>
        </w:tc>
        <w:tc>
          <w:tcPr>
            <w:tcW w:w="5611" w:type="dxa"/>
          </w:tcPr>
          <w:p w14:paraId="72272174" w14:textId="77777777" w:rsidR="004A0014" w:rsidRPr="0061641E" w:rsidRDefault="00E65709" w:rsidP="00D108F1">
            <w:pPr>
              <w:rPr>
                <w:rFonts w:ascii="Times New Roman" w:hAnsi="Times New Roman" w:cs="Times New Roman"/>
                <w:sz w:val="20"/>
                <w:szCs w:val="20"/>
              </w:rPr>
            </w:pPr>
            <w:r w:rsidRPr="0061641E">
              <w:rPr>
                <w:rFonts w:ascii="Times New Roman" w:eastAsia="Times New Roman" w:hAnsi="Times New Roman" w:cs="Times New Roman"/>
                <w:sz w:val="20"/>
                <w:szCs w:val="20"/>
                <w:lang w:eastAsia="et-EE"/>
              </w:rPr>
              <w:t xml:space="preserve">Ohutumaks muudeti Riia maantee ja Reinu tee ristmik </w:t>
            </w:r>
            <w:r w:rsidR="00D108F1">
              <w:rPr>
                <w:rFonts w:ascii="Times New Roman" w:eastAsia="Times New Roman" w:hAnsi="Times New Roman" w:cs="Times New Roman"/>
                <w:sz w:val="20"/>
                <w:szCs w:val="20"/>
                <w:lang w:eastAsia="et-EE"/>
              </w:rPr>
              <w:t>ning</w:t>
            </w:r>
            <w:r w:rsidRPr="0061641E">
              <w:rPr>
                <w:rFonts w:ascii="Times New Roman" w:eastAsia="Times New Roman" w:hAnsi="Times New Roman" w:cs="Times New Roman"/>
                <w:sz w:val="20"/>
                <w:szCs w:val="20"/>
                <w:lang w:eastAsia="et-EE"/>
              </w:rPr>
              <w:t xml:space="preserve">  ülekäigukoht. </w:t>
            </w:r>
          </w:p>
        </w:tc>
      </w:tr>
      <w:tr w:rsidR="004A0014" w:rsidRPr="0061641E" w14:paraId="72272177" w14:textId="77777777" w:rsidTr="00D108F1">
        <w:tc>
          <w:tcPr>
            <w:tcW w:w="9634" w:type="dxa"/>
            <w:gridSpan w:val="3"/>
            <w:shd w:val="clear" w:color="auto" w:fill="F7CAAC" w:themeFill="accent2" w:themeFillTint="66"/>
          </w:tcPr>
          <w:p w14:paraId="72272176" w14:textId="77777777" w:rsidR="004A0014" w:rsidRPr="0061641E" w:rsidRDefault="004A0014" w:rsidP="004A0014">
            <w:pPr>
              <w:rPr>
                <w:rFonts w:ascii="Times New Roman" w:hAnsi="Times New Roman" w:cs="Times New Roman"/>
                <w:i/>
                <w:sz w:val="20"/>
                <w:szCs w:val="20"/>
              </w:rPr>
            </w:pPr>
            <w:r w:rsidRPr="0061641E">
              <w:rPr>
                <w:rFonts w:ascii="Times New Roman" w:hAnsi="Times New Roman" w:cs="Times New Roman"/>
                <w:b/>
                <w:sz w:val="20"/>
                <w:szCs w:val="20"/>
              </w:rPr>
              <w:t>Meede 13 Planeerimistegevuse korraldamine</w:t>
            </w:r>
          </w:p>
        </w:tc>
      </w:tr>
      <w:tr w:rsidR="004A0014" w:rsidRPr="0061641E" w14:paraId="7227217B" w14:textId="77777777" w:rsidTr="004A0014">
        <w:tc>
          <w:tcPr>
            <w:tcW w:w="774" w:type="dxa"/>
          </w:tcPr>
          <w:p w14:paraId="72272178"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13.1.</w:t>
            </w:r>
          </w:p>
        </w:tc>
        <w:tc>
          <w:tcPr>
            <w:tcW w:w="3249" w:type="dxa"/>
          </w:tcPr>
          <w:p w14:paraId="72272179" w14:textId="77777777" w:rsidR="004A0014" w:rsidRPr="0061641E" w:rsidRDefault="004A0014" w:rsidP="004A0014">
            <w:pPr>
              <w:autoSpaceDE w:val="0"/>
              <w:autoSpaceDN w:val="0"/>
              <w:adjustRightInd w:val="0"/>
              <w:rPr>
                <w:rFonts w:ascii="Times New Roman" w:hAnsi="Times New Roman" w:cs="Times New Roman"/>
                <w:sz w:val="20"/>
                <w:szCs w:val="20"/>
              </w:rPr>
            </w:pPr>
            <w:r w:rsidRPr="0061641E">
              <w:rPr>
                <w:rFonts w:ascii="Times New Roman" w:hAnsi="Times New Roman" w:cs="Times New Roman"/>
                <w:sz w:val="20"/>
                <w:szCs w:val="20"/>
              </w:rPr>
              <w:t xml:space="preserve">Liikluskorralduse teemaplaneeringu koostamine </w:t>
            </w:r>
          </w:p>
        </w:tc>
        <w:tc>
          <w:tcPr>
            <w:tcW w:w="5611" w:type="dxa"/>
          </w:tcPr>
          <w:p w14:paraId="7227217A" w14:textId="77777777" w:rsidR="004A0014" w:rsidRPr="0061641E" w:rsidRDefault="00E65709" w:rsidP="00E65709">
            <w:pPr>
              <w:rPr>
                <w:rFonts w:ascii="Times New Roman" w:hAnsi="Times New Roman" w:cs="Times New Roman"/>
                <w:sz w:val="20"/>
                <w:szCs w:val="20"/>
              </w:rPr>
            </w:pPr>
            <w:r w:rsidRPr="0061641E">
              <w:rPr>
                <w:rFonts w:ascii="Times New Roman" w:hAnsi="Times New Roman" w:cs="Times New Roman"/>
                <w:sz w:val="20"/>
                <w:szCs w:val="20"/>
              </w:rPr>
              <w:t>Liikluskorralduse teemaplaneering on planeeritud koostada 2022. aastal.</w:t>
            </w:r>
          </w:p>
        </w:tc>
      </w:tr>
      <w:tr w:rsidR="004A0014" w:rsidRPr="0061641E" w14:paraId="7227217F" w14:textId="77777777" w:rsidTr="004A0014">
        <w:tc>
          <w:tcPr>
            <w:tcW w:w="774" w:type="dxa"/>
          </w:tcPr>
          <w:p w14:paraId="7227217C"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13.2.</w:t>
            </w:r>
          </w:p>
        </w:tc>
        <w:tc>
          <w:tcPr>
            <w:tcW w:w="3249" w:type="dxa"/>
          </w:tcPr>
          <w:p w14:paraId="7227217D" w14:textId="77777777" w:rsidR="004A0014" w:rsidRPr="0061641E" w:rsidRDefault="004A0014" w:rsidP="004A0014">
            <w:pPr>
              <w:rPr>
                <w:rFonts w:ascii="Times New Roman" w:hAnsi="Times New Roman" w:cs="Times New Roman"/>
                <w:color w:val="000000"/>
                <w:sz w:val="20"/>
                <w:szCs w:val="20"/>
              </w:rPr>
            </w:pPr>
            <w:r w:rsidRPr="0061641E">
              <w:rPr>
                <w:rFonts w:ascii="Times New Roman" w:hAnsi="Times New Roman" w:cs="Times New Roman"/>
                <w:color w:val="000000"/>
                <w:sz w:val="20"/>
                <w:szCs w:val="20"/>
              </w:rPr>
              <w:t>Miljööväärtuslike alade ja arhitektuurselt väärtuslike ehitiste teemaplaneeringu koostamine</w:t>
            </w:r>
          </w:p>
        </w:tc>
        <w:tc>
          <w:tcPr>
            <w:tcW w:w="5611" w:type="dxa"/>
          </w:tcPr>
          <w:p w14:paraId="7227217E" w14:textId="77777777" w:rsidR="004A0014" w:rsidRPr="0061641E" w:rsidRDefault="00E65709" w:rsidP="00E65709">
            <w:pPr>
              <w:rPr>
                <w:rFonts w:ascii="Times New Roman" w:hAnsi="Times New Roman" w:cs="Times New Roman"/>
                <w:i/>
                <w:sz w:val="20"/>
                <w:szCs w:val="20"/>
              </w:rPr>
            </w:pPr>
            <w:r w:rsidRPr="0061641E">
              <w:rPr>
                <w:rFonts w:ascii="Times New Roman" w:hAnsi="Times New Roman" w:cs="Times New Roman"/>
                <w:color w:val="000000"/>
                <w:sz w:val="20"/>
                <w:szCs w:val="20"/>
              </w:rPr>
              <w:t xml:space="preserve">Miljööväärtuslike alade ja arhitektuurselt väärtuslike ehitiste teemaplaneering </w:t>
            </w:r>
            <w:r w:rsidRPr="0061641E">
              <w:rPr>
                <w:rFonts w:ascii="Times New Roman" w:hAnsi="Times New Roman" w:cs="Times New Roman"/>
                <w:sz w:val="20"/>
                <w:szCs w:val="20"/>
              </w:rPr>
              <w:t>on planeeritud koostada 2023. aastal.</w:t>
            </w:r>
          </w:p>
        </w:tc>
      </w:tr>
      <w:tr w:rsidR="004A0014" w:rsidRPr="0061641E" w14:paraId="72272181" w14:textId="77777777" w:rsidTr="00D108F1">
        <w:tc>
          <w:tcPr>
            <w:tcW w:w="9634" w:type="dxa"/>
            <w:gridSpan w:val="3"/>
            <w:shd w:val="clear" w:color="auto" w:fill="F7CAAC" w:themeFill="accent2" w:themeFillTint="66"/>
          </w:tcPr>
          <w:p w14:paraId="72272180" w14:textId="77777777" w:rsidR="004A0014" w:rsidRPr="0061641E" w:rsidRDefault="004A0014" w:rsidP="004A0014">
            <w:pPr>
              <w:rPr>
                <w:rFonts w:ascii="Times New Roman" w:hAnsi="Times New Roman" w:cs="Times New Roman"/>
                <w:i/>
                <w:sz w:val="20"/>
                <w:szCs w:val="20"/>
              </w:rPr>
            </w:pPr>
            <w:r w:rsidRPr="0061641E">
              <w:rPr>
                <w:rFonts w:ascii="Times New Roman" w:hAnsi="Times New Roman" w:cs="Times New Roman"/>
                <w:b/>
                <w:sz w:val="20"/>
                <w:szCs w:val="20"/>
              </w:rPr>
              <w:t>Meede 14 Kinnisvara süsteemne arendamine ja heaperemehelik haldamine</w:t>
            </w:r>
          </w:p>
        </w:tc>
      </w:tr>
      <w:tr w:rsidR="004A0014" w:rsidRPr="0061641E" w14:paraId="72272186" w14:textId="77777777" w:rsidTr="004A0014">
        <w:tc>
          <w:tcPr>
            <w:tcW w:w="774" w:type="dxa"/>
          </w:tcPr>
          <w:p w14:paraId="72272182"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14.1.</w:t>
            </w:r>
          </w:p>
        </w:tc>
        <w:tc>
          <w:tcPr>
            <w:tcW w:w="3249" w:type="dxa"/>
          </w:tcPr>
          <w:p w14:paraId="72272183"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Linna funktsioonide täitmiseks vajalike hoonete ja hoonestatud kinnistute haldamine</w:t>
            </w:r>
            <w:r w:rsidRPr="0061641E">
              <w:rPr>
                <w:rFonts w:ascii="Times New Roman" w:hAnsi="Times New Roman" w:cs="Times New Roman"/>
                <w:color w:val="000000"/>
                <w:sz w:val="20"/>
                <w:szCs w:val="20"/>
              </w:rPr>
              <w:t xml:space="preserve"> </w:t>
            </w:r>
          </w:p>
        </w:tc>
        <w:tc>
          <w:tcPr>
            <w:tcW w:w="5611" w:type="dxa"/>
          </w:tcPr>
          <w:p w14:paraId="72272184" w14:textId="77777777" w:rsidR="00246FA9" w:rsidRPr="0061641E" w:rsidRDefault="00E65709" w:rsidP="00246FA9">
            <w:pPr>
              <w:spacing w:after="60"/>
              <w:rPr>
                <w:rFonts w:ascii="Times New Roman" w:hAnsi="Times New Roman" w:cs="Times New Roman"/>
                <w:sz w:val="20"/>
                <w:szCs w:val="20"/>
              </w:rPr>
            </w:pPr>
            <w:r w:rsidRPr="0061641E">
              <w:rPr>
                <w:rFonts w:ascii="Times New Roman" w:hAnsi="Times New Roman" w:cs="Times New Roman"/>
                <w:sz w:val="20"/>
                <w:szCs w:val="20"/>
              </w:rPr>
              <w:t xml:space="preserve">Jätkati linna funktsioonide täitmiseks vajalike hoonete haldamist ning linna kinnisvara üle arvestuse pidamist. </w:t>
            </w:r>
          </w:p>
          <w:p w14:paraId="72272185" w14:textId="77777777" w:rsidR="00B16700" w:rsidRPr="0061641E" w:rsidRDefault="00B16700" w:rsidP="00D108F1">
            <w:pPr>
              <w:rPr>
                <w:rFonts w:ascii="Times New Roman" w:hAnsi="Times New Roman" w:cs="Times New Roman"/>
                <w:sz w:val="20"/>
                <w:szCs w:val="20"/>
              </w:rPr>
            </w:pPr>
            <w:r w:rsidRPr="00D108F1">
              <w:rPr>
                <w:rFonts w:ascii="Times New Roman" w:hAnsi="Times New Roman" w:cs="Times New Roman"/>
                <w:bCs/>
                <w:sz w:val="20"/>
                <w:szCs w:val="20"/>
              </w:rPr>
              <w:t xml:space="preserve">Viljandi linna haldusalas on 77639,2 m² kinnisvara, millest 64694,2 m² moodustab omandis olev vara, 6907,6 m² välja üüritud vara, 4338 m² sisse renditav vara ning kasutusest väljas on 1699,4 m². Omandisse kuuluvad haridus-, laste-, huvi- spordi- ja kultuuriasutuste hooned. Samuti moodustavad märkimisväärse osa kogu portfellist elu- ja mitteeluruumidena arvel olevad korterid. </w:t>
            </w:r>
          </w:p>
        </w:tc>
      </w:tr>
      <w:tr w:rsidR="004A0014" w:rsidRPr="0061641E" w14:paraId="7227218B" w14:textId="77777777" w:rsidTr="004A0014">
        <w:tc>
          <w:tcPr>
            <w:tcW w:w="774" w:type="dxa"/>
          </w:tcPr>
          <w:p w14:paraId="72272187"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14.2.</w:t>
            </w:r>
          </w:p>
        </w:tc>
        <w:tc>
          <w:tcPr>
            <w:tcW w:w="3249" w:type="dxa"/>
          </w:tcPr>
          <w:p w14:paraId="72272188" w14:textId="77777777" w:rsidR="004A0014" w:rsidRPr="0061641E" w:rsidRDefault="004A0014" w:rsidP="004A0014">
            <w:pPr>
              <w:rPr>
                <w:rFonts w:ascii="Times New Roman" w:hAnsi="Times New Roman" w:cs="Times New Roman"/>
                <w:color w:val="C00000"/>
                <w:sz w:val="20"/>
                <w:szCs w:val="20"/>
              </w:rPr>
            </w:pPr>
            <w:r w:rsidRPr="0061641E">
              <w:rPr>
                <w:rFonts w:ascii="Times New Roman" w:hAnsi="Times New Roman" w:cs="Times New Roman"/>
                <w:color w:val="000000"/>
                <w:sz w:val="20"/>
                <w:szCs w:val="20"/>
              </w:rPr>
              <w:t>Linnale mittevajaliku kinnisvara võõrandamine</w:t>
            </w:r>
          </w:p>
        </w:tc>
        <w:tc>
          <w:tcPr>
            <w:tcW w:w="5611" w:type="dxa"/>
          </w:tcPr>
          <w:p w14:paraId="72272189" w14:textId="77777777" w:rsidR="00B16700" w:rsidRPr="0061641E" w:rsidRDefault="00B16700" w:rsidP="00B16700">
            <w:pPr>
              <w:rPr>
                <w:rFonts w:ascii="Times New Roman" w:hAnsi="Times New Roman" w:cs="Times New Roman"/>
                <w:bCs/>
                <w:sz w:val="20"/>
                <w:szCs w:val="20"/>
                <w:shd w:val="clear" w:color="auto" w:fill="FFFFFF"/>
              </w:rPr>
            </w:pPr>
            <w:r w:rsidRPr="0061641E">
              <w:rPr>
                <w:rFonts w:ascii="Times New Roman" w:hAnsi="Times New Roman" w:cs="Times New Roman"/>
                <w:bCs/>
                <w:sz w:val="20"/>
                <w:szCs w:val="20"/>
                <w:shd w:val="clear" w:color="auto" w:fill="FFFFFF"/>
              </w:rPr>
              <w:t xml:space="preserve">Võõrandati </w:t>
            </w:r>
            <w:r w:rsidR="00204832" w:rsidRPr="0061641E">
              <w:rPr>
                <w:rFonts w:ascii="Times New Roman" w:hAnsi="Times New Roman" w:cs="Times New Roman"/>
                <w:bCs/>
                <w:sz w:val="20"/>
                <w:szCs w:val="20"/>
                <w:shd w:val="clear" w:color="auto" w:fill="FFFFFF"/>
              </w:rPr>
              <w:t>8</w:t>
            </w:r>
            <w:r w:rsidRPr="0061641E">
              <w:rPr>
                <w:rFonts w:ascii="Times New Roman" w:hAnsi="Times New Roman" w:cs="Times New Roman"/>
                <w:bCs/>
                <w:sz w:val="20"/>
                <w:szCs w:val="20"/>
                <w:shd w:val="clear" w:color="auto" w:fill="FFFFFF"/>
              </w:rPr>
              <w:t xml:space="preserve"> Viljandi linnale kuuluvat kinnistut ja </w:t>
            </w:r>
            <w:r w:rsidR="00204832" w:rsidRPr="0061641E">
              <w:rPr>
                <w:rFonts w:ascii="Times New Roman" w:hAnsi="Times New Roman" w:cs="Times New Roman"/>
                <w:bCs/>
                <w:sz w:val="20"/>
                <w:szCs w:val="20"/>
                <w:shd w:val="clear" w:color="auto" w:fill="FFFFFF"/>
              </w:rPr>
              <w:t>1 korteriomand</w:t>
            </w:r>
            <w:r w:rsidRPr="0061641E">
              <w:rPr>
                <w:rFonts w:ascii="Times New Roman" w:hAnsi="Times New Roman" w:cs="Times New Roman"/>
                <w:bCs/>
                <w:sz w:val="20"/>
                <w:szCs w:val="20"/>
                <w:shd w:val="clear" w:color="auto" w:fill="FFFFFF"/>
              </w:rPr>
              <w:t xml:space="preserve">. </w:t>
            </w:r>
          </w:p>
          <w:p w14:paraId="7227218A" w14:textId="77777777" w:rsidR="004A0014" w:rsidRPr="0061641E" w:rsidRDefault="00B16700" w:rsidP="00204832">
            <w:pPr>
              <w:rPr>
                <w:rFonts w:ascii="Times New Roman" w:hAnsi="Times New Roman" w:cs="Times New Roman"/>
                <w:sz w:val="20"/>
                <w:szCs w:val="20"/>
              </w:rPr>
            </w:pPr>
            <w:r w:rsidRPr="0061641E">
              <w:rPr>
                <w:rFonts w:ascii="Times New Roman" w:hAnsi="Times New Roman" w:cs="Times New Roman"/>
                <w:bCs/>
                <w:sz w:val="20"/>
                <w:szCs w:val="20"/>
                <w:shd w:val="clear" w:color="auto" w:fill="FFFFFF"/>
              </w:rPr>
              <w:t xml:space="preserve">Kinnisvaraobjektide </w:t>
            </w:r>
            <w:r w:rsidR="00204832" w:rsidRPr="0061641E">
              <w:rPr>
                <w:rFonts w:ascii="Times New Roman" w:hAnsi="Times New Roman" w:cs="Times New Roman"/>
                <w:bCs/>
                <w:sz w:val="20"/>
                <w:szCs w:val="20"/>
                <w:shd w:val="clear" w:color="auto" w:fill="FFFFFF"/>
              </w:rPr>
              <w:t xml:space="preserve">müügi turundamiseks on  kinnisvarabürooga Uus Maa </w:t>
            </w:r>
            <w:r w:rsidRPr="0061641E">
              <w:rPr>
                <w:rFonts w:ascii="Times New Roman" w:hAnsi="Times New Roman" w:cs="Times New Roman"/>
                <w:bCs/>
                <w:sz w:val="20"/>
                <w:szCs w:val="20"/>
                <w:shd w:val="clear" w:color="auto" w:fill="FFFFFF"/>
              </w:rPr>
              <w:t>sõlmitud m</w:t>
            </w:r>
            <w:r w:rsidR="00AE1811" w:rsidRPr="0061641E">
              <w:rPr>
                <w:rFonts w:ascii="Times New Roman" w:hAnsi="Times New Roman" w:cs="Times New Roman"/>
                <w:sz w:val="20"/>
                <w:szCs w:val="20"/>
              </w:rPr>
              <w:t>aakler</w:t>
            </w:r>
            <w:r w:rsidRPr="0061641E">
              <w:rPr>
                <w:rFonts w:ascii="Times New Roman" w:hAnsi="Times New Roman" w:cs="Times New Roman"/>
                <w:sz w:val="20"/>
                <w:szCs w:val="20"/>
              </w:rPr>
              <w:t>teenuse leping</w:t>
            </w:r>
            <w:r w:rsidR="00204832" w:rsidRPr="0061641E">
              <w:rPr>
                <w:rFonts w:ascii="Times New Roman" w:hAnsi="Times New Roman" w:cs="Times New Roman"/>
                <w:sz w:val="20"/>
                <w:szCs w:val="20"/>
              </w:rPr>
              <w:t xml:space="preserve">. </w:t>
            </w:r>
          </w:p>
        </w:tc>
      </w:tr>
      <w:tr w:rsidR="004A0014" w:rsidRPr="0061641E" w14:paraId="7227218F" w14:textId="77777777" w:rsidTr="004A0014">
        <w:tc>
          <w:tcPr>
            <w:tcW w:w="774" w:type="dxa"/>
          </w:tcPr>
          <w:p w14:paraId="7227218C"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14.3.</w:t>
            </w:r>
          </w:p>
        </w:tc>
        <w:tc>
          <w:tcPr>
            <w:tcW w:w="3249" w:type="dxa"/>
          </w:tcPr>
          <w:p w14:paraId="7227218D"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Linnale kuuluvate kinnisasjade koormamine</w:t>
            </w:r>
          </w:p>
        </w:tc>
        <w:tc>
          <w:tcPr>
            <w:tcW w:w="5611" w:type="dxa"/>
          </w:tcPr>
          <w:p w14:paraId="7227218E" w14:textId="77777777" w:rsidR="004A0014" w:rsidRPr="0061641E" w:rsidRDefault="00B16700" w:rsidP="00204832">
            <w:pPr>
              <w:rPr>
                <w:rFonts w:ascii="Times New Roman" w:hAnsi="Times New Roman" w:cs="Times New Roman"/>
                <w:sz w:val="20"/>
                <w:szCs w:val="20"/>
              </w:rPr>
            </w:pPr>
            <w:r w:rsidRPr="0061641E">
              <w:rPr>
                <w:rFonts w:ascii="Times New Roman" w:hAnsi="Times New Roman" w:cs="Times New Roman"/>
                <w:sz w:val="20"/>
                <w:szCs w:val="20"/>
              </w:rPr>
              <w:t xml:space="preserve">Seati hoonestusõigus </w:t>
            </w:r>
            <w:r w:rsidR="00204832" w:rsidRPr="0061641E">
              <w:rPr>
                <w:rFonts w:ascii="Times New Roman" w:hAnsi="Times New Roman" w:cs="Times New Roman"/>
                <w:sz w:val="20"/>
                <w:szCs w:val="20"/>
              </w:rPr>
              <w:t>30</w:t>
            </w:r>
            <w:r w:rsidRPr="0061641E">
              <w:rPr>
                <w:rFonts w:ascii="Times New Roman" w:hAnsi="Times New Roman" w:cs="Times New Roman"/>
                <w:sz w:val="20"/>
                <w:szCs w:val="20"/>
              </w:rPr>
              <w:t xml:space="preserve"> kinnistule, s.h. </w:t>
            </w:r>
            <w:r w:rsidR="00204832" w:rsidRPr="0061641E">
              <w:rPr>
                <w:rFonts w:ascii="Times New Roman" w:hAnsi="Times New Roman" w:cs="Times New Roman"/>
                <w:sz w:val="20"/>
                <w:szCs w:val="20"/>
              </w:rPr>
              <w:t>25</w:t>
            </w:r>
            <w:r w:rsidRPr="0061641E">
              <w:rPr>
                <w:rFonts w:ascii="Times New Roman" w:hAnsi="Times New Roman" w:cs="Times New Roman"/>
                <w:sz w:val="20"/>
                <w:szCs w:val="20"/>
              </w:rPr>
              <w:t>-le  elamukrundile Järveotsa arendusalal.</w:t>
            </w:r>
          </w:p>
        </w:tc>
      </w:tr>
    </w:tbl>
    <w:p w14:paraId="72272190" w14:textId="77777777" w:rsidR="00D750F9" w:rsidRDefault="00D750F9" w:rsidP="00D750F9">
      <w:pPr>
        <w:pStyle w:val="Pis"/>
        <w:spacing w:after="160"/>
        <w:rPr>
          <w:rFonts w:ascii="Times New Roman" w:hAnsi="Times New Roman" w:cs="Times New Roman"/>
          <w:b/>
          <w:sz w:val="20"/>
          <w:szCs w:val="20"/>
        </w:rPr>
      </w:pPr>
    </w:p>
    <w:p w14:paraId="72272191" w14:textId="77777777" w:rsidR="004A0014" w:rsidRPr="0061641E" w:rsidRDefault="004A0014" w:rsidP="002A0936">
      <w:pPr>
        <w:pStyle w:val="Pis"/>
        <w:shd w:val="clear" w:color="auto" w:fill="F7CAAC" w:themeFill="accent2" w:themeFillTint="66"/>
        <w:rPr>
          <w:rFonts w:ascii="Times New Roman" w:hAnsi="Times New Roman" w:cs="Times New Roman"/>
          <w:b/>
          <w:sz w:val="20"/>
          <w:szCs w:val="20"/>
        </w:rPr>
      </w:pPr>
      <w:r w:rsidRPr="0061641E">
        <w:rPr>
          <w:rFonts w:ascii="Times New Roman" w:hAnsi="Times New Roman" w:cs="Times New Roman"/>
          <w:b/>
          <w:sz w:val="20"/>
          <w:szCs w:val="20"/>
        </w:rPr>
        <w:t xml:space="preserve">4. ETTEVÕTLIK JA ETTEVÕTLUST TOETAV VILJANDI LINN </w:t>
      </w:r>
    </w:p>
    <w:p w14:paraId="72272192" w14:textId="77777777" w:rsidR="004A0014" w:rsidRPr="0061641E" w:rsidRDefault="004A0014" w:rsidP="004A0014">
      <w:pPr>
        <w:pStyle w:val="Pis"/>
        <w:rPr>
          <w:rFonts w:ascii="Times New Roman" w:hAnsi="Times New Roman" w:cs="Times New Roman"/>
          <w:sz w:val="20"/>
          <w:szCs w:val="20"/>
        </w:rPr>
      </w:pPr>
      <w:r w:rsidRPr="0061641E">
        <w:rPr>
          <w:rFonts w:ascii="Times New Roman" w:hAnsi="Times New Roman" w:cs="Times New Roman"/>
          <w:sz w:val="20"/>
          <w:szCs w:val="20"/>
        </w:rPr>
        <w:t>Ettevõtluskeskkond - ettevõtlusalad, tingimused ettevõtluskeskkonna arenguks, töökohad ja tööhõive.</w:t>
      </w:r>
    </w:p>
    <w:tbl>
      <w:tblPr>
        <w:tblStyle w:val="Kontuurtabel"/>
        <w:tblW w:w="9634" w:type="dxa"/>
        <w:tblLook w:val="04A0" w:firstRow="1" w:lastRow="0" w:firstColumn="1" w:lastColumn="0" w:noHBand="0" w:noVBand="1"/>
      </w:tblPr>
      <w:tblGrid>
        <w:gridCol w:w="774"/>
        <w:gridCol w:w="3249"/>
        <w:gridCol w:w="5611"/>
      </w:tblGrid>
      <w:tr w:rsidR="004A0014" w:rsidRPr="0061641E" w14:paraId="72272196" w14:textId="77777777" w:rsidTr="002A0936">
        <w:trPr>
          <w:tblHeader/>
        </w:trPr>
        <w:tc>
          <w:tcPr>
            <w:tcW w:w="774" w:type="dxa"/>
            <w:shd w:val="clear" w:color="auto" w:fill="FFFFCC"/>
          </w:tcPr>
          <w:p w14:paraId="72272193" w14:textId="77777777" w:rsidR="004A0014" w:rsidRPr="0061641E" w:rsidRDefault="004A0014" w:rsidP="00FF5078">
            <w:pPr>
              <w:rPr>
                <w:rFonts w:ascii="Times New Roman" w:hAnsi="Times New Roman" w:cs="Times New Roman"/>
                <w:sz w:val="20"/>
                <w:szCs w:val="20"/>
              </w:rPr>
            </w:pPr>
          </w:p>
        </w:tc>
        <w:tc>
          <w:tcPr>
            <w:tcW w:w="3249" w:type="dxa"/>
            <w:shd w:val="clear" w:color="auto" w:fill="FFFFCC"/>
          </w:tcPr>
          <w:p w14:paraId="72272194" w14:textId="77777777" w:rsidR="004A0014" w:rsidRPr="0061641E" w:rsidRDefault="004A0014" w:rsidP="00FF5078">
            <w:pPr>
              <w:rPr>
                <w:rFonts w:ascii="Times New Roman" w:hAnsi="Times New Roman" w:cs="Times New Roman"/>
                <w:sz w:val="20"/>
                <w:szCs w:val="20"/>
              </w:rPr>
            </w:pPr>
            <w:r w:rsidRPr="0061641E">
              <w:rPr>
                <w:rFonts w:ascii="Times New Roman" w:hAnsi="Times New Roman" w:cs="Times New Roman"/>
                <w:sz w:val="20"/>
                <w:szCs w:val="20"/>
              </w:rPr>
              <w:t>Tegevus</w:t>
            </w:r>
          </w:p>
        </w:tc>
        <w:tc>
          <w:tcPr>
            <w:tcW w:w="5611" w:type="dxa"/>
            <w:shd w:val="clear" w:color="auto" w:fill="FFFFCC"/>
          </w:tcPr>
          <w:p w14:paraId="72272195" w14:textId="77777777" w:rsidR="004A0014" w:rsidRPr="0061641E" w:rsidRDefault="004A0014" w:rsidP="00FF5078">
            <w:pPr>
              <w:rPr>
                <w:rFonts w:ascii="Times New Roman" w:hAnsi="Times New Roman" w:cs="Times New Roman"/>
                <w:sz w:val="20"/>
                <w:szCs w:val="20"/>
              </w:rPr>
            </w:pPr>
            <w:r w:rsidRPr="0061641E">
              <w:rPr>
                <w:rFonts w:ascii="Times New Roman" w:hAnsi="Times New Roman" w:cs="Times New Roman"/>
                <w:sz w:val="20"/>
                <w:szCs w:val="20"/>
              </w:rPr>
              <w:t>Täitmine 2020. aastal</w:t>
            </w:r>
          </w:p>
        </w:tc>
      </w:tr>
      <w:tr w:rsidR="004A0014" w:rsidRPr="0061641E" w14:paraId="72272198" w14:textId="77777777" w:rsidTr="002A0936">
        <w:tc>
          <w:tcPr>
            <w:tcW w:w="9634" w:type="dxa"/>
            <w:gridSpan w:val="3"/>
            <w:shd w:val="clear" w:color="auto" w:fill="F7CAAC" w:themeFill="accent2" w:themeFillTint="66"/>
          </w:tcPr>
          <w:p w14:paraId="72272197" w14:textId="77777777" w:rsidR="004A0014" w:rsidRPr="0061641E" w:rsidRDefault="004A0014" w:rsidP="004243D9">
            <w:pPr>
              <w:rPr>
                <w:rFonts w:ascii="Times New Roman" w:hAnsi="Times New Roman" w:cs="Times New Roman"/>
                <w:sz w:val="20"/>
                <w:szCs w:val="20"/>
              </w:rPr>
            </w:pPr>
            <w:r w:rsidRPr="0061641E">
              <w:rPr>
                <w:rFonts w:ascii="Times New Roman" w:hAnsi="Times New Roman" w:cs="Times New Roman"/>
                <w:b/>
                <w:sz w:val="20"/>
                <w:szCs w:val="20"/>
              </w:rPr>
              <w:t>Meede 15 Konkurentsivõimelise ettevõtluskeskkonna edendamine</w:t>
            </w:r>
          </w:p>
        </w:tc>
      </w:tr>
      <w:tr w:rsidR="004A0014" w:rsidRPr="0061641E" w14:paraId="7227219C" w14:textId="77777777" w:rsidTr="00FF5078">
        <w:tc>
          <w:tcPr>
            <w:tcW w:w="774" w:type="dxa"/>
          </w:tcPr>
          <w:p w14:paraId="72272199"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15.1.</w:t>
            </w:r>
          </w:p>
        </w:tc>
        <w:tc>
          <w:tcPr>
            <w:tcW w:w="3249" w:type="dxa"/>
          </w:tcPr>
          <w:p w14:paraId="7227219A" w14:textId="77777777" w:rsidR="004A0014" w:rsidRPr="0061641E" w:rsidRDefault="004A0014" w:rsidP="004A0014">
            <w:pPr>
              <w:pStyle w:val="Default"/>
              <w:rPr>
                <w:sz w:val="20"/>
                <w:szCs w:val="20"/>
              </w:rPr>
            </w:pPr>
            <w:r w:rsidRPr="0061641E">
              <w:rPr>
                <w:sz w:val="20"/>
                <w:szCs w:val="20"/>
              </w:rPr>
              <w:t>Ettevõtlusalade arendamine ja laiendamine</w:t>
            </w:r>
          </w:p>
        </w:tc>
        <w:tc>
          <w:tcPr>
            <w:tcW w:w="5611" w:type="dxa"/>
          </w:tcPr>
          <w:p w14:paraId="7227219B" w14:textId="77777777" w:rsidR="004A0014" w:rsidRPr="0061641E" w:rsidRDefault="00A16EBE" w:rsidP="00A16EBE">
            <w:pPr>
              <w:rPr>
                <w:rFonts w:ascii="Times New Roman" w:hAnsi="Times New Roman" w:cs="Times New Roman"/>
                <w:sz w:val="20"/>
                <w:szCs w:val="20"/>
              </w:rPr>
            </w:pPr>
            <w:r w:rsidRPr="0061641E">
              <w:rPr>
                <w:rFonts w:ascii="Times New Roman" w:hAnsi="Times New Roman" w:cs="Times New Roman"/>
                <w:sz w:val="20"/>
                <w:szCs w:val="20"/>
              </w:rPr>
              <w:t>Ettevõtluse arengut ja töökohtade loomist soodustati tehnilise taristu rekonstrueerimisega kesklinna piirkonnas: rekonstrueeriti tänavaid, ehitati uusi kergliiklusteid ning uuendati tehnilist taristut</w:t>
            </w:r>
            <w:r w:rsidR="002A0936">
              <w:rPr>
                <w:rFonts w:ascii="Times New Roman" w:hAnsi="Times New Roman" w:cs="Times New Roman"/>
                <w:sz w:val="20"/>
                <w:szCs w:val="20"/>
              </w:rPr>
              <w:t>.</w:t>
            </w:r>
          </w:p>
        </w:tc>
      </w:tr>
      <w:tr w:rsidR="004A0014" w:rsidRPr="0061641E" w14:paraId="722721A0" w14:textId="77777777" w:rsidTr="00FF5078">
        <w:tc>
          <w:tcPr>
            <w:tcW w:w="774" w:type="dxa"/>
          </w:tcPr>
          <w:p w14:paraId="7227219D"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15.2.</w:t>
            </w:r>
          </w:p>
        </w:tc>
        <w:tc>
          <w:tcPr>
            <w:tcW w:w="3249" w:type="dxa"/>
          </w:tcPr>
          <w:p w14:paraId="7227219E" w14:textId="77777777" w:rsidR="004A0014" w:rsidRPr="0061641E" w:rsidRDefault="004A0014" w:rsidP="004A0014">
            <w:pPr>
              <w:pStyle w:val="Default"/>
              <w:rPr>
                <w:sz w:val="20"/>
                <w:szCs w:val="20"/>
              </w:rPr>
            </w:pPr>
            <w:r w:rsidRPr="0061641E">
              <w:rPr>
                <w:sz w:val="20"/>
                <w:szCs w:val="20"/>
              </w:rPr>
              <w:t>Ettevõtluse arendamiseks kinnisvara võõrandamine</w:t>
            </w:r>
          </w:p>
        </w:tc>
        <w:tc>
          <w:tcPr>
            <w:tcW w:w="5611" w:type="dxa"/>
          </w:tcPr>
          <w:p w14:paraId="7227219F" w14:textId="77777777" w:rsidR="004A0014" w:rsidRPr="0061641E" w:rsidRDefault="00A16EBE" w:rsidP="00A16EBE">
            <w:pPr>
              <w:rPr>
                <w:rFonts w:ascii="Times New Roman" w:hAnsi="Times New Roman" w:cs="Times New Roman"/>
                <w:sz w:val="20"/>
                <w:szCs w:val="20"/>
              </w:rPr>
            </w:pPr>
            <w:r w:rsidRPr="0061641E">
              <w:rPr>
                <w:rFonts w:ascii="Times New Roman" w:hAnsi="Times New Roman" w:cs="Times New Roman"/>
                <w:sz w:val="20"/>
                <w:szCs w:val="20"/>
              </w:rPr>
              <w:t>Linnale kuuluvat mittevajalikku kinnisvara võõrandati ka ettevõtluse arendamise eesmärgil.</w:t>
            </w:r>
          </w:p>
        </w:tc>
      </w:tr>
      <w:tr w:rsidR="004A0014" w:rsidRPr="0061641E" w14:paraId="722721A4" w14:textId="77777777" w:rsidTr="00FF5078">
        <w:tc>
          <w:tcPr>
            <w:tcW w:w="774" w:type="dxa"/>
          </w:tcPr>
          <w:p w14:paraId="722721A1"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15.3.</w:t>
            </w:r>
          </w:p>
        </w:tc>
        <w:tc>
          <w:tcPr>
            <w:tcW w:w="3249" w:type="dxa"/>
          </w:tcPr>
          <w:p w14:paraId="722721A2" w14:textId="77777777" w:rsidR="004A0014" w:rsidRPr="0061641E" w:rsidRDefault="004A0014" w:rsidP="004A0014">
            <w:pPr>
              <w:pStyle w:val="Default"/>
              <w:rPr>
                <w:sz w:val="20"/>
                <w:szCs w:val="20"/>
              </w:rPr>
            </w:pPr>
            <w:r w:rsidRPr="0061641E">
              <w:rPr>
                <w:sz w:val="20"/>
                <w:szCs w:val="20"/>
              </w:rPr>
              <w:t>Andmebaasi loomine vakantsetest pindadest ja vabadest tootmisaladest</w:t>
            </w:r>
          </w:p>
        </w:tc>
        <w:tc>
          <w:tcPr>
            <w:tcW w:w="5611" w:type="dxa"/>
          </w:tcPr>
          <w:p w14:paraId="722721A3" w14:textId="77777777" w:rsidR="004A0014" w:rsidRPr="0061641E" w:rsidRDefault="002A0936" w:rsidP="004A0014">
            <w:pPr>
              <w:rPr>
                <w:rFonts w:ascii="Times New Roman" w:hAnsi="Times New Roman" w:cs="Times New Roman"/>
                <w:sz w:val="20"/>
                <w:szCs w:val="20"/>
              </w:rPr>
            </w:pPr>
            <w:r>
              <w:rPr>
                <w:rFonts w:ascii="Times New Roman" w:hAnsi="Times New Roman" w:cs="Times New Roman"/>
                <w:sz w:val="20"/>
                <w:szCs w:val="20"/>
              </w:rPr>
              <w:t xml:space="preserve">Puudub avalik andmebaas vakantsetest pindadest ja vabadest tootmisaladest. </w:t>
            </w:r>
          </w:p>
        </w:tc>
      </w:tr>
      <w:tr w:rsidR="004A0014" w:rsidRPr="0061641E" w14:paraId="722721A6" w14:textId="77777777" w:rsidTr="00970FE2">
        <w:tc>
          <w:tcPr>
            <w:tcW w:w="9634" w:type="dxa"/>
            <w:gridSpan w:val="3"/>
            <w:shd w:val="clear" w:color="auto" w:fill="F7CAAC" w:themeFill="accent2" w:themeFillTint="66"/>
          </w:tcPr>
          <w:p w14:paraId="722721A5" w14:textId="77777777" w:rsidR="004A0014" w:rsidRPr="0061641E" w:rsidRDefault="004A0014" w:rsidP="004A0014">
            <w:pPr>
              <w:rPr>
                <w:rFonts w:ascii="Times New Roman" w:hAnsi="Times New Roman" w:cs="Times New Roman"/>
                <w:i/>
                <w:sz w:val="20"/>
                <w:szCs w:val="20"/>
              </w:rPr>
            </w:pPr>
            <w:r w:rsidRPr="0061641E">
              <w:rPr>
                <w:rFonts w:ascii="Times New Roman" w:hAnsi="Times New Roman" w:cs="Times New Roman"/>
                <w:b/>
                <w:sz w:val="20"/>
                <w:szCs w:val="20"/>
              </w:rPr>
              <w:t>Meede 16 Koostöövõimekuse tõstmine ja koostöövõrgustike arendamine</w:t>
            </w:r>
          </w:p>
        </w:tc>
      </w:tr>
      <w:tr w:rsidR="004A0014" w:rsidRPr="0061641E" w14:paraId="722721AA" w14:textId="77777777" w:rsidTr="00FF5078">
        <w:tc>
          <w:tcPr>
            <w:tcW w:w="774" w:type="dxa"/>
          </w:tcPr>
          <w:p w14:paraId="722721A7"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16.2.</w:t>
            </w:r>
          </w:p>
        </w:tc>
        <w:tc>
          <w:tcPr>
            <w:tcW w:w="3249" w:type="dxa"/>
          </w:tcPr>
          <w:p w14:paraId="722721A8" w14:textId="77777777" w:rsidR="004A0014" w:rsidRPr="0061641E" w:rsidRDefault="004A0014" w:rsidP="004A0014">
            <w:pPr>
              <w:pStyle w:val="Default"/>
              <w:rPr>
                <w:sz w:val="20"/>
                <w:szCs w:val="20"/>
              </w:rPr>
            </w:pPr>
            <w:r w:rsidRPr="0061641E">
              <w:rPr>
                <w:sz w:val="20"/>
                <w:szCs w:val="20"/>
              </w:rPr>
              <w:t>Ettevõtjate ümarlaudade korraldamine</w:t>
            </w:r>
          </w:p>
        </w:tc>
        <w:tc>
          <w:tcPr>
            <w:tcW w:w="5611" w:type="dxa"/>
          </w:tcPr>
          <w:p w14:paraId="722721A9" w14:textId="77777777" w:rsidR="004A0014" w:rsidRPr="0061641E" w:rsidRDefault="00733C6F" w:rsidP="004A0014">
            <w:pPr>
              <w:rPr>
                <w:rFonts w:ascii="Times New Roman" w:hAnsi="Times New Roman" w:cs="Times New Roman"/>
                <w:sz w:val="20"/>
                <w:szCs w:val="20"/>
              </w:rPr>
            </w:pPr>
            <w:r w:rsidRPr="0061641E">
              <w:rPr>
                <w:rFonts w:ascii="Times New Roman" w:hAnsi="Times New Roman" w:cs="Times New Roman"/>
                <w:sz w:val="20"/>
                <w:szCs w:val="20"/>
              </w:rPr>
              <w:t>Ettevõtjate ümarlaudu ei korraldatud Covid-19 haigusest tulenevate piirangute tõttu.</w:t>
            </w:r>
          </w:p>
        </w:tc>
      </w:tr>
      <w:tr w:rsidR="004A0014" w:rsidRPr="0061641E" w14:paraId="722721AF" w14:textId="77777777" w:rsidTr="00FF5078">
        <w:tc>
          <w:tcPr>
            <w:tcW w:w="774" w:type="dxa"/>
          </w:tcPr>
          <w:p w14:paraId="722721AB"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16.3.</w:t>
            </w:r>
          </w:p>
        </w:tc>
        <w:tc>
          <w:tcPr>
            <w:tcW w:w="3249" w:type="dxa"/>
          </w:tcPr>
          <w:p w14:paraId="722721AC" w14:textId="77777777" w:rsidR="004A0014" w:rsidRPr="0061641E" w:rsidRDefault="004A0014" w:rsidP="004A0014">
            <w:pPr>
              <w:pStyle w:val="Default"/>
              <w:rPr>
                <w:sz w:val="20"/>
                <w:szCs w:val="20"/>
              </w:rPr>
            </w:pPr>
            <w:r w:rsidRPr="0061641E">
              <w:rPr>
                <w:sz w:val="20"/>
                <w:szCs w:val="20"/>
              </w:rPr>
              <w:t>Üldhariduskoolide, kutseõppeasutuste, kõrgkoolide ja ettevõtjate koostöö edendamine</w:t>
            </w:r>
          </w:p>
        </w:tc>
        <w:tc>
          <w:tcPr>
            <w:tcW w:w="5611" w:type="dxa"/>
          </w:tcPr>
          <w:p w14:paraId="722721AD" w14:textId="77777777" w:rsidR="004A0014" w:rsidRPr="0061641E" w:rsidRDefault="00BB5825" w:rsidP="00970FE2">
            <w:pPr>
              <w:spacing w:after="60"/>
              <w:rPr>
                <w:rFonts w:ascii="Times New Roman" w:hAnsi="Times New Roman" w:cs="Times New Roman"/>
                <w:sz w:val="20"/>
                <w:szCs w:val="20"/>
              </w:rPr>
            </w:pPr>
            <w:r w:rsidRPr="0061641E">
              <w:rPr>
                <w:rFonts w:ascii="Times New Roman" w:hAnsi="Times New Roman" w:cs="Times New Roman"/>
                <w:sz w:val="20"/>
                <w:szCs w:val="20"/>
              </w:rPr>
              <w:t>Heaks näiteks koostöö edendamise osas on Viljandi Gümnaasiumi ja Viljandi Kutseõppeasutuse koostöö õpilasfirmade tegevuse korraldamisel.</w:t>
            </w:r>
          </w:p>
          <w:p w14:paraId="722721AE" w14:textId="77777777" w:rsidR="001225D9" w:rsidRPr="0061641E" w:rsidRDefault="001225D9" w:rsidP="004A0014">
            <w:pPr>
              <w:rPr>
                <w:rFonts w:ascii="Times New Roman" w:hAnsi="Times New Roman" w:cs="Times New Roman"/>
                <w:sz w:val="20"/>
                <w:szCs w:val="20"/>
              </w:rPr>
            </w:pPr>
            <w:r w:rsidRPr="0061641E">
              <w:rPr>
                <w:rFonts w:ascii="Times New Roman" w:hAnsi="Times New Roman" w:cs="Times New Roman"/>
                <w:sz w:val="20"/>
                <w:szCs w:val="20"/>
                <w:shd w:val="clear" w:color="auto" w:fill="FAF9F8"/>
              </w:rPr>
              <w:t>Koostöös Viljandi Kutseõppekeskusega toimub Viljandi Kaare Koolis eelkutseõpe 9. klassi õpilastele.</w:t>
            </w:r>
          </w:p>
        </w:tc>
      </w:tr>
      <w:tr w:rsidR="004A0014" w:rsidRPr="0061641E" w14:paraId="722721B6" w14:textId="77777777" w:rsidTr="00FF5078">
        <w:tc>
          <w:tcPr>
            <w:tcW w:w="774" w:type="dxa"/>
          </w:tcPr>
          <w:p w14:paraId="722721B0"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16.4.</w:t>
            </w:r>
          </w:p>
        </w:tc>
        <w:tc>
          <w:tcPr>
            <w:tcW w:w="3249" w:type="dxa"/>
          </w:tcPr>
          <w:p w14:paraId="722721B1" w14:textId="77777777" w:rsidR="004A0014" w:rsidRPr="0061641E" w:rsidRDefault="004A0014" w:rsidP="004A0014">
            <w:pPr>
              <w:pStyle w:val="Default"/>
              <w:rPr>
                <w:sz w:val="20"/>
                <w:szCs w:val="20"/>
              </w:rPr>
            </w:pPr>
            <w:r w:rsidRPr="0061641E">
              <w:rPr>
                <w:sz w:val="20"/>
                <w:szCs w:val="20"/>
              </w:rPr>
              <w:t>Ettevõtlikkusõppe arendamine põhikoolides ja õpilasfirmade loomise soodustamine</w:t>
            </w:r>
          </w:p>
        </w:tc>
        <w:tc>
          <w:tcPr>
            <w:tcW w:w="5611" w:type="dxa"/>
          </w:tcPr>
          <w:p w14:paraId="722721B2" w14:textId="77777777" w:rsidR="004A0014" w:rsidRPr="00970FE2" w:rsidRDefault="00733C6F" w:rsidP="00970FE2">
            <w:pPr>
              <w:spacing w:after="60"/>
              <w:rPr>
                <w:rFonts w:ascii="Times New Roman" w:hAnsi="Times New Roman" w:cs="Times New Roman"/>
                <w:sz w:val="20"/>
                <w:szCs w:val="20"/>
              </w:rPr>
            </w:pPr>
            <w:r w:rsidRPr="00970FE2">
              <w:rPr>
                <w:rFonts w:ascii="Times New Roman" w:hAnsi="Times New Roman" w:cs="Times New Roman"/>
                <w:sz w:val="20"/>
                <w:szCs w:val="20"/>
              </w:rPr>
              <w:t>Toetati põhikoolides ettevõtlikkuse õppe arendamist.</w:t>
            </w:r>
            <w:r w:rsidR="00501217" w:rsidRPr="00970FE2">
              <w:rPr>
                <w:rFonts w:ascii="Times New Roman" w:hAnsi="Times New Roman" w:cs="Times New Roman"/>
                <w:sz w:val="20"/>
                <w:szCs w:val="20"/>
              </w:rPr>
              <w:t xml:space="preserve"> </w:t>
            </w:r>
          </w:p>
          <w:p w14:paraId="722721B3" w14:textId="7A36EBA7" w:rsidR="001225D9" w:rsidRPr="00970FE2" w:rsidRDefault="00970FE2" w:rsidP="00970FE2">
            <w:pPr>
              <w:spacing w:after="60"/>
              <w:rPr>
                <w:rStyle w:val="normaltextrun"/>
                <w:rFonts w:ascii="Times New Roman" w:hAnsi="Times New Roman" w:cs="Times New Roman"/>
                <w:sz w:val="20"/>
                <w:szCs w:val="20"/>
                <w:shd w:val="clear" w:color="auto" w:fill="FFFFFF"/>
              </w:rPr>
            </w:pPr>
            <w:r w:rsidRPr="00970FE2">
              <w:rPr>
                <w:rStyle w:val="normaltextrun"/>
                <w:rFonts w:ascii="Times New Roman" w:hAnsi="Times New Roman" w:cs="Times New Roman"/>
                <w:sz w:val="20"/>
                <w:szCs w:val="20"/>
                <w:shd w:val="clear" w:color="auto" w:fill="FFFFFF"/>
              </w:rPr>
              <w:t xml:space="preserve">Viljandi </w:t>
            </w:r>
            <w:r w:rsidR="001225D9" w:rsidRPr="00970FE2">
              <w:rPr>
                <w:rStyle w:val="normaltextrun"/>
                <w:rFonts w:ascii="Times New Roman" w:hAnsi="Times New Roman" w:cs="Times New Roman"/>
                <w:sz w:val="20"/>
                <w:szCs w:val="20"/>
                <w:shd w:val="clear" w:color="auto" w:fill="FFFFFF"/>
              </w:rPr>
              <w:t>Jakobsoni Kool</w:t>
            </w:r>
            <w:r w:rsidRPr="00970FE2">
              <w:rPr>
                <w:rStyle w:val="normaltextrun"/>
                <w:rFonts w:ascii="Times New Roman" w:hAnsi="Times New Roman" w:cs="Times New Roman"/>
                <w:sz w:val="20"/>
                <w:szCs w:val="20"/>
                <w:shd w:val="clear" w:color="auto" w:fill="FFFFFF"/>
              </w:rPr>
              <w:t xml:space="preserve"> osaleb Ettevõtliku </w:t>
            </w:r>
            <w:r>
              <w:rPr>
                <w:rStyle w:val="normaltextrun"/>
                <w:rFonts w:ascii="Times New Roman" w:hAnsi="Times New Roman" w:cs="Times New Roman"/>
                <w:sz w:val="20"/>
                <w:szCs w:val="20"/>
                <w:shd w:val="clear" w:color="auto" w:fill="FFFFFF"/>
              </w:rPr>
              <w:t>K</w:t>
            </w:r>
            <w:r w:rsidRPr="00970FE2">
              <w:rPr>
                <w:rStyle w:val="normaltextrun"/>
                <w:rFonts w:ascii="Times New Roman" w:hAnsi="Times New Roman" w:cs="Times New Roman"/>
                <w:sz w:val="20"/>
                <w:szCs w:val="20"/>
                <w:shd w:val="clear" w:color="auto" w:fill="FFFFFF"/>
              </w:rPr>
              <w:t xml:space="preserve">oolina üleriiklikes programmides ning arendab õpilaste ja õpetajate ettevõtlikkuspädevust. </w:t>
            </w:r>
            <w:r w:rsidR="002B10A7">
              <w:rPr>
                <w:rStyle w:val="normaltextrun"/>
                <w:rFonts w:ascii="Times New Roman" w:hAnsi="Times New Roman" w:cs="Times New Roman"/>
                <w:sz w:val="20"/>
                <w:szCs w:val="20"/>
                <w:shd w:val="clear" w:color="auto" w:fill="FFFFFF"/>
              </w:rPr>
              <w:t>5. klassis on ettevõtlikkuse tund, mille raames õpilased moodustavad mini-minifirmad.</w:t>
            </w:r>
          </w:p>
          <w:p w14:paraId="722721B4" w14:textId="77777777" w:rsidR="00B6522A" w:rsidRPr="00970FE2" w:rsidRDefault="00B6522A" w:rsidP="00970FE2">
            <w:pPr>
              <w:spacing w:after="60"/>
              <w:rPr>
                <w:rStyle w:val="normaltextrun"/>
                <w:rFonts w:ascii="Times New Roman" w:hAnsi="Times New Roman" w:cs="Times New Roman"/>
                <w:sz w:val="20"/>
                <w:szCs w:val="20"/>
                <w:shd w:val="clear" w:color="auto" w:fill="FFFFFF"/>
              </w:rPr>
            </w:pPr>
            <w:r w:rsidRPr="00970FE2">
              <w:rPr>
                <w:rStyle w:val="normaltextrun"/>
                <w:rFonts w:ascii="Times New Roman" w:hAnsi="Times New Roman" w:cs="Times New Roman"/>
                <w:sz w:val="20"/>
                <w:szCs w:val="20"/>
                <w:shd w:val="clear" w:color="auto" w:fill="FFFFFF"/>
              </w:rPr>
              <w:t xml:space="preserve">Viljandi Kesklinna Kooli õpetajad on läbinud Ettevõtliku Kooli baaskoolituse ning koolis rakendatakse järjepidevalt ettevõtlusõpet: 4.-5. klassis toimub kord nädalas ettevõtlusõppe tund. </w:t>
            </w:r>
          </w:p>
          <w:p w14:paraId="722721B5" w14:textId="77777777" w:rsidR="00B6522A" w:rsidRPr="0061641E" w:rsidRDefault="00B6522A" w:rsidP="00B6522A">
            <w:pPr>
              <w:rPr>
                <w:rFonts w:ascii="Times New Roman" w:hAnsi="Times New Roman" w:cs="Times New Roman"/>
                <w:sz w:val="20"/>
                <w:szCs w:val="20"/>
              </w:rPr>
            </w:pPr>
            <w:r w:rsidRPr="0061641E">
              <w:rPr>
                <w:rFonts w:ascii="Times New Roman" w:hAnsi="Times New Roman" w:cs="Times New Roman"/>
                <w:sz w:val="20"/>
                <w:szCs w:val="20"/>
              </w:rPr>
              <w:t>Viljandi Gümnaasiumi õpilasfirmad olid edukad õpilasfirmade laadal ning võitsid uuendusmeelset toodetega  auhindu.</w:t>
            </w:r>
          </w:p>
        </w:tc>
      </w:tr>
      <w:tr w:rsidR="004A0014" w:rsidRPr="0061641E" w14:paraId="722721BA" w14:textId="77777777" w:rsidTr="00FF5078">
        <w:tc>
          <w:tcPr>
            <w:tcW w:w="774" w:type="dxa"/>
          </w:tcPr>
          <w:p w14:paraId="722721B7"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16.5.</w:t>
            </w:r>
          </w:p>
        </w:tc>
        <w:tc>
          <w:tcPr>
            <w:tcW w:w="3249" w:type="dxa"/>
          </w:tcPr>
          <w:p w14:paraId="722721B8" w14:textId="77777777" w:rsidR="004A0014" w:rsidRPr="0061641E" w:rsidRDefault="004A0014" w:rsidP="004A0014">
            <w:pPr>
              <w:pStyle w:val="Default"/>
              <w:rPr>
                <w:sz w:val="20"/>
                <w:szCs w:val="20"/>
              </w:rPr>
            </w:pPr>
            <w:r w:rsidRPr="0061641E">
              <w:rPr>
                <w:sz w:val="20"/>
                <w:szCs w:val="20"/>
              </w:rPr>
              <w:t>Viljandi linna ettevõtluskeskkonna tutvustamine ning edulugude jagamine</w:t>
            </w:r>
          </w:p>
        </w:tc>
        <w:tc>
          <w:tcPr>
            <w:tcW w:w="5611" w:type="dxa"/>
          </w:tcPr>
          <w:p w14:paraId="722721B9" w14:textId="77777777" w:rsidR="004A0014" w:rsidRPr="0061641E" w:rsidRDefault="00733C6F" w:rsidP="00733C6F">
            <w:pPr>
              <w:rPr>
                <w:rFonts w:ascii="Times New Roman" w:hAnsi="Times New Roman" w:cs="Times New Roman"/>
                <w:i/>
                <w:sz w:val="20"/>
                <w:szCs w:val="20"/>
              </w:rPr>
            </w:pPr>
            <w:r w:rsidRPr="0061641E">
              <w:rPr>
                <w:rFonts w:ascii="Times New Roman" w:hAnsi="Times New Roman" w:cs="Times New Roman"/>
                <w:sz w:val="20"/>
                <w:szCs w:val="20"/>
              </w:rPr>
              <w:t>Linna külalistele korraldati ettevõtluskeskkonna ja ettevõtete tutvustamist. E</w:t>
            </w:r>
            <w:r w:rsidR="00970FE2">
              <w:rPr>
                <w:rFonts w:ascii="Times New Roman" w:hAnsi="Times New Roman" w:cs="Times New Roman"/>
                <w:sz w:val="20"/>
                <w:szCs w:val="20"/>
              </w:rPr>
              <w:t>ttevõtluse e</w:t>
            </w:r>
            <w:r w:rsidRPr="0061641E">
              <w:rPr>
                <w:rFonts w:ascii="Times New Roman" w:hAnsi="Times New Roman" w:cs="Times New Roman"/>
                <w:sz w:val="20"/>
                <w:szCs w:val="20"/>
              </w:rPr>
              <w:t>dulugusid kajastati nii linna ametlikes kanalites kui sotsiaalmeedias.</w:t>
            </w:r>
          </w:p>
        </w:tc>
      </w:tr>
      <w:tr w:rsidR="004A0014" w:rsidRPr="0061641E" w14:paraId="722721BE" w14:textId="77777777" w:rsidTr="00FF5078">
        <w:tc>
          <w:tcPr>
            <w:tcW w:w="774" w:type="dxa"/>
          </w:tcPr>
          <w:p w14:paraId="722721BB"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16.6.</w:t>
            </w:r>
          </w:p>
        </w:tc>
        <w:tc>
          <w:tcPr>
            <w:tcW w:w="3249" w:type="dxa"/>
          </w:tcPr>
          <w:p w14:paraId="722721BC" w14:textId="77777777" w:rsidR="004A0014" w:rsidRPr="0061641E" w:rsidRDefault="004A0014" w:rsidP="004A0014">
            <w:pPr>
              <w:pStyle w:val="Default"/>
              <w:rPr>
                <w:sz w:val="20"/>
                <w:szCs w:val="20"/>
              </w:rPr>
            </w:pPr>
            <w:r w:rsidRPr="0061641E">
              <w:rPr>
                <w:sz w:val="20"/>
                <w:szCs w:val="20"/>
              </w:rPr>
              <w:t>Ettevõtluse edendaja iga-aastane tunnustamine</w:t>
            </w:r>
          </w:p>
        </w:tc>
        <w:tc>
          <w:tcPr>
            <w:tcW w:w="5611" w:type="dxa"/>
          </w:tcPr>
          <w:p w14:paraId="722721BD" w14:textId="77777777" w:rsidR="004A0014" w:rsidRPr="0061641E" w:rsidRDefault="00733C6F" w:rsidP="00733C6F">
            <w:pPr>
              <w:rPr>
                <w:rFonts w:ascii="Times New Roman" w:hAnsi="Times New Roman" w:cs="Times New Roman"/>
                <w:sz w:val="20"/>
                <w:szCs w:val="20"/>
              </w:rPr>
            </w:pPr>
            <w:r w:rsidRPr="0061641E">
              <w:rPr>
                <w:rFonts w:ascii="Times New Roman" w:hAnsi="Times New Roman" w:cs="Times New Roman"/>
                <w:sz w:val="20"/>
                <w:szCs w:val="20"/>
              </w:rPr>
              <w:t>Anti välja tiitel „Ettevõtluse edendaja“ ja noortesõbraliku ettevõtte preemia.</w:t>
            </w:r>
          </w:p>
        </w:tc>
      </w:tr>
      <w:tr w:rsidR="004A0014" w:rsidRPr="0061641E" w14:paraId="722721C2" w14:textId="77777777" w:rsidTr="00FF5078">
        <w:tc>
          <w:tcPr>
            <w:tcW w:w="774" w:type="dxa"/>
          </w:tcPr>
          <w:p w14:paraId="722721BF"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16.9.</w:t>
            </w:r>
          </w:p>
        </w:tc>
        <w:tc>
          <w:tcPr>
            <w:tcW w:w="3249" w:type="dxa"/>
          </w:tcPr>
          <w:p w14:paraId="722721C0"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Viljandi piirkonna tegevus UNESCO Loovlinnade Võrgustikus</w:t>
            </w:r>
          </w:p>
        </w:tc>
        <w:tc>
          <w:tcPr>
            <w:tcW w:w="5611" w:type="dxa"/>
          </w:tcPr>
          <w:p w14:paraId="722721C1" w14:textId="77777777" w:rsidR="004A0014" w:rsidRPr="0061641E" w:rsidRDefault="00733C6F" w:rsidP="000F31E7">
            <w:pPr>
              <w:rPr>
                <w:rFonts w:ascii="Times New Roman" w:hAnsi="Times New Roman" w:cs="Times New Roman"/>
                <w:sz w:val="20"/>
                <w:szCs w:val="20"/>
              </w:rPr>
            </w:pPr>
            <w:r w:rsidRPr="0061641E">
              <w:rPr>
                <w:rFonts w:ascii="Times New Roman" w:hAnsi="Times New Roman" w:cs="Times New Roman"/>
                <w:sz w:val="20"/>
                <w:szCs w:val="20"/>
              </w:rPr>
              <w:t>2019. aastal sai Viljandi linn UNESCO Loovlinnade Võrgustiku liikmeks käsitöö ja rahvakunsti valdkonnas. Osalet</w:t>
            </w:r>
            <w:r w:rsidR="000F31E7" w:rsidRPr="0061641E">
              <w:rPr>
                <w:rFonts w:ascii="Times New Roman" w:hAnsi="Times New Roman" w:cs="Times New Roman"/>
                <w:sz w:val="20"/>
                <w:szCs w:val="20"/>
              </w:rPr>
              <w:t>i</w:t>
            </w:r>
            <w:r w:rsidRPr="0061641E">
              <w:rPr>
                <w:rFonts w:ascii="Times New Roman" w:hAnsi="Times New Roman" w:cs="Times New Roman"/>
                <w:sz w:val="20"/>
                <w:szCs w:val="20"/>
              </w:rPr>
              <w:t xml:space="preserve"> valdkondliku koostöövõrgustiku käivitamisel</w:t>
            </w:r>
            <w:r w:rsidR="000F31E7" w:rsidRPr="0061641E">
              <w:rPr>
                <w:rFonts w:ascii="Times New Roman" w:hAnsi="Times New Roman" w:cs="Times New Roman"/>
                <w:sz w:val="20"/>
                <w:szCs w:val="20"/>
              </w:rPr>
              <w:t xml:space="preserve"> ja tegevuste kavandamisel</w:t>
            </w:r>
            <w:r w:rsidRPr="0061641E">
              <w:rPr>
                <w:rFonts w:ascii="Times New Roman" w:hAnsi="Times New Roman" w:cs="Times New Roman"/>
                <w:sz w:val="20"/>
                <w:szCs w:val="20"/>
              </w:rPr>
              <w:t>.</w:t>
            </w:r>
          </w:p>
        </w:tc>
      </w:tr>
      <w:tr w:rsidR="004A0014" w:rsidRPr="0061641E" w14:paraId="722721C6" w14:textId="77777777" w:rsidTr="00FF5078">
        <w:tc>
          <w:tcPr>
            <w:tcW w:w="774" w:type="dxa"/>
          </w:tcPr>
          <w:p w14:paraId="722721C3"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16.10.</w:t>
            </w:r>
          </w:p>
        </w:tc>
        <w:tc>
          <w:tcPr>
            <w:tcW w:w="3249" w:type="dxa"/>
          </w:tcPr>
          <w:p w14:paraId="722721C4" w14:textId="77777777" w:rsidR="004A0014" w:rsidRPr="0061641E" w:rsidRDefault="004A0014" w:rsidP="004A0014">
            <w:pPr>
              <w:pStyle w:val="Default"/>
              <w:rPr>
                <w:sz w:val="20"/>
                <w:szCs w:val="20"/>
              </w:rPr>
            </w:pPr>
            <w:r w:rsidRPr="0061641E">
              <w:rPr>
                <w:sz w:val="20"/>
                <w:szCs w:val="20"/>
              </w:rPr>
              <w:t>Koostöö majutusettevõtetega turismipakettide ja teenuste mitmekesistamiseks</w:t>
            </w:r>
          </w:p>
        </w:tc>
        <w:tc>
          <w:tcPr>
            <w:tcW w:w="5611" w:type="dxa"/>
          </w:tcPr>
          <w:p w14:paraId="722721C5" w14:textId="77777777" w:rsidR="004A0014" w:rsidRPr="0061641E" w:rsidRDefault="00C04496" w:rsidP="00127B8E">
            <w:pPr>
              <w:rPr>
                <w:rFonts w:ascii="Times New Roman" w:hAnsi="Times New Roman" w:cs="Times New Roman"/>
                <w:sz w:val="20"/>
                <w:szCs w:val="20"/>
              </w:rPr>
            </w:pPr>
            <w:r w:rsidRPr="0061641E">
              <w:rPr>
                <w:rFonts w:ascii="Times New Roman" w:hAnsi="Times New Roman" w:cs="Times New Roman"/>
                <w:sz w:val="20"/>
                <w:szCs w:val="20"/>
              </w:rPr>
              <w:t xml:space="preserve">Ettevõtjad </w:t>
            </w:r>
            <w:r w:rsidR="00127B8E" w:rsidRPr="0061641E">
              <w:rPr>
                <w:rFonts w:ascii="Times New Roman" w:hAnsi="Times New Roman" w:cs="Times New Roman"/>
                <w:sz w:val="20"/>
                <w:szCs w:val="20"/>
              </w:rPr>
              <w:t xml:space="preserve">võimaldasid erinevaid teenuseid, mis mitmekesistasid külastajate tegevusi linnas. </w:t>
            </w:r>
          </w:p>
        </w:tc>
      </w:tr>
      <w:tr w:rsidR="004A0014" w:rsidRPr="0061641E" w14:paraId="722721CA" w14:textId="77777777" w:rsidTr="00FF5078">
        <w:tc>
          <w:tcPr>
            <w:tcW w:w="774" w:type="dxa"/>
          </w:tcPr>
          <w:p w14:paraId="722721C7" w14:textId="77777777" w:rsidR="004A0014" w:rsidRPr="0061641E" w:rsidRDefault="004A0014" w:rsidP="004A0014">
            <w:pPr>
              <w:rPr>
                <w:rFonts w:ascii="Times New Roman" w:hAnsi="Times New Roman" w:cs="Times New Roman"/>
                <w:sz w:val="20"/>
                <w:szCs w:val="20"/>
              </w:rPr>
            </w:pPr>
            <w:r w:rsidRPr="0061641E">
              <w:rPr>
                <w:rFonts w:ascii="Times New Roman" w:hAnsi="Times New Roman" w:cs="Times New Roman"/>
                <w:sz w:val="20"/>
                <w:szCs w:val="20"/>
              </w:rPr>
              <w:t>16.12.</w:t>
            </w:r>
          </w:p>
        </w:tc>
        <w:tc>
          <w:tcPr>
            <w:tcW w:w="3249" w:type="dxa"/>
          </w:tcPr>
          <w:p w14:paraId="722721C8" w14:textId="77777777" w:rsidR="004A0014" w:rsidRPr="0061641E" w:rsidRDefault="004A0014" w:rsidP="004A0014">
            <w:pPr>
              <w:pStyle w:val="Default"/>
              <w:rPr>
                <w:color w:val="auto"/>
                <w:sz w:val="20"/>
                <w:szCs w:val="20"/>
              </w:rPr>
            </w:pPr>
            <w:r w:rsidRPr="0061641E">
              <w:rPr>
                <w:color w:val="auto"/>
                <w:sz w:val="20"/>
                <w:szCs w:val="20"/>
              </w:rPr>
              <w:t>Ühistranspordi liinivõrgu ja liikuvuse analüüsi läbiviimine ning tulemuste rakendamine</w:t>
            </w:r>
          </w:p>
        </w:tc>
        <w:tc>
          <w:tcPr>
            <w:tcW w:w="5611" w:type="dxa"/>
          </w:tcPr>
          <w:p w14:paraId="722721C9" w14:textId="77777777" w:rsidR="004A0014" w:rsidRPr="0061641E" w:rsidRDefault="00733C6F" w:rsidP="00501217">
            <w:pPr>
              <w:shd w:val="clear" w:color="auto" w:fill="FFFFFF"/>
              <w:rPr>
                <w:rFonts w:ascii="Times New Roman" w:hAnsi="Times New Roman" w:cs="Times New Roman"/>
                <w:i/>
                <w:sz w:val="20"/>
                <w:szCs w:val="20"/>
              </w:rPr>
            </w:pPr>
            <w:r w:rsidRPr="0061641E">
              <w:rPr>
                <w:rFonts w:ascii="Times New Roman" w:eastAsia="Times New Roman" w:hAnsi="Times New Roman" w:cs="Times New Roman"/>
                <w:sz w:val="20"/>
                <w:szCs w:val="20"/>
                <w:lang w:eastAsia="et-EE"/>
              </w:rPr>
              <w:t xml:space="preserve">Koostöös Viljandimaa Ühistranspordikeskusega viidi läbi analüüs </w:t>
            </w:r>
            <w:r w:rsidR="001808C4" w:rsidRPr="0061641E">
              <w:rPr>
                <w:rFonts w:ascii="Times New Roman" w:eastAsia="Times New Roman" w:hAnsi="Times New Roman" w:cs="Times New Roman"/>
                <w:sz w:val="20"/>
                <w:szCs w:val="20"/>
                <w:lang w:eastAsia="et-EE"/>
              </w:rPr>
              <w:t xml:space="preserve">avaliku liiniveo teenuskorralduse mudeli </w:t>
            </w:r>
            <w:r w:rsidRPr="0061641E">
              <w:rPr>
                <w:rFonts w:ascii="Times New Roman" w:eastAsia="Times New Roman" w:hAnsi="Times New Roman" w:cs="Times New Roman"/>
                <w:sz w:val="20"/>
                <w:szCs w:val="20"/>
                <w:lang w:eastAsia="et-EE"/>
              </w:rPr>
              <w:t>p</w:t>
            </w:r>
            <w:r w:rsidR="001808C4" w:rsidRPr="0061641E">
              <w:rPr>
                <w:rFonts w:ascii="Times New Roman" w:eastAsia="Times New Roman" w:hAnsi="Times New Roman" w:cs="Times New Roman"/>
                <w:sz w:val="20"/>
                <w:szCs w:val="20"/>
                <w:lang w:eastAsia="et-EE"/>
              </w:rPr>
              <w:t>arendamiseks</w:t>
            </w:r>
            <w:r w:rsidRPr="0061641E">
              <w:rPr>
                <w:rFonts w:ascii="Times New Roman" w:eastAsia="Times New Roman" w:hAnsi="Times New Roman" w:cs="Times New Roman"/>
                <w:sz w:val="20"/>
                <w:szCs w:val="20"/>
                <w:lang w:eastAsia="et-EE"/>
              </w:rPr>
              <w:t xml:space="preserve"> </w:t>
            </w:r>
            <w:r w:rsidR="001808C4" w:rsidRPr="0061641E">
              <w:rPr>
                <w:rFonts w:ascii="Times New Roman" w:eastAsia="Times New Roman" w:hAnsi="Times New Roman" w:cs="Times New Roman"/>
                <w:sz w:val="20"/>
                <w:szCs w:val="20"/>
                <w:lang w:eastAsia="et-EE"/>
              </w:rPr>
              <w:t>Viljandi linnas ja selle lähiümbruses</w:t>
            </w:r>
            <w:r w:rsidRPr="0061641E">
              <w:rPr>
                <w:rFonts w:ascii="Times New Roman" w:eastAsia="Times New Roman" w:hAnsi="Times New Roman" w:cs="Times New Roman"/>
                <w:sz w:val="20"/>
                <w:szCs w:val="20"/>
                <w:lang w:eastAsia="et-EE"/>
              </w:rPr>
              <w:t>. A</w:t>
            </w:r>
            <w:r w:rsidR="00501217" w:rsidRPr="0061641E">
              <w:rPr>
                <w:rFonts w:ascii="Times New Roman" w:eastAsia="Times New Roman" w:hAnsi="Times New Roman" w:cs="Times New Roman"/>
                <w:sz w:val="20"/>
                <w:szCs w:val="20"/>
                <w:lang w:eastAsia="et-EE"/>
              </w:rPr>
              <w:t>nalüüsis toodi välja ettepanekud ühistranspordi kättesaadavuse ja kvaliteedi parandamiseks.</w:t>
            </w:r>
          </w:p>
        </w:tc>
      </w:tr>
    </w:tbl>
    <w:p w14:paraId="722721CB" w14:textId="77777777" w:rsidR="00204832" w:rsidRPr="0061641E" w:rsidRDefault="00204832" w:rsidP="00A4076C">
      <w:pPr>
        <w:rPr>
          <w:rFonts w:ascii="Times New Roman" w:hAnsi="Times New Roman" w:cs="Times New Roman"/>
          <w:sz w:val="20"/>
          <w:szCs w:val="20"/>
        </w:rPr>
      </w:pPr>
    </w:p>
    <w:p w14:paraId="722721CC" w14:textId="77777777" w:rsidR="004A0014" w:rsidRPr="0061641E" w:rsidRDefault="00EC4CA3" w:rsidP="00970FE2">
      <w:pPr>
        <w:pStyle w:val="Pis"/>
        <w:shd w:val="clear" w:color="auto" w:fill="F7CAAC" w:themeFill="accent2" w:themeFillTint="66"/>
        <w:rPr>
          <w:rFonts w:ascii="Times New Roman" w:hAnsi="Times New Roman" w:cs="Times New Roman"/>
          <w:b/>
          <w:sz w:val="20"/>
          <w:szCs w:val="20"/>
        </w:rPr>
      </w:pPr>
      <w:r w:rsidRPr="0061641E">
        <w:rPr>
          <w:rFonts w:ascii="Times New Roman" w:hAnsi="Times New Roman" w:cs="Times New Roman"/>
          <w:b/>
          <w:sz w:val="20"/>
          <w:szCs w:val="20"/>
        </w:rPr>
        <w:t>5</w:t>
      </w:r>
      <w:r w:rsidR="004A0014" w:rsidRPr="0061641E">
        <w:rPr>
          <w:rFonts w:ascii="Times New Roman" w:hAnsi="Times New Roman" w:cs="Times New Roman"/>
          <w:b/>
          <w:sz w:val="20"/>
          <w:szCs w:val="20"/>
        </w:rPr>
        <w:t xml:space="preserve">. </w:t>
      </w:r>
      <w:r w:rsidRPr="0061641E">
        <w:rPr>
          <w:rFonts w:ascii="Times New Roman" w:hAnsi="Times New Roman" w:cs="Times New Roman"/>
          <w:b/>
          <w:sz w:val="20"/>
          <w:szCs w:val="20"/>
        </w:rPr>
        <w:t>KUTSUV JA UNISTAV</w:t>
      </w:r>
      <w:r w:rsidR="004A0014" w:rsidRPr="0061641E">
        <w:rPr>
          <w:rFonts w:ascii="Times New Roman" w:hAnsi="Times New Roman" w:cs="Times New Roman"/>
          <w:b/>
          <w:sz w:val="20"/>
          <w:szCs w:val="20"/>
        </w:rPr>
        <w:t xml:space="preserve"> VILJANDI LINN </w:t>
      </w:r>
    </w:p>
    <w:p w14:paraId="722721CD" w14:textId="77777777" w:rsidR="004A0014" w:rsidRPr="0061641E" w:rsidRDefault="00EC4CA3" w:rsidP="004A0014">
      <w:pPr>
        <w:pStyle w:val="Pis"/>
        <w:rPr>
          <w:rFonts w:ascii="Times New Roman" w:hAnsi="Times New Roman" w:cs="Times New Roman"/>
          <w:sz w:val="20"/>
          <w:szCs w:val="20"/>
        </w:rPr>
      </w:pPr>
      <w:r w:rsidRPr="0061641E">
        <w:rPr>
          <w:rFonts w:ascii="Times New Roman" w:hAnsi="Times New Roman" w:cs="Times New Roman"/>
          <w:sz w:val="20"/>
          <w:szCs w:val="20"/>
        </w:rPr>
        <w:t>Turismivaldkond -  mainekujundus, turismiteenused, vaatamisväärsused, suurüritused ja rahvusvaheline koostöö.</w:t>
      </w:r>
    </w:p>
    <w:tbl>
      <w:tblPr>
        <w:tblStyle w:val="Kontuurtabel"/>
        <w:tblW w:w="9634" w:type="dxa"/>
        <w:tblLook w:val="04A0" w:firstRow="1" w:lastRow="0" w:firstColumn="1" w:lastColumn="0" w:noHBand="0" w:noVBand="1"/>
      </w:tblPr>
      <w:tblGrid>
        <w:gridCol w:w="774"/>
        <w:gridCol w:w="3249"/>
        <w:gridCol w:w="5611"/>
      </w:tblGrid>
      <w:tr w:rsidR="004A0014" w:rsidRPr="0061641E" w14:paraId="722721D1" w14:textId="77777777" w:rsidTr="00970FE2">
        <w:trPr>
          <w:tblHeader/>
        </w:trPr>
        <w:tc>
          <w:tcPr>
            <w:tcW w:w="774" w:type="dxa"/>
            <w:shd w:val="clear" w:color="auto" w:fill="FFFFCC"/>
          </w:tcPr>
          <w:p w14:paraId="722721CE" w14:textId="77777777" w:rsidR="004A0014" w:rsidRPr="0061641E" w:rsidRDefault="004A0014" w:rsidP="00FF5078">
            <w:pPr>
              <w:rPr>
                <w:rFonts w:ascii="Times New Roman" w:hAnsi="Times New Roman" w:cs="Times New Roman"/>
                <w:sz w:val="20"/>
                <w:szCs w:val="20"/>
              </w:rPr>
            </w:pPr>
          </w:p>
        </w:tc>
        <w:tc>
          <w:tcPr>
            <w:tcW w:w="3249" w:type="dxa"/>
            <w:shd w:val="clear" w:color="auto" w:fill="FFFFCC"/>
          </w:tcPr>
          <w:p w14:paraId="722721CF" w14:textId="77777777" w:rsidR="004A0014" w:rsidRPr="0061641E" w:rsidRDefault="004A0014" w:rsidP="00FF5078">
            <w:pPr>
              <w:rPr>
                <w:rFonts w:ascii="Times New Roman" w:hAnsi="Times New Roman" w:cs="Times New Roman"/>
                <w:sz w:val="20"/>
                <w:szCs w:val="20"/>
              </w:rPr>
            </w:pPr>
            <w:r w:rsidRPr="0061641E">
              <w:rPr>
                <w:rFonts w:ascii="Times New Roman" w:hAnsi="Times New Roman" w:cs="Times New Roman"/>
                <w:sz w:val="20"/>
                <w:szCs w:val="20"/>
              </w:rPr>
              <w:t>Tegevus</w:t>
            </w:r>
          </w:p>
        </w:tc>
        <w:tc>
          <w:tcPr>
            <w:tcW w:w="5611" w:type="dxa"/>
            <w:shd w:val="clear" w:color="auto" w:fill="FFFFCC"/>
          </w:tcPr>
          <w:p w14:paraId="722721D0" w14:textId="77777777" w:rsidR="004A0014" w:rsidRPr="0061641E" w:rsidRDefault="004A0014" w:rsidP="00FF5078">
            <w:pPr>
              <w:rPr>
                <w:rFonts w:ascii="Times New Roman" w:hAnsi="Times New Roman" w:cs="Times New Roman"/>
                <w:sz w:val="20"/>
                <w:szCs w:val="20"/>
              </w:rPr>
            </w:pPr>
            <w:r w:rsidRPr="0061641E">
              <w:rPr>
                <w:rFonts w:ascii="Times New Roman" w:hAnsi="Times New Roman" w:cs="Times New Roman"/>
                <w:sz w:val="20"/>
                <w:szCs w:val="20"/>
              </w:rPr>
              <w:t>Täitmine 2020. aastal</w:t>
            </w:r>
          </w:p>
        </w:tc>
      </w:tr>
      <w:tr w:rsidR="004A0014" w:rsidRPr="0061641E" w14:paraId="722721D3" w14:textId="77777777" w:rsidTr="00970FE2">
        <w:tc>
          <w:tcPr>
            <w:tcW w:w="9634" w:type="dxa"/>
            <w:gridSpan w:val="3"/>
            <w:shd w:val="clear" w:color="auto" w:fill="F7CAAC" w:themeFill="accent2" w:themeFillTint="66"/>
          </w:tcPr>
          <w:p w14:paraId="722721D2" w14:textId="77777777" w:rsidR="004A0014" w:rsidRPr="0061641E" w:rsidRDefault="00FF5078" w:rsidP="004243D9">
            <w:pPr>
              <w:rPr>
                <w:rFonts w:ascii="Times New Roman" w:hAnsi="Times New Roman" w:cs="Times New Roman"/>
                <w:sz w:val="20"/>
                <w:szCs w:val="20"/>
              </w:rPr>
            </w:pPr>
            <w:r w:rsidRPr="0061641E">
              <w:rPr>
                <w:rFonts w:ascii="Times New Roman" w:hAnsi="Times New Roman" w:cs="Times New Roman"/>
                <w:b/>
                <w:sz w:val="20"/>
                <w:szCs w:val="20"/>
              </w:rPr>
              <w:t>Meede 17 Külastuskeskkonna arendamine</w:t>
            </w:r>
          </w:p>
        </w:tc>
      </w:tr>
      <w:tr w:rsidR="00FF5078" w:rsidRPr="0061641E" w14:paraId="722721D8" w14:textId="77777777" w:rsidTr="00FF5078">
        <w:tc>
          <w:tcPr>
            <w:tcW w:w="774" w:type="dxa"/>
          </w:tcPr>
          <w:p w14:paraId="722721D4"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17.1.</w:t>
            </w:r>
          </w:p>
        </w:tc>
        <w:tc>
          <w:tcPr>
            <w:tcW w:w="3249" w:type="dxa"/>
          </w:tcPr>
          <w:p w14:paraId="722721D5" w14:textId="77777777" w:rsidR="00FF5078" w:rsidRPr="0061641E" w:rsidRDefault="00FF5078" w:rsidP="00FF5078">
            <w:pPr>
              <w:rPr>
                <w:rFonts w:ascii="Times New Roman" w:eastAsia="Calibri" w:hAnsi="Times New Roman" w:cs="Times New Roman"/>
                <w:bCs/>
                <w:sz w:val="20"/>
                <w:szCs w:val="20"/>
              </w:rPr>
            </w:pPr>
            <w:r w:rsidRPr="0061641E">
              <w:rPr>
                <w:rFonts w:ascii="Times New Roman" w:eastAsia="Calibri" w:hAnsi="Times New Roman" w:cs="Times New Roman"/>
                <w:bCs/>
                <w:sz w:val="20"/>
                <w:szCs w:val="20"/>
              </w:rPr>
              <w:t xml:space="preserve">Viljandi linna viidasüsteemi ja muu turismitaristu uuendamine </w:t>
            </w:r>
          </w:p>
        </w:tc>
        <w:tc>
          <w:tcPr>
            <w:tcW w:w="5611" w:type="dxa"/>
          </w:tcPr>
          <w:p w14:paraId="722721D6" w14:textId="77777777" w:rsidR="00F65F2C" w:rsidRPr="0061641E" w:rsidRDefault="00F31732" w:rsidP="00204832">
            <w:pPr>
              <w:shd w:val="clear" w:color="auto" w:fill="FFFFFF"/>
              <w:spacing w:after="60"/>
              <w:rPr>
                <w:rFonts w:ascii="Times New Roman" w:eastAsia="Times New Roman" w:hAnsi="Times New Roman" w:cs="Times New Roman"/>
                <w:sz w:val="20"/>
                <w:szCs w:val="20"/>
                <w:lang w:eastAsia="et-EE"/>
              </w:rPr>
            </w:pPr>
            <w:r w:rsidRPr="0061641E">
              <w:rPr>
                <w:rFonts w:ascii="Times New Roman" w:eastAsia="Times New Roman" w:hAnsi="Times New Roman" w:cs="Times New Roman"/>
                <w:sz w:val="20"/>
                <w:szCs w:val="20"/>
                <w:lang w:eastAsia="et-EE"/>
              </w:rPr>
              <w:t xml:space="preserve">Uuendati Tallinn-Võru-Luhamaa maantee ääres Imaveres </w:t>
            </w:r>
            <w:r w:rsidR="00F65F2C" w:rsidRPr="0061641E">
              <w:rPr>
                <w:rFonts w:ascii="Times New Roman" w:eastAsia="Times New Roman" w:hAnsi="Times New Roman" w:cs="Times New Roman"/>
                <w:sz w:val="20"/>
                <w:szCs w:val="20"/>
                <w:lang w:eastAsia="et-EE"/>
              </w:rPr>
              <w:t>Viljandi linna valgustusega reklaampost</w:t>
            </w:r>
            <w:r w:rsidR="00970FE2">
              <w:rPr>
                <w:rFonts w:ascii="Times New Roman" w:eastAsia="Times New Roman" w:hAnsi="Times New Roman" w:cs="Times New Roman"/>
                <w:sz w:val="20"/>
                <w:szCs w:val="20"/>
                <w:lang w:eastAsia="et-EE"/>
              </w:rPr>
              <w:t>i</w:t>
            </w:r>
            <w:r w:rsidRPr="0061641E">
              <w:rPr>
                <w:rFonts w:ascii="Times New Roman" w:eastAsia="Times New Roman" w:hAnsi="Times New Roman" w:cs="Times New Roman"/>
                <w:sz w:val="20"/>
                <w:szCs w:val="20"/>
                <w:lang w:eastAsia="et-EE"/>
              </w:rPr>
              <w:t xml:space="preserve"> </w:t>
            </w:r>
            <w:r w:rsidR="00F65F2C" w:rsidRPr="0061641E">
              <w:rPr>
                <w:rFonts w:ascii="Times New Roman" w:eastAsia="Times New Roman" w:hAnsi="Times New Roman" w:cs="Times New Roman"/>
                <w:sz w:val="20"/>
                <w:szCs w:val="20"/>
                <w:lang w:eastAsia="et-EE"/>
              </w:rPr>
              <w:t>Mulgi Mees eesmärgiga juhatada turiste Viljandisse</w:t>
            </w:r>
            <w:r w:rsidRPr="0061641E">
              <w:rPr>
                <w:rFonts w:ascii="Times New Roman" w:eastAsia="Times New Roman" w:hAnsi="Times New Roman" w:cs="Times New Roman"/>
                <w:sz w:val="20"/>
                <w:szCs w:val="20"/>
                <w:lang w:eastAsia="et-EE"/>
              </w:rPr>
              <w:t>.</w:t>
            </w:r>
          </w:p>
          <w:p w14:paraId="722721D7" w14:textId="77777777" w:rsidR="00FF5078" w:rsidRPr="0061641E" w:rsidRDefault="00F31732" w:rsidP="00F31732">
            <w:pPr>
              <w:shd w:val="clear" w:color="auto" w:fill="FFFFFF"/>
              <w:rPr>
                <w:rFonts w:ascii="Times New Roman" w:hAnsi="Times New Roman" w:cs="Times New Roman"/>
                <w:i/>
                <w:sz w:val="20"/>
                <w:szCs w:val="20"/>
              </w:rPr>
            </w:pPr>
            <w:r w:rsidRPr="0061641E">
              <w:rPr>
                <w:rFonts w:ascii="Times New Roman" w:eastAsia="Times New Roman" w:hAnsi="Times New Roman" w:cs="Times New Roman"/>
                <w:sz w:val="20"/>
                <w:szCs w:val="20"/>
                <w:lang w:eastAsia="et-EE"/>
              </w:rPr>
              <w:t>Kesklinna tänavate rekonstrueerimise käigus uuendati viidasüsteemi ja reklaamtahvleid.</w:t>
            </w:r>
          </w:p>
        </w:tc>
      </w:tr>
      <w:tr w:rsidR="00FF5078" w:rsidRPr="0061641E" w14:paraId="722721DC" w14:textId="77777777" w:rsidTr="00FF5078">
        <w:tc>
          <w:tcPr>
            <w:tcW w:w="774" w:type="dxa"/>
          </w:tcPr>
          <w:p w14:paraId="722721D9"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lastRenderedPageBreak/>
              <w:t>17.3.</w:t>
            </w:r>
          </w:p>
        </w:tc>
        <w:tc>
          <w:tcPr>
            <w:tcW w:w="3249" w:type="dxa"/>
          </w:tcPr>
          <w:p w14:paraId="722721DA" w14:textId="77777777" w:rsidR="00FF5078" w:rsidRPr="0061641E" w:rsidRDefault="00FF5078" w:rsidP="00FF5078">
            <w:pPr>
              <w:rPr>
                <w:rFonts w:ascii="Times New Roman" w:eastAsia="Calibri" w:hAnsi="Times New Roman" w:cs="Times New Roman"/>
                <w:bCs/>
                <w:sz w:val="20"/>
                <w:szCs w:val="20"/>
              </w:rPr>
            </w:pPr>
            <w:r w:rsidRPr="0061641E">
              <w:rPr>
                <w:rFonts w:ascii="Times New Roman" w:eastAsia="Calibri" w:hAnsi="Times New Roman" w:cs="Times New Roman"/>
                <w:bCs/>
                <w:sz w:val="20"/>
                <w:szCs w:val="20"/>
              </w:rPr>
              <w:t>Külastusobjektide potentsiaali parem kasutamine</w:t>
            </w:r>
          </w:p>
        </w:tc>
        <w:tc>
          <w:tcPr>
            <w:tcW w:w="5611" w:type="dxa"/>
          </w:tcPr>
          <w:p w14:paraId="722721DB" w14:textId="77777777" w:rsidR="00FF5078" w:rsidRPr="0061641E" w:rsidRDefault="00F31732" w:rsidP="00970FE2">
            <w:pPr>
              <w:rPr>
                <w:rFonts w:ascii="Times New Roman" w:hAnsi="Times New Roman" w:cs="Times New Roman"/>
                <w:sz w:val="20"/>
                <w:szCs w:val="20"/>
              </w:rPr>
            </w:pPr>
            <w:r w:rsidRPr="0061641E">
              <w:rPr>
                <w:rFonts w:ascii="Times New Roman" w:hAnsi="Times New Roman" w:cs="Times New Roman"/>
                <w:sz w:val="20"/>
                <w:szCs w:val="20"/>
              </w:rPr>
              <w:t xml:space="preserve">Jätkati visitviljandi.ee portaali arendamist lisades uut </w:t>
            </w:r>
            <w:r w:rsidR="00C04496" w:rsidRPr="0061641E">
              <w:rPr>
                <w:rFonts w:ascii="Times New Roman" w:hAnsi="Times New Roman" w:cs="Times New Roman"/>
                <w:sz w:val="20"/>
                <w:szCs w:val="20"/>
              </w:rPr>
              <w:t xml:space="preserve">ja täiendades olemasolevat </w:t>
            </w:r>
            <w:r w:rsidRPr="0061641E">
              <w:rPr>
                <w:rFonts w:ascii="Times New Roman" w:hAnsi="Times New Roman" w:cs="Times New Roman"/>
                <w:sz w:val="20"/>
                <w:szCs w:val="20"/>
              </w:rPr>
              <w:t>informatsiooni. Jätkati Viljandi linna foto- ja videom</w:t>
            </w:r>
            <w:r w:rsidR="00970FE2">
              <w:rPr>
                <w:rFonts w:ascii="Times New Roman" w:hAnsi="Times New Roman" w:cs="Times New Roman"/>
                <w:sz w:val="20"/>
                <w:szCs w:val="20"/>
              </w:rPr>
              <w:t>aterjali tootmist ja levitamist.</w:t>
            </w:r>
            <w:r w:rsidRPr="0061641E">
              <w:rPr>
                <w:rFonts w:ascii="Times New Roman" w:hAnsi="Times New Roman" w:cs="Times New Roman"/>
                <w:sz w:val="20"/>
                <w:szCs w:val="20"/>
              </w:rPr>
              <w:t xml:space="preserve"> </w:t>
            </w:r>
            <w:r w:rsidR="00970FE2">
              <w:rPr>
                <w:rFonts w:ascii="Times New Roman" w:hAnsi="Times New Roman" w:cs="Times New Roman"/>
                <w:sz w:val="20"/>
                <w:szCs w:val="20"/>
              </w:rPr>
              <w:t>K</w:t>
            </w:r>
            <w:r w:rsidR="00C04496" w:rsidRPr="0061641E">
              <w:rPr>
                <w:rFonts w:ascii="Times New Roman" w:hAnsi="Times New Roman" w:cs="Times New Roman"/>
                <w:sz w:val="20"/>
                <w:szCs w:val="20"/>
              </w:rPr>
              <w:t>oostöös</w:t>
            </w:r>
            <w:r w:rsidRPr="0061641E">
              <w:rPr>
                <w:rFonts w:ascii="Times New Roman" w:hAnsi="Times New Roman" w:cs="Times New Roman"/>
                <w:sz w:val="20"/>
                <w:szCs w:val="20"/>
              </w:rPr>
              <w:t xml:space="preserve"> meediaväljaannetega</w:t>
            </w:r>
            <w:r w:rsidR="00C04496" w:rsidRPr="0061641E">
              <w:rPr>
                <w:rFonts w:ascii="Times New Roman" w:hAnsi="Times New Roman" w:cs="Times New Roman"/>
                <w:sz w:val="20"/>
                <w:szCs w:val="20"/>
              </w:rPr>
              <w:t xml:space="preserve"> </w:t>
            </w:r>
            <w:r w:rsidRPr="0061641E">
              <w:rPr>
                <w:rFonts w:ascii="Times New Roman" w:hAnsi="Times New Roman" w:cs="Times New Roman"/>
                <w:sz w:val="20"/>
                <w:szCs w:val="20"/>
              </w:rPr>
              <w:t>kajasta</w:t>
            </w:r>
            <w:r w:rsidR="00C04496" w:rsidRPr="0061641E">
              <w:rPr>
                <w:rFonts w:ascii="Times New Roman" w:hAnsi="Times New Roman" w:cs="Times New Roman"/>
                <w:sz w:val="20"/>
                <w:szCs w:val="20"/>
              </w:rPr>
              <w:t xml:space="preserve">ti </w:t>
            </w:r>
            <w:r w:rsidRPr="0061641E">
              <w:rPr>
                <w:rFonts w:ascii="Times New Roman" w:hAnsi="Times New Roman" w:cs="Times New Roman"/>
                <w:sz w:val="20"/>
                <w:szCs w:val="20"/>
              </w:rPr>
              <w:t>linna kultuurisündmus</w:t>
            </w:r>
            <w:r w:rsidR="00C04496" w:rsidRPr="0061641E">
              <w:rPr>
                <w:rFonts w:ascii="Times New Roman" w:hAnsi="Times New Roman" w:cs="Times New Roman"/>
                <w:sz w:val="20"/>
                <w:szCs w:val="20"/>
              </w:rPr>
              <w:t>i</w:t>
            </w:r>
            <w:r w:rsidRPr="0061641E">
              <w:rPr>
                <w:rFonts w:ascii="Times New Roman" w:hAnsi="Times New Roman" w:cs="Times New Roman"/>
                <w:sz w:val="20"/>
                <w:szCs w:val="20"/>
              </w:rPr>
              <w:t>, l</w:t>
            </w:r>
            <w:r w:rsidR="00C04496" w:rsidRPr="0061641E">
              <w:rPr>
                <w:rFonts w:ascii="Times New Roman" w:hAnsi="Times New Roman" w:cs="Times New Roman"/>
                <w:sz w:val="20"/>
                <w:szCs w:val="20"/>
              </w:rPr>
              <w:t>ugusid</w:t>
            </w:r>
            <w:r w:rsidRPr="0061641E">
              <w:rPr>
                <w:rFonts w:ascii="Times New Roman" w:hAnsi="Times New Roman" w:cs="Times New Roman"/>
                <w:sz w:val="20"/>
                <w:szCs w:val="20"/>
              </w:rPr>
              <w:t xml:space="preserve"> erilistest tegijates</w:t>
            </w:r>
            <w:r w:rsidR="00C04496" w:rsidRPr="0061641E">
              <w:rPr>
                <w:rFonts w:ascii="Times New Roman" w:hAnsi="Times New Roman" w:cs="Times New Roman"/>
                <w:sz w:val="20"/>
                <w:szCs w:val="20"/>
              </w:rPr>
              <w:t xml:space="preserve">t ja paikonna eripärast. </w:t>
            </w:r>
          </w:p>
        </w:tc>
      </w:tr>
      <w:tr w:rsidR="00FF5078" w:rsidRPr="0061641E" w14:paraId="722721E0" w14:textId="77777777" w:rsidTr="00FF5078">
        <w:tc>
          <w:tcPr>
            <w:tcW w:w="774" w:type="dxa"/>
          </w:tcPr>
          <w:p w14:paraId="722721DD"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 xml:space="preserve">17.4. </w:t>
            </w:r>
          </w:p>
        </w:tc>
        <w:tc>
          <w:tcPr>
            <w:tcW w:w="3249" w:type="dxa"/>
          </w:tcPr>
          <w:p w14:paraId="722721DE" w14:textId="77777777" w:rsidR="00FF5078" w:rsidRPr="0061641E" w:rsidRDefault="00FF5078" w:rsidP="00FF5078">
            <w:pPr>
              <w:rPr>
                <w:rFonts w:ascii="Times New Roman" w:eastAsia="Calibri" w:hAnsi="Times New Roman" w:cs="Times New Roman"/>
                <w:bCs/>
                <w:sz w:val="20"/>
                <w:szCs w:val="20"/>
              </w:rPr>
            </w:pPr>
            <w:r w:rsidRPr="0061641E">
              <w:rPr>
                <w:rFonts w:ascii="Times New Roman" w:eastAsia="Calibri" w:hAnsi="Times New Roman" w:cs="Times New Roman"/>
                <w:bCs/>
                <w:sz w:val="20"/>
                <w:szCs w:val="20"/>
              </w:rPr>
              <w:t xml:space="preserve">Marsruutide koostamine ja märgistamine linnaruumis </w:t>
            </w:r>
          </w:p>
        </w:tc>
        <w:tc>
          <w:tcPr>
            <w:tcW w:w="5611" w:type="dxa"/>
          </w:tcPr>
          <w:p w14:paraId="722721DF" w14:textId="77777777" w:rsidR="00FF5078" w:rsidRPr="0061641E" w:rsidRDefault="00C04496" w:rsidP="00C04496">
            <w:pPr>
              <w:rPr>
                <w:rFonts w:ascii="Times New Roman" w:hAnsi="Times New Roman" w:cs="Times New Roman"/>
                <w:sz w:val="20"/>
                <w:szCs w:val="20"/>
              </w:rPr>
            </w:pPr>
            <w:r w:rsidRPr="0061641E">
              <w:rPr>
                <w:rFonts w:ascii="Times New Roman" w:eastAsia="Calibri" w:hAnsi="Times New Roman" w:cs="Times New Roman"/>
                <w:bCs/>
                <w:sz w:val="20"/>
                <w:szCs w:val="20"/>
              </w:rPr>
              <w:t>Jätkati külastusmarsruutide koostamist ning objektide kohta informatsiooni lisamist.</w:t>
            </w:r>
          </w:p>
        </w:tc>
      </w:tr>
      <w:tr w:rsidR="00FF5078" w:rsidRPr="0061641E" w14:paraId="722721E2" w14:textId="77777777" w:rsidTr="00970FE2">
        <w:tc>
          <w:tcPr>
            <w:tcW w:w="9634" w:type="dxa"/>
            <w:gridSpan w:val="3"/>
            <w:shd w:val="clear" w:color="auto" w:fill="F7CAAC" w:themeFill="accent2" w:themeFillTint="66"/>
          </w:tcPr>
          <w:p w14:paraId="722721E1" w14:textId="77777777" w:rsidR="00FF5078" w:rsidRPr="0061641E" w:rsidRDefault="00FF5078" w:rsidP="00FF5078">
            <w:pPr>
              <w:rPr>
                <w:rFonts w:ascii="Times New Roman" w:hAnsi="Times New Roman" w:cs="Times New Roman"/>
                <w:i/>
                <w:sz w:val="20"/>
                <w:szCs w:val="20"/>
              </w:rPr>
            </w:pPr>
            <w:r w:rsidRPr="0061641E">
              <w:rPr>
                <w:rFonts w:ascii="Times New Roman" w:hAnsi="Times New Roman" w:cs="Times New Roman"/>
                <w:b/>
                <w:sz w:val="20"/>
                <w:szCs w:val="20"/>
              </w:rPr>
              <w:t>Meede 18 Külastuskeskkonna tugisüsteemi arendamine ja koostöö edendamine</w:t>
            </w:r>
          </w:p>
        </w:tc>
      </w:tr>
      <w:tr w:rsidR="00FF5078" w:rsidRPr="0061641E" w14:paraId="722721E8" w14:textId="77777777" w:rsidTr="00FF5078">
        <w:tc>
          <w:tcPr>
            <w:tcW w:w="774" w:type="dxa"/>
          </w:tcPr>
          <w:p w14:paraId="722721E3"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18.1.</w:t>
            </w:r>
          </w:p>
        </w:tc>
        <w:tc>
          <w:tcPr>
            <w:tcW w:w="3249" w:type="dxa"/>
          </w:tcPr>
          <w:p w14:paraId="722721E4"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color w:val="000000"/>
                <w:sz w:val="20"/>
                <w:szCs w:val="20"/>
              </w:rPr>
              <w:t>Koostöö arendamine Viljandimaa turismiettevõtjate ja –organisatsioonidega</w:t>
            </w:r>
          </w:p>
        </w:tc>
        <w:tc>
          <w:tcPr>
            <w:tcW w:w="5611" w:type="dxa"/>
          </w:tcPr>
          <w:p w14:paraId="722721E5" w14:textId="77777777" w:rsidR="0064207F" w:rsidRPr="0061641E" w:rsidRDefault="00C04496" w:rsidP="0064207F">
            <w:pPr>
              <w:spacing w:after="60"/>
              <w:rPr>
                <w:rFonts w:ascii="Times New Roman" w:hAnsi="Times New Roman" w:cs="Times New Roman"/>
                <w:sz w:val="20"/>
                <w:szCs w:val="20"/>
              </w:rPr>
            </w:pPr>
            <w:r w:rsidRPr="0061641E">
              <w:rPr>
                <w:rFonts w:ascii="Times New Roman" w:hAnsi="Times New Roman" w:cs="Times New Roman"/>
                <w:sz w:val="20"/>
                <w:szCs w:val="20"/>
              </w:rPr>
              <w:t>Et Viljandi linn oleks  reisisihina tuntud, hästi ligipääsetav ning siinsed turismiteenused ja külastuselamus oleks</w:t>
            </w:r>
            <w:r w:rsidR="006452F8">
              <w:rPr>
                <w:rFonts w:ascii="Times New Roman" w:hAnsi="Times New Roman" w:cs="Times New Roman"/>
                <w:sz w:val="20"/>
                <w:szCs w:val="20"/>
              </w:rPr>
              <w:t>id</w:t>
            </w:r>
            <w:r w:rsidRPr="0061641E">
              <w:rPr>
                <w:rFonts w:ascii="Times New Roman" w:hAnsi="Times New Roman" w:cs="Times New Roman"/>
                <w:sz w:val="20"/>
                <w:szCs w:val="20"/>
              </w:rPr>
              <w:t xml:space="preserve"> ka rahvusvaheliselt konkurentsivõimeli</w:t>
            </w:r>
            <w:r w:rsidR="006452F8">
              <w:rPr>
                <w:rFonts w:ascii="Times New Roman" w:hAnsi="Times New Roman" w:cs="Times New Roman"/>
                <w:sz w:val="20"/>
                <w:szCs w:val="20"/>
              </w:rPr>
              <w:t>s</w:t>
            </w:r>
            <w:r w:rsidRPr="0061641E">
              <w:rPr>
                <w:rFonts w:ascii="Times New Roman" w:hAnsi="Times New Roman" w:cs="Times New Roman"/>
                <w:sz w:val="20"/>
                <w:szCs w:val="20"/>
              </w:rPr>
              <w:t>e</w:t>
            </w:r>
            <w:r w:rsidR="006452F8">
              <w:rPr>
                <w:rFonts w:ascii="Times New Roman" w:hAnsi="Times New Roman" w:cs="Times New Roman"/>
                <w:sz w:val="20"/>
                <w:szCs w:val="20"/>
              </w:rPr>
              <w:t>d,</w:t>
            </w:r>
            <w:r w:rsidRPr="0061641E">
              <w:rPr>
                <w:rFonts w:ascii="Times New Roman" w:hAnsi="Times New Roman" w:cs="Times New Roman"/>
                <w:sz w:val="20"/>
                <w:szCs w:val="20"/>
              </w:rPr>
              <w:t xml:space="preserve"> jätkati linna tutvustamist koostöös siinsete kultuurikorraldajate, turismiasjaliste ja toitlustusteenuse pakkujatega. </w:t>
            </w:r>
          </w:p>
          <w:p w14:paraId="722721E6" w14:textId="77777777" w:rsidR="00FF5078" w:rsidRPr="0061641E" w:rsidRDefault="00C04496" w:rsidP="0064207F">
            <w:pPr>
              <w:spacing w:after="60"/>
              <w:rPr>
                <w:rFonts w:ascii="Times New Roman" w:hAnsi="Times New Roman" w:cs="Times New Roman"/>
                <w:sz w:val="20"/>
                <w:szCs w:val="20"/>
              </w:rPr>
            </w:pPr>
            <w:r w:rsidRPr="0061641E">
              <w:rPr>
                <w:rFonts w:ascii="Times New Roman" w:hAnsi="Times New Roman" w:cs="Times New Roman"/>
                <w:sz w:val="20"/>
                <w:szCs w:val="20"/>
              </w:rPr>
              <w:t>Reisipiirangute tõttu vähenes linna külastuste ja turismiteenuste tarbijate arv.</w:t>
            </w:r>
          </w:p>
          <w:p w14:paraId="722721E7" w14:textId="77777777" w:rsidR="00C04496" w:rsidRPr="0061641E" w:rsidRDefault="00C04496" w:rsidP="0064207F">
            <w:pPr>
              <w:rPr>
                <w:rFonts w:ascii="Times New Roman" w:hAnsi="Times New Roman" w:cs="Times New Roman"/>
                <w:sz w:val="20"/>
                <w:szCs w:val="20"/>
              </w:rPr>
            </w:pPr>
            <w:r w:rsidRPr="0061641E">
              <w:rPr>
                <w:rFonts w:ascii="Times New Roman" w:hAnsi="Times New Roman" w:cs="Times New Roman"/>
                <w:sz w:val="20"/>
                <w:szCs w:val="20"/>
              </w:rPr>
              <w:t>Turismiinfokeskus</w:t>
            </w:r>
            <w:r w:rsidR="0064207F" w:rsidRPr="0061641E">
              <w:rPr>
                <w:rFonts w:ascii="Times New Roman" w:hAnsi="Times New Roman" w:cs="Times New Roman"/>
                <w:sz w:val="20"/>
                <w:szCs w:val="20"/>
              </w:rPr>
              <w:t>e uueks asukohaks sai</w:t>
            </w:r>
            <w:r w:rsidRPr="0061641E">
              <w:rPr>
                <w:rFonts w:ascii="Times New Roman" w:hAnsi="Times New Roman" w:cs="Times New Roman"/>
                <w:sz w:val="20"/>
                <w:szCs w:val="20"/>
              </w:rPr>
              <w:t xml:space="preserve"> Tallinna tänav 2b.</w:t>
            </w:r>
          </w:p>
        </w:tc>
      </w:tr>
      <w:tr w:rsidR="00FF5078" w:rsidRPr="0061641E" w14:paraId="722721EC" w14:textId="77777777" w:rsidTr="00FF5078">
        <w:tc>
          <w:tcPr>
            <w:tcW w:w="774" w:type="dxa"/>
          </w:tcPr>
          <w:p w14:paraId="722721E9"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18.2.</w:t>
            </w:r>
          </w:p>
        </w:tc>
        <w:tc>
          <w:tcPr>
            <w:tcW w:w="3249" w:type="dxa"/>
          </w:tcPr>
          <w:p w14:paraId="722721EA" w14:textId="77777777" w:rsidR="00FF5078" w:rsidRPr="0061641E" w:rsidRDefault="00FF5078" w:rsidP="00FF5078">
            <w:pPr>
              <w:rPr>
                <w:rFonts w:ascii="Times New Roman" w:hAnsi="Times New Roman" w:cs="Times New Roman"/>
                <w:color w:val="000000"/>
                <w:sz w:val="20"/>
                <w:szCs w:val="20"/>
              </w:rPr>
            </w:pPr>
            <w:r w:rsidRPr="0061641E">
              <w:rPr>
                <w:rFonts w:ascii="Times New Roman" w:hAnsi="Times New Roman" w:cs="Times New Roman"/>
                <w:sz w:val="20"/>
                <w:szCs w:val="20"/>
              </w:rPr>
              <w:t xml:space="preserve">Terviklike turismitoodete väljatöötamine </w:t>
            </w:r>
          </w:p>
        </w:tc>
        <w:tc>
          <w:tcPr>
            <w:tcW w:w="5611" w:type="dxa"/>
          </w:tcPr>
          <w:p w14:paraId="722721EB" w14:textId="44595274" w:rsidR="00FF5078" w:rsidRPr="0061641E" w:rsidRDefault="00375F61" w:rsidP="00C04496">
            <w:pPr>
              <w:rPr>
                <w:rFonts w:ascii="Times New Roman" w:hAnsi="Times New Roman" w:cs="Times New Roman"/>
                <w:sz w:val="20"/>
                <w:szCs w:val="20"/>
              </w:rPr>
            </w:pPr>
            <w:r>
              <w:rPr>
                <w:rFonts w:ascii="Times New Roman" w:hAnsi="Times New Roman" w:cs="Times New Roman"/>
                <w:sz w:val="20"/>
                <w:szCs w:val="20"/>
              </w:rPr>
              <w:t>Jätkati tegevusi ja koostööd turismivaldkonna teenuste ja toodete arendamiseks.</w:t>
            </w:r>
          </w:p>
        </w:tc>
      </w:tr>
      <w:tr w:rsidR="00FF5078" w:rsidRPr="0061641E" w14:paraId="722721F1" w14:textId="77777777" w:rsidTr="00FF5078">
        <w:tc>
          <w:tcPr>
            <w:tcW w:w="774" w:type="dxa"/>
          </w:tcPr>
          <w:p w14:paraId="722721ED"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18.3.</w:t>
            </w:r>
          </w:p>
        </w:tc>
        <w:tc>
          <w:tcPr>
            <w:tcW w:w="3249" w:type="dxa"/>
          </w:tcPr>
          <w:p w14:paraId="722721EE" w14:textId="77777777" w:rsidR="00FF5078" w:rsidRPr="0061641E" w:rsidRDefault="00FF5078" w:rsidP="00FF5078">
            <w:pPr>
              <w:rPr>
                <w:rFonts w:ascii="Times New Roman" w:hAnsi="Times New Roman" w:cs="Times New Roman"/>
                <w:color w:val="000000"/>
                <w:sz w:val="20"/>
                <w:szCs w:val="20"/>
              </w:rPr>
            </w:pPr>
            <w:r w:rsidRPr="0061641E">
              <w:rPr>
                <w:rFonts w:ascii="Times New Roman" w:hAnsi="Times New Roman" w:cs="Times New Roman"/>
                <w:color w:val="000000"/>
                <w:sz w:val="20"/>
                <w:szCs w:val="20"/>
              </w:rPr>
              <w:t>Linna turundustegevuste rakendamine koostöös ettevõtjate ja kultuurielu korraldajatega</w:t>
            </w:r>
          </w:p>
        </w:tc>
        <w:tc>
          <w:tcPr>
            <w:tcW w:w="5611" w:type="dxa"/>
          </w:tcPr>
          <w:p w14:paraId="722721EF" w14:textId="77777777" w:rsidR="0064207F" w:rsidRPr="0061641E" w:rsidRDefault="00C04496" w:rsidP="0064207F">
            <w:pPr>
              <w:spacing w:after="60"/>
              <w:rPr>
                <w:rFonts w:ascii="Times New Roman" w:hAnsi="Times New Roman" w:cs="Times New Roman"/>
                <w:sz w:val="20"/>
                <w:szCs w:val="20"/>
              </w:rPr>
            </w:pPr>
            <w:r w:rsidRPr="0061641E">
              <w:rPr>
                <w:rFonts w:ascii="Times New Roman" w:hAnsi="Times New Roman" w:cs="Times New Roman"/>
                <w:sz w:val="20"/>
                <w:szCs w:val="20"/>
              </w:rPr>
              <w:t>Koostöös ettevõtjate ning kultuuri- ja spordielu korraldajatega viidi läbi tegevusi linna objektide ja ürituste turundamiseks ning tutvustamiseks.</w:t>
            </w:r>
            <w:r w:rsidR="00F7064A" w:rsidRPr="0061641E">
              <w:rPr>
                <w:rFonts w:ascii="Times New Roman" w:hAnsi="Times New Roman" w:cs="Times New Roman"/>
                <w:sz w:val="20"/>
                <w:szCs w:val="20"/>
              </w:rPr>
              <w:t xml:space="preserve"> </w:t>
            </w:r>
          </w:p>
          <w:p w14:paraId="722721F0" w14:textId="77777777" w:rsidR="00FF5078" w:rsidRPr="0061641E" w:rsidRDefault="00F7064A" w:rsidP="006452F8">
            <w:pPr>
              <w:rPr>
                <w:rFonts w:ascii="Times New Roman" w:hAnsi="Times New Roman" w:cs="Times New Roman"/>
                <w:i/>
                <w:sz w:val="20"/>
                <w:szCs w:val="20"/>
              </w:rPr>
            </w:pPr>
            <w:r w:rsidRPr="0061641E">
              <w:rPr>
                <w:rFonts w:ascii="Times New Roman" w:hAnsi="Times New Roman" w:cs="Times New Roman"/>
                <w:sz w:val="20"/>
                <w:szCs w:val="20"/>
              </w:rPr>
              <w:t xml:space="preserve">KUKU raadio reisiraadios oli saade Viljandist </w:t>
            </w:r>
            <w:r w:rsidR="006452F8">
              <w:rPr>
                <w:rFonts w:ascii="Times New Roman" w:hAnsi="Times New Roman" w:cs="Times New Roman"/>
                <w:sz w:val="20"/>
                <w:szCs w:val="20"/>
              </w:rPr>
              <w:t>ja</w:t>
            </w:r>
            <w:r w:rsidRPr="0061641E">
              <w:rPr>
                <w:rFonts w:ascii="Times New Roman" w:hAnsi="Times New Roman" w:cs="Times New Roman"/>
                <w:sz w:val="20"/>
                <w:szCs w:val="20"/>
              </w:rPr>
              <w:t xml:space="preserve"> ERR-i ETV kanalis Viljandit tutvustav 2-osalise telesaade.</w:t>
            </w:r>
          </w:p>
        </w:tc>
      </w:tr>
      <w:tr w:rsidR="00FF5078" w:rsidRPr="0061641E" w14:paraId="722721F5" w14:textId="77777777" w:rsidTr="00FF5078">
        <w:tc>
          <w:tcPr>
            <w:tcW w:w="774" w:type="dxa"/>
          </w:tcPr>
          <w:p w14:paraId="722721F2"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 xml:space="preserve">18.4. </w:t>
            </w:r>
          </w:p>
        </w:tc>
        <w:tc>
          <w:tcPr>
            <w:tcW w:w="3249" w:type="dxa"/>
          </w:tcPr>
          <w:p w14:paraId="722721F3" w14:textId="77777777" w:rsidR="00FF5078" w:rsidRPr="0061641E" w:rsidRDefault="00FF5078" w:rsidP="00FF5078">
            <w:pPr>
              <w:rPr>
                <w:rFonts w:ascii="Times New Roman" w:hAnsi="Times New Roman" w:cs="Times New Roman"/>
                <w:color w:val="000000"/>
                <w:sz w:val="20"/>
                <w:szCs w:val="20"/>
              </w:rPr>
            </w:pPr>
            <w:r w:rsidRPr="0061641E">
              <w:rPr>
                <w:rFonts w:ascii="Times New Roman" w:hAnsi="Times New Roman" w:cs="Times New Roman"/>
                <w:color w:val="000000"/>
                <w:sz w:val="20"/>
                <w:szCs w:val="20"/>
              </w:rPr>
              <w:t xml:space="preserve">Turismiinfoportaali </w:t>
            </w:r>
            <w:hyperlink r:id="rId13" w:history="1">
              <w:r w:rsidRPr="0061641E">
                <w:rPr>
                  <w:rStyle w:val="Hperlink"/>
                  <w:rFonts w:ascii="Times New Roman" w:hAnsi="Times New Roman" w:cs="Times New Roman"/>
                  <w:i/>
                  <w:color w:val="2E74B5" w:themeColor="accent1" w:themeShade="BF"/>
                  <w:sz w:val="20"/>
                  <w:szCs w:val="20"/>
                </w:rPr>
                <w:t>visitviljandi.ee</w:t>
              </w:r>
            </w:hyperlink>
            <w:r w:rsidRPr="0061641E">
              <w:rPr>
                <w:rFonts w:ascii="Times New Roman" w:hAnsi="Times New Roman" w:cs="Times New Roman"/>
                <w:color w:val="2E74B5" w:themeColor="accent1" w:themeShade="BF"/>
                <w:sz w:val="20"/>
                <w:szCs w:val="20"/>
              </w:rPr>
              <w:t xml:space="preserve"> </w:t>
            </w:r>
            <w:r w:rsidRPr="0061641E">
              <w:rPr>
                <w:rFonts w:ascii="Times New Roman" w:hAnsi="Times New Roman" w:cs="Times New Roman"/>
                <w:color w:val="000000"/>
                <w:sz w:val="20"/>
                <w:szCs w:val="20"/>
              </w:rPr>
              <w:t>arendamine</w:t>
            </w:r>
          </w:p>
        </w:tc>
        <w:tc>
          <w:tcPr>
            <w:tcW w:w="5611" w:type="dxa"/>
          </w:tcPr>
          <w:p w14:paraId="722721F4" w14:textId="77777777" w:rsidR="00FF5078" w:rsidRPr="0061641E" w:rsidRDefault="00C04496" w:rsidP="00C04496">
            <w:pPr>
              <w:rPr>
                <w:rFonts w:ascii="Times New Roman" w:hAnsi="Times New Roman" w:cs="Times New Roman"/>
                <w:i/>
                <w:sz w:val="20"/>
                <w:szCs w:val="20"/>
              </w:rPr>
            </w:pPr>
            <w:r w:rsidRPr="0061641E">
              <w:rPr>
                <w:rFonts w:ascii="Times New Roman" w:hAnsi="Times New Roman" w:cs="Times New Roman"/>
                <w:sz w:val="20"/>
                <w:szCs w:val="20"/>
              </w:rPr>
              <w:t xml:space="preserve">Jätkati turismiinfoportaali </w:t>
            </w:r>
            <w:hyperlink r:id="rId14" w:history="1">
              <w:r w:rsidRPr="0061641E">
                <w:rPr>
                  <w:rStyle w:val="Hperlink"/>
                  <w:rFonts w:ascii="Times New Roman" w:hAnsi="Times New Roman" w:cs="Times New Roman"/>
                  <w:i/>
                  <w:color w:val="2E74B5" w:themeColor="accent1" w:themeShade="BF"/>
                  <w:sz w:val="20"/>
                  <w:szCs w:val="20"/>
                </w:rPr>
                <w:t>visitviljandi.ee</w:t>
              </w:r>
            </w:hyperlink>
            <w:r w:rsidRPr="0061641E">
              <w:rPr>
                <w:rFonts w:ascii="Times New Roman" w:hAnsi="Times New Roman" w:cs="Times New Roman"/>
                <w:sz w:val="20"/>
                <w:szCs w:val="20"/>
              </w:rPr>
              <w:t xml:space="preserve"> arendamist.</w:t>
            </w:r>
          </w:p>
        </w:tc>
      </w:tr>
      <w:tr w:rsidR="00FF5078" w:rsidRPr="0061641E" w14:paraId="722721F9" w14:textId="77777777" w:rsidTr="00FF5078">
        <w:tc>
          <w:tcPr>
            <w:tcW w:w="774" w:type="dxa"/>
          </w:tcPr>
          <w:p w14:paraId="722721F6"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18.5.</w:t>
            </w:r>
          </w:p>
        </w:tc>
        <w:tc>
          <w:tcPr>
            <w:tcW w:w="3249" w:type="dxa"/>
          </w:tcPr>
          <w:p w14:paraId="722721F7" w14:textId="77777777" w:rsidR="00FF5078" w:rsidRPr="0061641E" w:rsidRDefault="00FF5078" w:rsidP="00FF5078">
            <w:pPr>
              <w:rPr>
                <w:rFonts w:ascii="Times New Roman" w:hAnsi="Times New Roman" w:cs="Times New Roman"/>
                <w:color w:val="000000"/>
                <w:sz w:val="20"/>
                <w:szCs w:val="20"/>
              </w:rPr>
            </w:pPr>
            <w:r w:rsidRPr="0061641E">
              <w:rPr>
                <w:rFonts w:ascii="Times New Roman" w:hAnsi="Times New Roman" w:cs="Times New Roman"/>
                <w:sz w:val="20"/>
                <w:szCs w:val="20"/>
              </w:rPr>
              <w:t>Koostöö majutusettevõtetega turismipakettide ja teenuste mitmekesistamiseks</w:t>
            </w:r>
          </w:p>
        </w:tc>
        <w:tc>
          <w:tcPr>
            <w:tcW w:w="5611" w:type="dxa"/>
          </w:tcPr>
          <w:p w14:paraId="722721F8" w14:textId="77777777" w:rsidR="00FF5078" w:rsidRPr="0061641E" w:rsidRDefault="00127B8E" w:rsidP="00FF5078">
            <w:pPr>
              <w:rPr>
                <w:rFonts w:ascii="Times New Roman" w:hAnsi="Times New Roman" w:cs="Times New Roman"/>
                <w:i/>
                <w:sz w:val="20"/>
                <w:szCs w:val="20"/>
              </w:rPr>
            </w:pPr>
            <w:r w:rsidRPr="0061641E">
              <w:rPr>
                <w:rFonts w:ascii="Times New Roman" w:hAnsi="Times New Roman" w:cs="Times New Roman"/>
                <w:sz w:val="20"/>
                <w:szCs w:val="20"/>
              </w:rPr>
              <w:t>Ettevõtjad võimaldasid erinevaid teenuseid, mis mitmekesistasid külastajate tegevusi linnas.</w:t>
            </w:r>
          </w:p>
        </w:tc>
      </w:tr>
      <w:tr w:rsidR="00FF5078" w:rsidRPr="0061641E" w14:paraId="722721FD" w14:textId="77777777" w:rsidTr="00FF5078">
        <w:tc>
          <w:tcPr>
            <w:tcW w:w="774" w:type="dxa"/>
          </w:tcPr>
          <w:p w14:paraId="722721FA"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18.7.</w:t>
            </w:r>
          </w:p>
        </w:tc>
        <w:tc>
          <w:tcPr>
            <w:tcW w:w="3249" w:type="dxa"/>
          </w:tcPr>
          <w:p w14:paraId="722721FB"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Linna mainekontseptsiooniga trükiste, kaartide, audiovisuaalse materjali valmistamine ja levitamine</w:t>
            </w:r>
          </w:p>
        </w:tc>
        <w:tc>
          <w:tcPr>
            <w:tcW w:w="5611" w:type="dxa"/>
          </w:tcPr>
          <w:p w14:paraId="722721FC" w14:textId="77777777" w:rsidR="00FF5078" w:rsidRPr="0061641E" w:rsidRDefault="00127B8E" w:rsidP="00127B8E">
            <w:pPr>
              <w:rPr>
                <w:rFonts w:ascii="Times New Roman" w:hAnsi="Times New Roman" w:cs="Times New Roman"/>
                <w:sz w:val="20"/>
                <w:szCs w:val="20"/>
              </w:rPr>
            </w:pPr>
            <w:r w:rsidRPr="0061641E">
              <w:rPr>
                <w:rFonts w:ascii="Times New Roman" w:hAnsi="Times New Roman" w:cs="Times New Roman"/>
                <w:sz w:val="20"/>
                <w:szCs w:val="20"/>
              </w:rPr>
              <w:t>Valmistati ja levitati linna tutvustavaid trükiseid, kaarte ja audiovisuaalset materjali.</w:t>
            </w:r>
          </w:p>
        </w:tc>
      </w:tr>
      <w:tr w:rsidR="00FF5078" w:rsidRPr="0061641E" w14:paraId="72272201" w14:textId="77777777" w:rsidTr="00FF5078">
        <w:tc>
          <w:tcPr>
            <w:tcW w:w="774" w:type="dxa"/>
          </w:tcPr>
          <w:p w14:paraId="722721FE"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18.8.</w:t>
            </w:r>
          </w:p>
        </w:tc>
        <w:tc>
          <w:tcPr>
            <w:tcW w:w="3249" w:type="dxa"/>
          </w:tcPr>
          <w:p w14:paraId="722721FF" w14:textId="77777777" w:rsidR="00FF5078" w:rsidRPr="0061641E" w:rsidRDefault="00FF5078" w:rsidP="00FF5078">
            <w:pPr>
              <w:rPr>
                <w:rFonts w:ascii="Times New Roman" w:eastAsia="Calibri" w:hAnsi="Times New Roman" w:cs="Times New Roman"/>
                <w:bCs/>
                <w:sz w:val="20"/>
                <w:szCs w:val="20"/>
              </w:rPr>
            </w:pPr>
            <w:r w:rsidRPr="0061641E">
              <w:rPr>
                <w:rFonts w:ascii="Times New Roman" w:eastAsia="Calibri" w:hAnsi="Times New Roman" w:cs="Times New Roman"/>
                <w:bCs/>
                <w:sz w:val="20"/>
                <w:szCs w:val="20"/>
              </w:rPr>
              <w:t>Osalemine siseriiklikel ja rahvusvahelistel turismimessidel</w:t>
            </w:r>
          </w:p>
        </w:tc>
        <w:tc>
          <w:tcPr>
            <w:tcW w:w="5611" w:type="dxa"/>
          </w:tcPr>
          <w:p w14:paraId="72272200" w14:textId="77777777" w:rsidR="00FF5078" w:rsidRPr="0061641E" w:rsidRDefault="00127B8E" w:rsidP="006452F8">
            <w:pPr>
              <w:rPr>
                <w:rFonts w:ascii="Times New Roman" w:hAnsi="Times New Roman" w:cs="Times New Roman"/>
                <w:sz w:val="20"/>
                <w:szCs w:val="20"/>
              </w:rPr>
            </w:pPr>
            <w:r w:rsidRPr="0061641E">
              <w:rPr>
                <w:rFonts w:ascii="Times New Roman" w:hAnsi="Times New Roman" w:cs="Times New Roman"/>
                <w:sz w:val="20"/>
                <w:szCs w:val="20"/>
              </w:rPr>
              <w:t>Osaleti turismimessil Tour</w:t>
            </w:r>
            <w:r w:rsidR="006452F8">
              <w:rPr>
                <w:rFonts w:ascii="Times New Roman" w:hAnsi="Times New Roman" w:cs="Times New Roman"/>
                <w:sz w:val="20"/>
                <w:szCs w:val="20"/>
              </w:rPr>
              <w:t xml:space="preserve">est 2020. Reisipiirangute tõttu ei osaletud </w:t>
            </w:r>
            <w:r w:rsidRPr="0061641E">
              <w:rPr>
                <w:rFonts w:ascii="Times New Roman" w:hAnsi="Times New Roman" w:cs="Times New Roman"/>
                <w:sz w:val="20"/>
                <w:szCs w:val="20"/>
              </w:rPr>
              <w:t>välismessidel</w:t>
            </w:r>
            <w:r w:rsidR="006452F8">
              <w:rPr>
                <w:rFonts w:ascii="Times New Roman" w:hAnsi="Times New Roman" w:cs="Times New Roman"/>
                <w:sz w:val="20"/>
                <w:szCs w:val="20"/>
              </w:rPr>
              <w:t>.</w:t>
            </w:r>
          </w:p>
        </w:tc>
      </w:tr>
      <w:tr w:rsidR="00FF5078" w:rsidRPr="0061641E" w14:paraId="72272206" w14:textId="77777777" w:rsidTr="00FF5078">
        <w:tc>
          <w:tcPr>
            <w:tcW w:w="774" w:type="dxa"/>
          </w:tcPr>
          <w:p w14:paraId="72272202"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18.9.</w:t>
            </w:r>
          </w:p>
        </w:tc>
        <w:tc>
          <w:tcPr>
            <w:tcW w:w="3249" w:type="dxa"/>
          </w:tcPr>
          <w:p w14:paraId="72272203" w14:textId="77777777" w:rsidR="00FF5078" w:rsidRPr="0061641E" w:rsidRDefault="00FF5078" w:rsidP="00FF5078">
            <w:pPr>
              <w:rPr>
                <w:rFonts w:ascii="Times New Roman" w:eastAsia="Calibri" w:hAnsi="Times New Roman" w:cs="Times New Roman"/>
                <w:bCs/>
                <w:sz w:val="20"/>
                <w:szCs w:val="20"/>
              </w:rPr>
            </w:pPr>
            <w:r w:rsidRPr="0061641E">
              <w:rPr>
                <w:rFonts w:ascii="Times New Roman" w:eastAsia="Calibri" w:hAnsi="Times New Roman" w:cs="Times New Roman"/>
                <w:bCs/>
                <w:sz w:val="20"/>
                <w:szCs w:val="20"/>
              </w:rPr>
              <w:t xml:space="preserve">Kampaaniate korraldamine </w:t>
            </w:r>
          </w:p>
        </w:tc>
        <w:tc>
          <w:tcPr>
            <w:tcW w:w="5611" w:type="dxa"/>
          </w:tcPr>
          <w:p w14:paraId="72272204" w14:textId="77777777" w:rsidR="006452F8" w:rsidRDefault="00127B8E" w:rsidP="008B3617">
            <w:pPr>
              <w:rPr>
                <w:rFonts w:ascii="Times New Roman" w:hAnsi="Times New Roman" w:cs="Times New Roman"/>
                <w:color w:val="333333"/>
                <w:sz w:val="20"/>
                <w:szCs w:val="20"/>
                <w:shd w:val="clear" w:color="auto" w:fill="FFFFFF"/>
              </w:rPr>
            </w:pPr>
            <w:r w:rsidRPr="0061641E">
              <w:rPr>
                <w:rFonts w:ascii="Times New Roman" w:hAnsi="Times New Roman" w:cs="Times New Roman"/>
                <w:color w:val="333333"/>
                <w:sz w:val="20"/>
                <w:szCs w:val="20"/>
                <w:shd w:val="clear" w:color="auto" w:fill="FFFFFF"/>
              </w:rPr>
              <w:t xml:space="preserve">Korraldati maitsete nädal eesmärgiga pöörata tähelepanu kohalikele toidukohtadele. </w:t>
            </w:r>
          </w:p>
          <w:p w14:paraId="72272205" w14:textId="77777777" w:rsidR="00FF5078" w:rsidRPr="0061641E" w:rsidRDefault="006452F8" w:rsidP="008B3617">
            <w:pPr>
              <w:rPr>
                <w:rFonts w:ascii="Times New Roman" w:hAnsi="Times New Roman" w:cs="Times New Roman"/>
                <w:i/>
                <w:sz w:val="20"/>
                <w:szCs w:val="20"/>
              </w:rPr>
            </w:pPr>
            <w:r>
              <w:rPr>
                <w:rFonts w:ascii="Times New Roman" w:hAnsi="Times New Roman" w:cs="Times New Roman"/>
                <w:color w:val="333333"/>
                <w:sz w:val="20"/>
                <w:szCs w:val="20"/>
                <w:shd w:val="clear" w:color="auto" w:fill="FFFFFF"/>
              </w:rPr>
              <w:t>Covi-19 haigusest põhjustatud eriolukorra ja piirangute tõttu jäid mitmed planeeritud kampaaniad korraldamata.</w:t>
            </w:r>
          </w:p>
        </w:tc>
      </w:tr>
      <w:tr w:rsidR="00FF5078" w:rsidRPr="0061641E" w14:paraId="72272208" w14:textId="77777777" w:rsidTr="006452F8">
        <w:tc>
          <w:tcPr>
            <w:tcW w:w="9634" w:type="dxa"/>
            <w:gridSpan w:val="3"/>
            <w:shd w:val="clear" w:color="auto" w:fill="F7CAAC" w:themeFill="accent2" w:themeFillTint="66"/>
          </w:tcPr>
          <w:p w14:paraId="72272207" w14:textId="77777777" w:rsidR="00FF5078" w:rsidRPr="0061641E" w:rsidRDefault="00FF5078" w:rsidP="00FF5078">
            <w:pPr>
              <w:rPr>
                <w:rFonts w:ascii="Times New Roman" w:hAnsi="Times New Roman" w:cs="Times New Roman"/>
                <w:i/>
                <w:sz w:val="20"/>
                <w:szCs w:val="20"/>
              </w:rPr>
            </w:pPr>
            <w:r w:rsidRPr="0061641E">
              <w:rPr>
                <w:rFonts w:ascii="Times New Roman" w:hAnsi="Times New Roman" w:cs="Times New Roman"/>
                <w:b/>
                <w:sz w:val="20"/>
                <w:szCs w:val="20"/>
              </w:rPr>
              <w:t>Meede 19 Väliskoostöö arendamine ja välissuhtluse tihendamine</w:t>
            </w:r>
          </w:p>
        </w:tc>
      </w:tr>
      <w:tr w:rsidR="00FF5078" w:rsidRPr="0061641E" w14:paraId="7227220D" w14:textId="77777777" w:rsidTr="00FF5078">
        <w:tc>
          <w:tcPr>
            <w:tcW w:w="774" w:type="dxa"/>
          </w:tcPr>
          <w:p w14:paraId="72272209"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19.1.</w:t>
            </w:r>
          </w:p>
        </w:tc>
        <w:tc>
          <w:tcPr>
            <w:tcW w:w="3249" w:type="dxa"/>
          </w:tcPr>
          <w:p w14:paraId="7227220A" w14:textId="77777777" w:rsidR="00FF5078" w:rsidRPr="0061641E" w:rsidRDefault="00FF5078" w:rsidP="00FF5078">
            <w:pPr>
              <w:rPr>
                <w:rFonts w:ascii="Times New Roman" w:eastAsia="Calibri" w:hAnsi="Times New Roman" w:cs="Times New Roman"/>
                <w:bCs/>
                <w:sz w:val="20"/>
                <w:szCs w:val="20"/>
              </w:rPr>
            </w:pPr>
            <w:r w:rsidRPr="0061641E">
              <w:rPr>
                <w:rFonts w:ascii="Times New Roman" w:eastAsia="Calibri" w:hAnsi="Times New Roman" w:cs="Times New Roman"/>
                <w:bCs/>
                <w:sz w:val="20"/>
                <w:szCs w:val="20"/>
              </w:rPr>
              <w:t>Koostöösuhete arendamine sõpruslinnadega</w:t>
            </w:r>
          </w:p>
        </w:tc>
        <w:tc>
          <w:tcPr>
            <w:tcW w:w="5611" w:type="dxa"/>
          </w:tcPr>
          <w:p w14:paraId="7227220B" w14:textId="77777777" w:rsidR="006452F8" w:rsidRDefault="008B3617" w:rsidP="006452F8">
            <w:pPr>
              <w:spacing w:after="60"/>
              <w:rPr>
                <w:rFonts w:ascii="Times New Roman" w:hAnsi="Times New Roman" w:cs="Times New Roman"/>
                <w:sz w:val="20"/>
                <w:szCs w:val="20"/>
              </w:rPr>
            </w:pPr>
            <w:r w:rsidRPr="0061641E">
              <w:rPr>
                <w:rFonts w:ascii="Times New Roman" w:hAnsi="Times New Roman" w:cs="Times New Roman"/>
                <w:sz w:val="20"/>
                <w:szCs w:val="20"/>
              </w:rPr>
              <w:t>Viljandi linna 10 sõpruslinna esindajatega suheldi reisipiirangute tõttu tavapärasest väiksemas mahus erinevate suhtluskanalite kaudu.</w:t>
            </w:r>
            <w:r w:rsidR="007207A9" w:rsidRPr="0061641E">
              <w:rPr>
                <w:rFonts w:ascii="Times New Roman" w:hAnsi="Times New Roman" w:cs="Times New Roman"/>
                <w:sz w:val="20"/>
                <w:szCs w:val="20"/>
              </w:rPr>
              <w:t xml:space="preserve"> </w:t>
            </w:r>
          </w:p>
          <w:p w14:paraId="7227220C" w14:textId="77777777" w:rsidR="00FF5078" w:rsidRPr="0061641E" w:rsidRDefault="007207A9" w:rsidP="00F7064A">
            <w:pPr>
              <w:rPr>
                <w:rFonts w:ascii="Times New Roman" w:hAnsi="Times New Roman" w:cs="Times New Roman"/>
                <w:i/>
                <w:sz w:val="20"/>
                <w:szCs w:val="20"/>
              </w:rPr>
            </w:pPr>
            <w:r w:rsidRPr="0061641E">
              <w:rPr>
                <w:rFonts w:ascii="Times New Roman" w:hAnsi="Times New Roman" w:cs="Times New Roman"/>
                <w:sz w:val="20"/>
                <w:szCs w:val="20"/>
              </w:rPr>
              <w:t>Läti</w:t>
            </w:r>
            <w:r w:rsidR="00F7064A" w:rsidRPr="0061641E">
              <w:rPr>
                <w:rFonts w:ascii="Times New Roman" w:hAnsi="Times New Roman" w:cs="Times New Roman"/>
                <w:sz w:val="20"/>
                <w:szCs w:val="20"/>
              </w:rPr>
              <w:t>, Leedu ja Soome</w:t>
            </w:r>
            <w:r w:rsidRPr="0061641E">
              <w:rPr>
                <w:rFonts w:ascii="Times New Roman" w:hAnsi="Times New Roman" w:cs="Times New Roman"/>
                <w:sz w:val="20"/>
                <w:szCs w:val="20"/>
              </w:rPr>
              <w:t xml:space="preserve"> iseseisvuspäeva puhul </w:t>
            </w:r>
            <w:r w:rsidR="002A6D6D" w:rsidRPr="0061641E">
              <w:rPr>
                <w:rFonts w:ascii="Times New Roman" w:hAnsi="Times New Roman" w:cs="Times New Roman"/>
                <w:sz w:val="20"/>
                <w:szCs w:val="20"/>
              </w:rPr>
              <w:t xml:space="preserve">heisati raekoja lipuväljakul </w:t>
            </w:r>
            <w:r w:rsidR="00F7064A" w:rsidRPr="0061641E">
              <w:rPr>
                <w:rFonts w:ascii="Times New Roman" w:hAnsi="Times New Roman" w:cs="Times New Roman"/>
                <w:sz w:val="20"/>
                <w:szCs w:val="20"/>
              </w:rPr>
              <w:t>nende riikide</w:t>
            </w:r>
            <w:r w:rsidR="002A6D6D" w:rsidRPr="0061641E">
              <w:rPr>
                <w:rFonts w:ascii="Times New Roman" w:hAnsi="Times New Roman" w:cs="Times New Roman"/>
                <w:sz w:val="20"/>
                <w:szCs w:val="20"/>
              </w:rPr>
              <w:t xml:space="preserve"> lipp ning edastati sõpruslinna</w:t>
            </w:r>
            <w:r w:rsidR="00F7064A" w:rsidRPr="0061641E">
              <w:rPr>
                <w:rFonts w:ascii="Times New Roman" w:hAnsi="Times New Roman" w:cs="Times New Roman"/>
                <w:sz w:val="20"/>
                <w:szCs w:val="20"/>
              </w:rPr>
              <w:t>de</w:t>
            </w:r>
            <w:r w:rsidR="002A6D6D" w:rsidRPr="0061641E">
              <w:rPr>
                <w:rFonts w:ascii="Times New Roman" w:hAnsi="Times New Roman" w:cs="Times New Roman"/>
                <w:sz w:val="20"/>
                <w:szCs w:val="20"/>
              </w:rPr>
              <w:t>le videotervitus.</w:t>
            </w:r>
          </w:p>
        </w:tc>
      </w:tr>
      <w:tr w:rsidR="00FF5078" w:rsidRPr="0061641E" w14:paraId="72272211" w14:textId="77777777" w:rsidTr="00FF5078">
        <w:tc>
          <w:tcPr>
            <w:tcW w:w="774" w:type="dxa"/>
          </w:tcPr>
          <w:p w14:paraId="7227220E"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19.2.</w:t>
            </w:r>
          </w:p>
        </w:tc>
        <w:tc>
          <w:tcPr>
            <w:tcW w:w="3249" w:type="dxa"/>
          </w:tcPr>
          <w:p w14:paraId="7227220F" w14:textId="77777777" w:rsidR="00FF5078" w:rsidRPr="0061641E" w:rsidRDefault="00FF5078" w:rsidP="00FF5078">
            <w:pPr>
              <w:rPr>
                <w:rFonts w:ascii="Times New Roman" w:eastAsia="Calibri" w:hAnsi="Times New Roman" w:cs="Times New Roman"/>
                <w:bCs/>
                <w:sz w:val="20"/>
                <w:szCs w:val="20"/>
              </w:rPr>
            </w:pPr>
            <w:r w:rsidRPr="0061641E">
              <w:rPr>
                <w:rFonts w:ascii="Times New Roman" w:hAnsi="Times New Roman" w:cs="Times New Roman"/>
                <w:sz w:val="20"/>
                <w:szCs w:val="20"/>
              </w:rPr>
              <w:t>Haridus- ja kultuuriasutuste välissuhtluse toetamine</w:t>
            </w:r>
          </w:p>
        </w:tc>
        <w:tc>
          <w:tcPr>
            <w:tcW w:w="5611" w:type="dxa"/>
          </w:tcPr>
          <w:p w14:paraId="72272210" w14:textId="77777777" w:rsidR="00FF5078" w:rsidRPr="0061641E" w:rsidRDefault="008B3617" w:rsidP="00FF5078">
            <w:pPr>
              <w:rPr>
                <w:rFonts w:ascii="Times New Roman" w:hAnsi="Times New Roman" w:cs="Times New Roman"/>
                <w:sz w:val="20"/>
                <w:szCs w:val="20"/>
              </w:rPr>
            </w:pPr>
            <w:r w:rsidRPr="0061641E">
              <w:rPr>
                <w:rFonts w:ascii="Times New Roman" w:hAnsi="Times New Roman" w:cs="Times New Roman"/>
                <w:sz w:val="20"/>
                <w:szCs w:val="20"/>
              </w:rPr>
              <w:t>Reisipiirangute tõttu ei toimunud õpilasgruppide ega kultuurikollektiivide välisreise.</w:t>
            </w:r>
          </w:p>
        </w:tc>
      </w:tr>
      <w:tr w:rsidR="00FF5078" w:rsidRPr="0061641E" w14:paraId="72272215" w14:textId="77777777" w:rsidTr="00FF5078">
        <w:tc>
          <w:tcPr>
            <w:tcW w:w="774" w:type="dxa"/>
          </w:tcPr>
          <w:p w14:paraId="72272212"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19.3.</w:t>
            </w:r>
          </w:p>
        </w:tc>
        <w:tc>
          <w:tcPr>
            <w:tcW w:w="3249" w:type="dxa"/>
          </w:tcPr>
          <w:p w14:paraId="72272213"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 xml:space="preserve">Välisriikide teemaürituste korraldamine </w:t>
            </w:r>
          </w:p>
        </w:tc>
        <w:tc>
          <w:tcPr>
            <w:tcW w:w="5611" w:type="dxa"/>
          </w:tcPr>
          <w:p w14:paraId="09D17B60" w14:textId="77777777" w:rsidR="00375F61" w:rsidRDefault="00375F61" w:rsidP="00375F61">
            <w:pPr>
              <w:spacing w:after="60"/>
              <w:rPr>
                <w:rFonts w:ascii="Times New Roman" w:hAnsi="Times New Roman" w:cs="Times New Roman"/>
                <w:sz w:val="20"/>
                <w:szCs w:val="20"/>
              </w:rPr>
            </w:pPr>
            <w:r>
              <w:rPr>
                <w:rFonts w:ascii="Times New Roman" w:hAnsi="Times New Roman" w:cs="Times New Roman"/>
                <w:sz w:val="20"/>
                <w:szCs w:val="20"/>
              </w:rPr>
              <w:t>Jätkus koostöö sõpruslinnadega.</w:t>
            </w:r>
          </w:p>
          <w:p w14:paraId="72272214" w14:textId="0B910F98" w:rsidR="00FF5078" w:rsidRPr="0061641E" w:rsidRDefault="00375F61" w:rsidP="00375F61">
            <w:pPr>
              <w:rPr>
                <w:rFonts w:ascii="Times New Roman" w:hAnsi="Times New Roman" w:cs="Times New Roman"/>
                <w:sz w:val="20"/>
                <w:szCs w:val="20"/>
              </w:rPr>
            </w:pPr>
            <w:r>
              <w:rPr>
                <w:rFonts w:ascii="Times New Roman" w:hAnsi="Times New Roman" w:cs="Times New Roman"/>
                <w:sz w:val="20"/>
                <w:szCs w:val="20"/>
              </w:rPr>
              <w:t>Covid-19 haigusest tulenevate piirangute töötu uusi teemaüritusi ei korraldatud.</w:t>
            </w:r>
          </w:p>
        </w:tc>
      </w:tr>
    </w:tbl>
    <w:p w14:paraId="72272216" w14:textId="4476D0F7" w:rsidR="00425CE7" w:rsidRPr="0061641E" w:rsidRDefault="00425CE7" w:rsidP="00C04EFB">
      <w:pPr>
        <w:rPr>
          <w:rFonts w:ascii="Times New Roman" w:hAnsi="Times New Roman" w:cs="Times New Roman"/>
          <w:sz w:val="20"/>
          <w:szCs w:val="20"/>
        </w:rPr>
      </w:pPr>
    </w:p>
    <w:p w14:paraId="72272217" w14:textId="77777777" w:rsidR="00FF5078" w:rsidRPr="0061641E" w:rsidRDefault="00FF5078" w:rsidP="004B697F">
      <w:pPr>
        <w:pStyle w:val="Pis"/>
        <w:shd w:val="clear" w:color="auto" w:fill="F7CAAC" w:themeFill="accent2" w:themeFillTint="66"/>
        <w:rPr>
          <w:rFonts w:ascii="Times New Roman" w:hAnsi="Times New Roman" w:cs="Times New Roman"/>
          <w:b/>
          <w:sz w:val="20"/>
          <w:szCs w:val="20"/>
        </w:rPr>
      </w:pPr>
      <w:r w:rsidRPr="0061641E">
        <w:rPr>
          <w:rFonts w:ascii="Times New Roman" w:hAnsi="Times New Roman" w:cs="Times New Roman"/>
          <w:b/>
          <w:sz w:val="20"/>
          <w:szCs w:val="20"/>
        </w:rPr>
        <w:t xml:space="preserve">6. ÕPPIV JA NOORUSLIK VILJANDI LINN </w:t>
      </w:r>
    </w:p>
    <w:p w14:paraId="72272218" w14:textId="77777777" w:rsidR="00FF5078" w:rsidRPr="0061641E" w:rsidRDefault="00FF5078" w:rsidP="00FF5078">
      <w:pPr>
        <w:pStyle w:val="Pis"/>
        <w:rPr>
          <w:rFonts w:ascii="Times New Roman" w:hAnsi="Times New Roman" w:cs="Times New Roman"/>
          <w:sz w:val="20"/>
          <w:szCs w:val="20"/>
        </w:rPr>
      </w:pPr>
      <w:r w:rsidRPr="0061641E">
        <w:rPr>
          <w:rFonts w:ascii="Times New Roman" w:hAnsi="Times New Roman" w:cs="Times New Roman"/>
          <w:sz w:val="20"/>
          <w:szCs w:val="20"/>
        </w:rPr>
        <w:t>Haridusvaldkond -  lasteaiad, põhikoolid, gümnaasium, kutseõppeasutused, kõrgkoolid, täiskasvanute täiendkoolitus, huviharidus ja huvitegevus, koolitransport ja hariduse tugiteenused.</w:t>
      </w:r>
    </w:p>
    <w:tbl>
      <w:tblPr>
        <w:tblStyle w:val="Kontuurtabel"/>
        <w:tblW w:w="9634" w:type="dxa"/>
        <w:tblLook w:val="04A0" w:firstRow="1" w:lastRow="0" w:firstColumn="1" w:lastColumn="0" w:noHBand="0" w:noVBand="1"/>
      </w:tblPr>
      <w:tblGrid>
        <w:gridCol w:w="774"/>
        <w:gridCol w:w="3249"/>
        <w:gridCol w:w="5611"/>
      </w:tblGrid>
      <w:tr w:rsidR="00FF5078" w:rsidRPr="0061641E" w14:paraId="7227221C" w14:textId="77777777" w:rsidTr="004B697F">
        <w:trPr>
          <w:tblHeader/>
        </w:trPr>
        <w:tc>
          <w:tcPr>
            <w:tcW w:w="774" w:type="dxa"/>
            <w:shd w:val="clear" w:color="auto" w:fill="FFFFCC"/>
          </w:tcPr>
          <w:p w14:paraId="72272219" w14:textId="77777777" w:rsidR="00FF5078" w:rsidRPr="0061641E" w:rsidRDefault="00FF5078" w:rsidP="00FF5078">
            <w:pPr>
              <w:rPr>
                <w:rFonts w:ascii="Times New Roman" w:hAnsi="Times New Roman" w:cs="Times New Roman"/>
                <w:sz w:val="20"/>
                <w:szCs w:val="20"/>
              </w:rPr>
            </w:pPr>
          </w:p>
        </w:tc>
        <w:tc>
          <w:tcPr>
            <w:tcW w:w="3249" w:type="dxa"/>
            <w:shd w:val="clear" w:color="auto" w:fill="FFFFCC"/>
          </w:tcPr>
          <w:p w14:paraId="7227221A"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Tegevus</w:t>
            </w:r>
          </w:p>
        </w:tc>
        <w:tc>
          <w:tcPr>
            <w:tcW w:w="5611" w:type="dxa"/>
            <w:shd w:val="clear" w:color="auto" w:fill="FFFFCC"/>
          </w:tcPr>
          <w:p w14:paraId="7227221B"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Täitmine 2020. aastal</w:t>
            </w:r>
          </w:p>
        </w:tc>
      </w:tr>
      <w:tr w:rsidR="00FF5078" w:rsidRPr="0061641E" w14:paraId="7227221E" w14:textId="77777777" w:rsidTr="004B697F">
        <w:tc>
          <w:tcPr>
            <w:tcW w:w="9634" w:type="dxa"/>
            <w:gridSpan w:val="3"/>
            <w:shd w:val="clear" w:color="auto" w:fill="F7CAAC" w:themeFill="accent2" w:themeFillTint="66"/>
          </w:tcPr>
          <w:p w14:paraId="7227221D" w14:textId="77777777" w:rsidR="00FF5078" w:rsidRPr="0061641E" w:rsidRDefault="00FF5078" w:rsidP="004243D9">
            <w:pPr>
              <w:rPr>
                <w:rFonts w:ascii="Times New Roman" w:hAnsi="Times New Roman" w:cs="Times New Roman"/>
                <w:sz w:val="20"/>
                <w:szCs w:val="20"/>
              </w:rPr>
            </w:pPr>
            <w:r w:rsidRPr="0061641E">
              <w:rPr>
                <w:rFonts w:ascii="Times New Roman" w:hAnsi="Times New Roman" w:cs="Times New Roman"/>
                <w:b/>
                <w:sz w:val="20"/>
                <w:szCs w:val="20"/>
              </w:rPr>
              <w:t>Meede 20 Jätkusuutliku haridusvõrgu toimimise tagamine ja hariduse kättesaadavuse parandamine. Nüüdisaegse õpikäsitluse elluviimine</w:t>
            </w:r>
          </w:p>
        </w:tc>
      </w:tr>
      <w:tr w:rsidR="00FF5078" w:rsidRPr="0061641E" w14:paraId="72272224" w14:textId="77777777" w:rsidTr="00FF5078">
        <w:tc>
          <w:tcPr>
            <w:tcW w:w="774" w:type="dxa"/>
          </w:tcPr>
          <w:p w14:paraId="7227221F"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lastRenderedPageBreak/>
              <w:t>20.1.</w:t>
            </w:r>
          </w:p>
        </w:tc>
        <w:tc>
          <w:tcPr>
            <w:tcW w:w="3249" w:type="dxa"/>
          </w:tcPr>
          <w:p w14:paraId="72272220"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 xml:space="preserve">Vajalikul arvul õppekohtade loomine alushariduse, põhihariduse ja gümnaasiumihariduse omandamiseks </w:t>
            </w:r>
          </w:p>
        </w:tc>
        <w:tc>
          <w:tcPr>
            <w:tcW w:w="5611" w:type="dxa"/>
          </w:tcPr>
          <w:p w14:paraId="72272221" w14:textId="77777777" w:rsidR="001F5AAA" w:rsidRPr="0061641E" w:rsidRDefault="00F672F3" w:rsidP="001446BE">
            <w:pPr>
              <w:spacing w:after="60"/>
              <w:rPr>
                <w:rFonts w:ascii="Times New Roman" w:hAnsi="Times New Roman" w:cs="Times New Roman"/>
                <w:sz w:val="20"/>
                <w:szCs w:val="20"/>
              </w:rPr>
            </w:pPr>
            <w:r w:rsidRPr="0061641E">
              <w:rPr>
                <w:rFonts w:ascii="Times New Roman" w:hAnsi="Times New Roman" w:cs="Times New Roman"/>
                <w:sz w:val="20"/>
                <w:szCs w:val="20"/>
              </w:rPr>
              <w:t>Kõikidele Viljandi linna lasteaiaealistele lastele on tagatud alushariduse saamine</w:t>
            </w:r>
            <w:r w:rsidR="001F5AAA" w:rsidRPr="0061641E">
              <w:rPr>
                <w:rFonts w:ascii="Times New Roman" w:hAnsi="Times New Roman" w:cs="Times New Roman"/>
                <w:sz w:val="20"/>
                <w:szCs w:val="20"/>
              </w:rPr>
              <w:t xml:space="preserve"> ning koolikohustuslikus eas olevatele õpilastele võimalus omandada põhiharidus.</w:t>
            </w:r>
          </w:p>
          <w:p w14:paraId="72272222" w14:textId="77777777" w:rsidR="001F5AAA" w:rsidRPr="0061641E" w:rsidRDefault="001F5AAA" w:rsidP="001446BE">
            <w:pPr>
              <w:spacing w:after="60"/>
              <w:rPr>
                <w:rFonts w:ascii="Times New Roman" w:hAnsi="Times New Roman" w:cs="Times New Roman"/>
                <w:color w:val="000000" w:themeColor="text1"/>
                <w:sz w:val="20"/>
                <w:szCs w:val="20"/>
              </w:rPr>
            </w:pPr>
            <w:r w:rsidRPr="0061641E">
              <w:rPr>
                <w:rFonts w:ascii="Times New Roman" w:hAnsi="Times New Roman" w:cs="Times New Roman"/>
                <w:sz w:val="20"/>
                <w:szCs w:val="20"/>
              </w:rPr>
              <w:t>Linna neljas lasteaias käi</w:t>
            </w:r>
            <w:r w:rsidR="004B697F">
              <w:rPr>
                <w:rFonts w:ascii="Times New Roman" w:hAnsi="Times New Roman" w:cs="Times New Roman"/>
                <w:sz w:val="20"/>
                <w:szCs w:val="20"/>
              </w:rPr>
              <w:t>b</w:t>
            </w:r>
            <w:r w:rsidRPr="0061641E">
              <w:rPr>
                <w:rFonts w:ascii="Times New Roman" w:hAnsi="Times New Roman" w:cs="Times New Roman"/>
                <w:sz w:val="20"/>
                <w:szCs w:val="20"/>
              </w:rPr>
              <w:t xml:space="preserve"> 912 last ja viies koolis õpi</w:t>
            </w:r>
            <w:r w:rsidR="004B697F">
              <w:rPr>
                <w:rFonts w:ascii="Times New Roman" w:hAnsi="Times New Roman" w:cs="Times New Roman"/>
                <w:sz w:val="20"/>
                <w:szCs w:val="20"/>
              </w:rPr>
              <w:t>b</w:t>
            </w:r>
            <w:r w:rsidRPr="0061641E">
              <w:rPr>
                <w:rFonts w:ascii="Times New Roman" w:hAnsi="Times New Roman" w:cs="Times New Roman"/>
                <w:sz w:val="20"/>
                <w:szCs w:val="20"/>
              </w:rPr>
              <w:t xml:space="preserve"> 2281 õpilast.</w:t>
            </w:r>
            <w:r w:rsidR="00F672F3" w:rsidRPr="0061641E">
              <w:rPr>
                <w:rFonts w:ascii="Times New Roman" w:hAnsi="Times New Roman" w:cs="Times New Roman"/>
                <w:sz w:val="20"/>
                <w:szCs w:val="20"/>
              </w:rPr>
              <w:t xml:space="preserve"> </w:t>
            </w:r>
            <w:r w:rsidRPr="0061641E">
              <w:rPr>
                <w:rFonts w:ascii="Times New Roman" w:hAnsi="Times New Roman" w:cs="Times New Roman"/>
                <w:sz w:val="20"/>
                <w:szCs w:val="20"/>
              </w:rPr>
              <w:t>Teistest omavalitsustest käi</w:t>
            </w:r>
            <w:r w:rsidR="004B697F">
              <w:rPr>
                <w:rFonts w:ascii="Times New Roman" w:hAnsi="Times New Roman" w:cs="Times New Roman"/>
                <w:sz w:val="20"/>
                <w:szCs w:val="20"/>
              </w:rPr>
              <w:t xml:space="preserve">b </w:t>
            </w:r>
            <w:r w:rsidRPr="0061641E">
              <w:rPr>
                <w:rFonts w:ascii="Times New Roman" w:hAnsi="Times New Roman" w:cs="Times New Roman"/>
                <w:color w:val="000000" w:themeColor="text1"/>
                <w:sz w:val="20"/>
                <w:szCs w:val="20"/>
              </w:rPr>
              <w:t>linna üldhariduskoolides 623 õpilast, lasteaedades 39 last ja huvikoolides 467 õpilast</w:t>
            </w:r>
            <w:r w:rsidR="004B697F">
              <w:rPr>
                <w:rFonts w:ascii="Times New Roman" w:hAnsi="Times New Roman" w:cs="Times New Roman"/>
                <w:color w:val="000000" w:themeColor="text1"/>
                <w:sz w:val="20"/>
                <w:szCs w:val="20"/>
              </w:rPr>
              <w:t xml:space="preserve"> (10.11.2020 seisuga)</w:t>
            </w:r>
            <w:r w:rsidRPr="0061641E">
              <w:rPr>
                <w:rFonts w:ascii="Times New Roman" w:hAnsi="Times New Roman" w:cs="Times New Roman"/>
                <w:color w:val="000000" w:themeColor="text1"/>
                <w:sz w:val="20"/>
                <w:szCs w:val="20"/>
              </w:rPr>
              <w:t>.</w:t>
            </w:r>
          </w:p>
          <w:p w14:paraId="72272223" w14:textId="77777777" w:rsidR="00BE63D9" w:rsidRPr="0061641E" w:rsidRDefault="001F5AAA" w:rsidP="004B697F">
            <w:pPr>
              <w:rPr>
                <w:rFonts w:ascii="Times New Roman" w:hAnsi="Times New Roman" w:cs="Times New Roman"/>
                <w:i/>
                <w:sz w:val="20"/>
                <w:szCs w:val="20"/>
              </w:rPr>
            </w:pPr>
            <w:r w:rsidRPr="0061641E">
              <w:rPr>
                <w:rFonts w:ascii="Times New Roman" w:hAnsi="Times New Roman" w:cs="Times New Roman"/>
                <w:color w:val="000000" w:themeColor="text1"/>
                <w:sz w:val="20"/>
                <w:szCs w:val="20"/>
              </w:rPr>
              <w:t xml:space="preserve">Viljandi linna registrisse kantud lastest </w:t>
            </w:r>
            <w:r w:rsidR="004B697F">
              <w:rPr>
                <w:rFonts w:ascii="Times New Roman" w:hAnsi="Times New Roman" w:cs="Times New Roman"/>
                <w:color w:val="000000" w:themeColor="text1"/>
                <w:sz w:val="20"/>
                <w:szCs w:val="20"/>
              </w:rPr>
              <w:t>õpib</w:t>
            </w:r>
            <w:r w:rsidRPr="0061641E">
              <w:rPr>
                <w:rFonts w:ascii="Times New Roman" w:hAnsi="Times New Roman" w:cs="Times New Roman"/>
                <w:color w:val="000000" w:themeColor="text1"/>
                <w:sz w:val="20"/>
                <w:szCs w:val="20"/>
              </w:rPr>
              <w:t xml:space="preserve"> Viljandi Gümnaasiumis 263 õpilast ja mujal üldhariduskoolides 273 õpilast. Waldorflasteaias käib linna registrisse kantud lastest 28 last ja mujal lasteaedades 25 last.</w:t>
            </w:r>
          </w:p>
        </w:tc>
      </w:tr>
      <w:tr w:rsidR="00FF5078" w:rsidRPr="0061641E" w14:paraId="72272228" w14:textId="77777777" w:rsidTr="00FF5078">
        <w:tc>
          <w:tcPr>
            <w:tcW w:w="774" w:type="dxa"/>
          </w:tcPr>
          <w:p w14:paraId="72272225"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20.2.</w:t>
            </w:r>
          </w:p>
        </w:tc>
        <w:tc>
          <w:tcPr>
            <w:tcW w:w="3249" w:type="dxa"/>
          </w:tcPr>
          <w:p w14:paraId="72272226" w14:textId="77777777" w:rsidR="00FF5078" w:rsidRPr="0061641E" w:rsidRDefault="00FF5078" w:rsidP="00FF5078">
            <w:pPr>
              <w:rPr>
                <w:rFonts w:ascii="Times New Roman" w:hAnsi="Times New Roman" w:cs="Times New Roman"/>
                <w:color w:val="000000"/>
                <w:sz w:val="20"/>
                <w:szCs w:val="20"/>
              </w:rPr>
            </w:pPr>
            <w:r w:rsidRPr="0061641E">
              <w:rPr>
                <w:rFonts w:ascii="Times New Roman" w:hAnsi="Times New Roman" w:cs="Times New Roman"/>
                <w:color w:val="000000"/>
                <w:sz w:val="20"/>
                <w:szCs w:val="20"/>
              </w:rPr>
              <w:t xml:space="preserve">Lapsehoiuteenuse osutamise toetamine </w:t>
            </w:r>
          </w:p>
        </w:tc>
        <w:tc>
          <w:tcPr>
            <w:tcW w:w="5611" w:type="dxa"/>
          </w:tcPr>
          <w:p w14:paraId="72272227" w14:textId="77777777" w:rsidR="00FF5078" w:rsidRPr="0061641E" w:rsidRDefault="00A97570" w:rsidP="00A97570">
            <w:pPr>
              <w:ind w:left="-25"/>
              <w:jc w:val="both"/>
              <w:rPr>
                <w:rFonts w:ascii="Times New Roman" w:hAnsi="Times New Roman" w:cs="Times New Roman"/>
                <w:sz w:val="20"/>
                <w:szCs w:val="20"/>
              </w:rPr>
            </w:pPr>
            <w:r w:rsidRPr="0061641E">
              <w:rPr>
                <w:rFonts w:ascii="Times New Roman" w:hAnsi="Times New Roman" w:cs="Times New Roman"/>
                <w:bCs/>
                <w:sz w:val="20"/>
                <w:szCs w:val="20"/>
              </w:rPr>
              <w:t>Toetati kolme Viljandi linnas tegutsevat lapsehoiuteenuse pakkujat (OÜ Lapsehoiuteenused, OÜ 17 Kevadet, 2 rühma Jaani lastemajas).</w:t>
            </w:r>
          </w:p>
        </w:tc>
      </w:tr>
      <w:tr w:rsidR="00FF5078" w:rsidRPr="0061641E" w14:paraId="7227222F" w14:textId="77777777" w:rsidTr="00FF5078">
        <w:tc>
          <w:tcPr>
            <w:tcW w:w="774" w:type="dxa"/>
          </w:tcPr>
          <w:p w14:paraId="72272229"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 xml:space="preserve">20.3. </w:t>
            </w:r>
          </w:p>
        </w:tc>
        <w:tc>
          <w:tcPr>
            <w:tcW w:w="3249" w:type="dxa"/>
          </w:tcPr>
          <w:p w14:paraId="7227222A"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color w:val="000000"/>
                <w:sz w:val="20"/>
                <w:szCs w:val="20"/>
              </w:rPr>
              <w:t>Lapsekeskse õppe- ja kasvatustöö rakendamine ja arendamine</w:t>
            </w:r>
          </w:p>
        </w:tc>
        <w:tc>
          <w:tcPr>
            <w:tcW w:w="5611" w:type="dxa"/>
          </w:tcPr>
          <w:p w14:paraId="7227222B" w14:textId="77777777" w:rsidR="00A97570" w:rsidRPr="0061641E" w:rsidRDefault="00A97570" w:rsidP="009D51A1">
            <w:pPr>
              <w:spacing w:after="60"/>
              <w:rPr>
                <w:rFonts w:ascii="Times New Roman" w:hAnsi="Times New Roman" w:cs="Times New Roman"/>
                <w:color w:val="202020"/>
                <w:sz w:val="20"/>
                <w:szCs w:val="20"/>
                <w:shd w:val="clear" w:color="auto" w:fill="FFFFFF"/>
              </w:rPr>
            </w:pPr>
            <w:r w:rsidRPr="0061641E">
              <w:rPr>
                <w:rFonts w:ascii="Times New Roman" w:hAnsi="Times New Roman" w:cs="Times New Roman"/>
                <w:color w:val="202020"/>
                <w:sz w:val="20"/>
                <w:szCs w:val="20"/>
                <w:shd w:val="clear" w:color="auto" w:fill="FFFFFF"/>
              </w:rPr>
              <w:t xml:space="preserve">Tagati põhikooli riikliku õppekava täitmiseks vajalike kvalifitseeritud õpetajate olemasolu, turvalisuse, tervisekaitse ja õppekava nõuetele vastava õppekeskkonna olemasolu ning võimalused õpilase arengu toetamiseks. </w:t>
            </w:r>
          </w:p>
          <w:p w14:paraId="7227222C" w14:textId="77777777" w:rsidR="00A97570" w:rsidRPr="0061641E" w:rsidRDefault="00A97570" w:rsidP="009D51A1">
            <w:pPr>
              <w:spacing w:after="60"/>
              <w:rPr>
                <w:rFonts w:ascii="Times New Roman" w:hAnsi="Times New Roman" w:cs="Times New Roman"/>
                <w:sz w:val="20"/>
                <w:szCs w:val="20"/>
              </w:rPr>
            </w:pPr>
            <w:r w:rsidRPr="0061641E">
              <w:rPr>
                <w:rFonts w:ascii="Times New Roman" w:hAnsi="Times New Roman" w:cs="Times New Roman"/>
                <w:sz w:val="20"/>
                <w:szCs w:val="20"/>
              </w:rPr>
              <w:t>Kaasaegsete õppemetoodikate ja õppekavade arendamisel ja rakendamisel on arvestatud HTM-i prioriteetide ja õppeasutuste initsiatiividega.</w:t>
            </w:r>
          </w:p>
          <w:p w14:paraId="7227222D" w14:textId="16248F1B" w:rsidR="00FF5078" w:rsidRPr="0061641E" w:rsidRDefault="00A97570" w:rsidP="009D51A1">
            <w:pPr>
              <w:spacing w:after="60"/>
              <w:rPr>
                <w:rFonts w:ascii="Times New Roman" w:hAnsi="Times New Roman" w:cs="Times New Roman"/>
                <w:sz w:val="20"/>
                <w:szCs w:val="20"/>
              </w:rPr>
            </w:pPr>
            <w:r w:rsidRPr="0061641E">
              <w:rPr>
                <w:rFonts w:ascii="Times New Roman" w:hAnsi="Times New Roman" w:cs="Times New Roman"/>
                <w:sz w:val="20"/>
                <w:szCs w:val="20"/>
              </w:rPr>
              <w:t xml:space="preserve">Rakendati ja arendati mitmekesiste õppesuundade ja erinevate õppevormide kaudu iga õppija individuaalset ja sotsiaalset arengut toetavat, õpioskusi, loovust ja ettevõtlikkust arendavat õpikäsitust kõigil haridustasemetel ja –liikides. </w:t>
            </w:r>
            <w:r w:rsidR="00A37DA3" w:rsidRPr="0061641E">
              <w:rPr>
                <w:rFonts w:ascii="Times New Roman" w:hAnsi="Times New Roman" w:cs="Times New Roman"/>
                <w:sz w:val="20"/>
                <w:szCs w:val="20"/>
                <w:shd w:val="clear" w:color="auto" w:fill="FAF9F8"/>
              </w:rPr>
              <w:t>Õppekava  täitmisel rakendati erinevaid  õppekava  rikastavaid  meetodeid, milleks  on  projektitöö,  ainete</w:t>
            </w:r>
            <w:r w:rsidR="00E423DA">
              <w:rPr>
                <w:rFonts w:ascii="Times New Roman" w:hAnsi="Times New Roman" w:cs="Times New Roman"/>
                <w:sz w:val="20"/>
                <w:szCs w:val="20"/>
                <w:shd w:val="clear" w:color="auto" w:fill="FAF9F8"/>
              </w:rPr>
              <w:t xml:space="preserve"> </w:t>
            </w:r>
            <w:r w:rsidR="00A37DA3" w:rsidRPr="0061641E">
              <w:rPr>
                <w:rFonts w:ascii="Times New Roman" w:hAnsi="Times New Roman" w:cs="Times New Roman"/>
                <w:sz w:val="20"/>
                <w:szCs w:val="20"/>
                <w:shd w:val="clear" w:color="auto" w:fill="FAF9F8"/>
              </w:rPr>
              <w:t>vaheline  ja  huvitegevuse  integratsioon,  õuesõpe, rollimängud,  õppekäigud,  uurimistööd,  e-õpe,  loengud,  vestlused,  mängud, õpilaselt õpilasele  õppimine,  pööratud  klassiruumi  meetod,  avatud ruumi põhimõttel korraldatud tunnid või õppepäevad</w:t>
            </w:r>
            <w:r w:rsidR="00871029" w:rsidRPr="0061641E">
              <w:rPr>
                <w:rFonts w:ascii="Times New Roman" w:hAnsi="Times New Roman" w:cs="Times New Roman"/>
                <w:sz w:val="20"/>
                <w:szCs w:val="20"/>
                <w:shd w:val="clear" w:color="auto" w:fill="FAF9F8"/>
              </w:rPr>
              <w:t>, viktoriinid, valikained, individuaalsed õppekavad, väikeklassid</w:t>
            </w:r>
            <w:r w:rsidR="00A37DA3" w:rsidRPr="0061641E">
              <w:rPr>
                <w:rFonts w:ascii="Times New Roman" w:hAnsi="Times New Roman" w:cs="Times New Roman"/>
                <w:sz w:val="20"/>
                <w:szCs w:val="20"/>
                <w:shd w:val="clear" w:color="auto" w:fill="FAF9F8"/>
              </w:rPr>
              <w:t xml:space="preserve"> jne.</w:t>
            </w:r>
          </w:p>
          <w:p w14:paraId="7227222E" w14:textId="77777777" w:rsidR="00A97570" w:rsidRPr="0061641E" w:rsidRDefault="00A97570" w:rsidP="00A37DA3">
            <w:pPr>
              <w:rPr>
                <w:rFonts w:ascii="Times New Roman" w:hAnsi="Times New Roman" w:cs="Times New Roman"/>
                <w:sz w:val="20"/>
                <w:szCs w:val="20"/>
              </w:rPr>
            </w:pPr>
            <w:r w:rsidRPr="0061641E">
              <w:rPr>
                <w:rFonts w:ascii="Times New Roman" w:hAnsi="Times New Roman" w:cs="Times New Roman"/>
                <w:sz w:val="20"/>
                <w:szCs w:val="20"/>
              </w:rPr>
              <w:t>Covid-19 haigusest tuleneva eriolukorra tõttu toimus õppetöö osaliselt distantsõppel</w:t>
            </w:r>
            <w:r w:rsidR="004B697F">
              <w:rPr>
                <w:rFonts w:ascii="Times New Roman" w:hAnsi="Times New Roman" w:cs="Times New Roman"/>
                <w:sz w:val="20"/>
                <w:szCs w:val="20"/>
              </w:rPr>
              <w:t xml:space="preserve"> ning seetõttu võeti õppetöö paremaks korraldamiseks kasutusele erinevaid meetodeid ja tehnilisi keskkondi.</w:t>
            </w:r>
          </w:p>
        </w:tc>
      </w:tr>
      <w:tr w:rsidR="00FF5078" w:rsidRPr="0061641E" w14:paraId="72272235" w14:textId="77777777" w:rsidTr="00FF5078">
        <w:tc>
          <w:tcPr>
            <w:tcW w:w="774" w:type="dxa"/>
          </w:tcPr>
          <w:p w14:paraId="72272230"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20.4.</w:t>
            </w:r>
          </w:p>
        </w:tc>
        <w:tc>
          <w:tcPr>
            <w:tcW w:w="3249" w:type="dxa"/>
          </w:tcPr>
          <w:p w14:paraId="72272231" w14:textId="77777777" w:rsidR="00FF5078" w:rsidRPr="0061641E" w:rsidRDefault="00FF5078" w:rsidP="00FF5078">
            <w:pPr>
              <w:rPr>
                <w:rFonts w:ascii="Times New Roman" w:hAnsi="Times New Roman" w:cs="Times New Roman"/>
                <w:color w:val="000000"/>
                <w:sz w:val="20"/>
                <w:szCs w:val="20"/>
              </w:rPr>
            </w:pPr>
            <w:r w:rsidRPr="0061641E">
              <w:rPr>
                <w:rFonts w:ascii="Times New Roman" w:hAnsi="Times New Roman" w:cs="Times New Roman"/>
                <w:color w:val="000000"/>
                <w:sz w:val="20"/>
                <w:szCs w:val="20"/>
              </w:rPr>
              <w:t xml:space="preserve">Süsteemse ettevõtlikkusõppe integreerimine põhikoolide õppekavadesse </w:t>
            </w:r>
          </w:p>
        </w:tc>
        <w:tc>
          <w:tcPr>
            <w:tcW w:w="5611" w:type="dxa"/>
          </w:tcPr>
          <w:p w14:paraId="72272232" w14:textId="77777777" w:rsidR="00FF5078" w:rsidRPr="0061641E" w:rsidRDefault="00A97570" w:rsidP="004B697F">
            <w:pPr>
              <w:spacing w:after="60"/>
              <w:rPr>
                <w:rFonts w:ascii="Times New Roman" w:hAnsi="Times New Roman" w:cs="Times New Roman"/>
                <w:sz w:val="20"/>
                <w:szCs w:val="20"/>
              </w:rPr>
            </w:pPr>
            <w:r w:rsidRPr="0061641E">
              <w:rPr>
                <w:rFonts w:ascii="Times New Roman" w:hAnsi="Times New Roman" w:cs="Times New Roman"/>
                <w:sz w:val="20"/>
                <w:szCs w:val="20"/>
              </w:rPr>
              <w:t>Haridusasutused kavandasid vajaliku tegevuskava ning rakendasid seda vastavalt planeeritule.</w:t>
            </w:r>
          </w:p>
          <w:p w14:paraId="72272233" w14:textId="77777777" w:rsidR="00A37DA3" w:rsidRDefault="00A37DA3" w:rsidP="004B697F">
            <w:pPr>
              <w:spacing w:after="60"/>
              <w:rPr>
                <w:rFonts w:ascii="Times New Roman" w:hAnsi="Times New Roman" w:cs="Times New Roman"/>
                <w:sz w:val="20"/>
                <w:szCs w:val="20"/>
                <w:shd w:val="clear" w:color="auto" w:fill="FAF9F8"/>
              </w:rPr>
            </w:pPr>
            <w:r w:rsidRPr="0061641E">
              <w:rPr>
                <w:rFonts w:ascii="Times New Roman" w:hAnsi="Times New Roman" w:cs="Times New Roman"/>
                <w:sz w:val="20"/>
                <w:szCs w:val="20"/>
              </w:rPr>
              <w:t xml:space="preserve">Viljandi Jakobsoni Koolis kavandati valikainete toel ettevõtlikkuse õppe rakendamist ning ettevõtlike tegevuste süsteemi kaardistamist kõikides kooliastmetes. </w:t>
            </w:r>
            <w:r w:rsidRPr="0061641E">
              <w:rPr>
                <w:rFonts w:ascii="Times New Roman" w:hAnsi="Times New Roman" w:cs="Times New Roman"/>
                <w:sz w:val="20"/>
                <w:szCs w:val="20"/>
                <w:shd w:val="clear" w:color="auto" w:fill="FAF9F8"/>
              </w:rPr>
              <w:t>Aastatel 2020-2022 viiakse ellu projekt „Ettevõtlikkuse arendamine Jakobsoni Koolis“.</w:t>
            </w:r>
          </w:p>
          <w:p w14:paraId="72272234" w14:textId="77777777" w:rsidR="004B697F" w:rsidRPr="0061641E" w:rsidRDefault="004B697F" w:rsidP="004B697F">
            <w:pPr>
              <w:rPr>
                <w:rFonts w:ascii="Times New Roman" w:hAnsi="Times New Roman" w:cs="Times New Roman"/>
                <w:sz w:val="20"/>
                <w:szCs w:val="20"/>
              </w:rPr>
            </w:pPr>
            <w:r w:rsidRPr="00970FE2">
              <w:rPr>
                <w:rStyle w:val="normaltextrun"/>
                <w:rFonts w:ascii="Times New Roman" w:hAnsi="Times New Roman" w:cs="Times New Roman"/>
                <w:sz w:val="20"/>
                <w:szCs w:val="20"/>
                <w:shd w:val="clear" w:color="auto" w:fill="FFFFFF"/>
              </w:rPr>
              <w:t>Viljandi Kesklinna Kooli</w:t>
            </w:r>
            <w:r>
              <w:rPr>
                <w:rStyle w:val="normaltextrun"/>
                <w:rFonts w:ascii="Times New Roman" w:hAnsi="Times New Roman" w:cs="Times New Roman"/>
                <w:sz w:val="20"/>
                <w:szCs w:val="20"/>
                <w:shd w:val="clear" w:color="auto" w:fill="FFFFFF"/>
              </w:rPr>
              <w:t>s</w:t>
            </w:r>
            <w:r w:rsidRPr="00970FE2">
              <w:rPr>
                <w:rStyle w:val="normaltextrun"/>
                <w:rFonts w:ascii="Times New Roman" w:hAnsi="Times New Roman" w:cs="Times New Roman"/>
                <w:sz w:val="20"/>
                <w:szCs w:val="20"/>
                <w:shd w:val="clear" w:color="auto" w:fill="FFFFFF"/>
              </w:rPr>
              <w:t xml:space="preserve"> rakendatakse järjepidevalt ettevõtlusõpet: 4.-5. klassis toimub kord nädalas ettevõtlusõppe tund. </w:t>
            </w:r>
          </w:p>
        </w:tc>
      </w:tr>
      <w:tr w:rsidR="00FF5078" w:rsidRPr="0061641E" w14:paraId="7227223B" w14:textId="77777777" w:rsidTr="00FF5078">
        <w:tc>
          <w:tcPr>
            <w:tcW w:w="774" w:type="dxa"/>
          </w:tcPr>
          <w:p w14:paraId="72272236"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20.5.</w:t>
            </w:r>
          </w:p>
        </w:tc>
        <w:tc>
          <w:tcPr>
            <w:tcW w:w="3249" w:type="dxa"/>
          </w:tcPr>
          <w:p w14:paraId="72272237" w14:textId="77777777" w:rsidR="00FF5078" w:rsidRPr="0061641E" w:rsidRDefault="00FF5078" w:rsidP="00FF5078">
            <w:pPr>
              <w:rPr>
                <w:rFonts w:ascii="Times New Roman" w:hAnsi="Times New Roman" w:cs="Times New Roman"/>
                <w:color w:val="000000"/>
                <w:sz w:val="20"/>
                <w:szCs w:val="20"/>
              </w:rPr>
            </w:pPr>
            <w:r w:rsidRPr="0061641E">
              <w:rPr>
                <w:rFonts w:ascii="Times New Roman" w:hAnsi="Times New Roman" w:cs="Times New Roman"/>
                <w:sz w:val="20"/>
                <w:szCs w:val="20"/>
              </w:rPr>
              <w:t>Andekate õpilaste toetamise programmi väljatöötamine ja rakendamine</w:t>
            </w:r>
          </w:p>
        </w:tc>
        <w:tc>
          <w:tcPr>
            <w:tcW w:w="5611" w:type="dxa"/>
          </w:tcPr>
          <w:p w14:paraId="72272238" w14:textId="77777777" w:rsidR="00D6582F" w:rsidRPr="0061641E" w:rsidRDefault="00A97570" w:rsidP="009D51A1">
            <w:pPr>
              <w:spacing w:after="60"/>
              <w:rPr>
                <w:rFonts w:ascii="Times New Roman" w:hAnsi="Times New Roman" w:cs="Times New Roman"/>
                <w:sz w:val="20"/>
                <w:szCs w:val="20"/>
              </w:rPr>
            </w:pPr>
            <w:r w:rsidRPr="0061641E">
              <w:rPr>
                <w:rFonts w:ascii="Times New Roman" w:hAnsi="Times New Roman" w:cs="Times New Roman"/>
                <w:sz w:val="20"/>
                <w:szCs w:val="20"/>
              </w:rPr>
              <w:t>2020/2021 õppeaastaks m</w:t>
            </w:r>
            <w:r w:rsidR="00D6582F" w:rsidRPr="0061641E">
              <w:rPr>
                <w:rFonts w:ascii="Times New Roman" w:hAnsi="Times New Roman" w:cs="Times New Roman"/>
                <w:sz w:val="20"/>
                <w:szCs w:val="20"/>
              </w:rPr>
              <w:t xml:space="preserve">äärati nimelised kõrghariduse aastastipendiumid </w:t>
            </w:r>
            <w:r w:rsidRPr="0061641E">
              <w:rPr>
                <w:rFonts w:ascii="Times New Roman" w:hAnsi="Times New Roman" w:cs="Times New Roman"/>
                <w:sz w:val="20"/>
                <w:szCs w:val="20"/>
              </w:rPr>
              <w:t>9-le üliõpilasele ning õpil</w:t>
            </w:r>
            <w:r w:rsidR="00D6582F" w:rsidRPr="0061641E">
              <w:rPr>
                <w:rFonts w:ascii="Times New Roman" w:hAnsi="Times New Roman" w:cs="Times New Roman"/>
                <w:sz w:val="20"/>
                <w:szCs w:val="20"/>
              </w:rPr>
              <w:t xml:space="preserve">asstipendiumid </w:t>
            </w:r>
            <w:r w:rsidRPr="0061641E">
              <w:rPr>
                <w:rFonts w:ascii="Times New Roman" w:hAnsi="Times New Roman" w:cs="Times New Roman"/>
                <w:sz w:val="20"/>
                <w:szCs w:val="20"/>
              </w:rPr>
              <w:t>6-le õpilasele.</w:t>
            </w:r>
          </w:p>
          <w:p w14:paraId="72272239" w14:textId="77777777" w:rsidR="004A7CFE" w:rsidRDefault="004A7CFE" w:rsidP="009D51A1">
            <w:pPr>
              <w:spacing w:after="60"/>
              <w:rPr>
                <w:rFonts w:ascii="Times New Roman" w:hAnsi="Times New Roman" w:cs="Times New Roman"/>
                <w:sz w:val="20"/>
                <w:szCs w:val="20"/>
              </w:rPr>
            </w:pPr>
            <w:r w:rsidRPr="0061641E">
              <w:rPr>
                <w:rFonts w:ascii="Times New Roman" w:hAnsi="Times New Roman" w:cs="Times New Roman"/>
                <w:sz w:val="20"/>
                <w:szCs w:val="20"/>
              </w:rPr>
              <w:t>Peeti 29. August Maramaa nimeline matemaatikaülesannete lahendamise võistlus, kus osales 37 parimat noort matemaatikut üle maakonna.</w:t>
            </w:r>
          </w:p>
          <w:p w14:paraId="7227223A" w14:textId="77777777" w:rsidR="001225D9" w:rsidRPr="004B697F" w:rsidRDefault="004B697F" w:rsidP="004B697F">
            <w:pPr>
              <w:rPr>
                <w:rFonts w:ascii="Times New Roman" w:hAnsi="Times New Roman" w:cs="Times New Roman"/>
                <w:sz w:val="20"/>
                <w:szCs w:val="20"/>
              </w:rPr>
            </w:pPr>
            <w:r w:rsidRPr="0061641E">
              <w:rPr>
                <w:rFonts w:ascii="Times New Roman" w:hAnsi="Times New Roman" w:cs="Times New Roman"/>
                <w:sz w:val="20"/>
                <w:szCs w:val="20"/>
              </w:rPr>
              <w:t xml:space="preserve">Õppeasutuse pakkusid andekatele õpilastele mitmekesiseid  võimalusi </w:t>
            </w:r>
            <w:r w:rsidRPr="004B697F">
              <w:rPr>
                <w:rFonts w:ascii="Times New Roman" w:hAnsi="Times New Roman" w:cs="Times New Roman"/>
                <w:sz w:val="20"/>
                <w:szCs w:val="20"/>
              </w:rPr>
              <w:t xml:space="preserve">teadmiste omandamiseks. </w:t>
            </w:r>
            <w:r w:rsidR="001225D9" w:rsidRPr="004B697F">
              <w:rPr>
                <w:rFonts w:ascii="Times New Roman" w:hAnsi="Times New Roman" w:cs="Times New Roman"/>
                <w:sz w:val="20"/>
                <w:szCs w:val="20"/>
              </w:rPr>
              <w:t>Lasteaiaealised ja kooliealised andekad lapsed osalevad Taibukate Teaduskoolis.</w:t>
            </w:r>
          </w:p>
        </w:tc>
      </w:tr>
      <w:tr w:rsidR="00FF5078" w:rsidRPr="0061641E" w14:paraId="72272240" w14:textId="77777777" w:rsidTr="00FF5078">
        <w:tc>
          <w:tcPr>
            <w:tcW w:w="774" w:type="dxa"/>
          </w:tcPr>
          <w:p w14:paraId="7227223C"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20.6.</w:t>
            </w:r>
          </w:p>
        </w:tc>
        <w:tc>
          <w:tcPr>
            <w:tcW w:w="3249" w:type="dxa"/>
          </w:tcPr>
          <w:p w14:paraId="7227223D"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Kaasava hariduse põhimõtete rakendamine haridusasutustes</w:t>
            </w:r>
          </w:p>
        </w:tc>
        <w:tc>
          <w:tcPr>
            <w:tcW w:w="5611" w:type="dxa"/>
          </w:tcPr>
          <w:p w14:paraId="7227223E" w14:textId="77777777" w:rsidR="00C41141" w:rsidRPr="0061641E" w:rsidRDefault="00C41141" w:rsidP="009D51A1">
            <w:pPr>
              <w:spacing w:after="60"/>
              <w:rPr>
                <w:rFonts w:ascii="Times New Roman" w:hAnsi="Times New Roman" w:cs="Times New Roman"/>
                <w:sz w:val="20"/>
                <w:szCs w:val="20"/>
              </w:rPr>
            </w:pPr>
            <w:r w:rsidRPr="0061641E">
              <w:rPr>
                <w:rFonts w:ascii="Times New Roman" w:hAnsi="Times New Roman" w:cs="Times New Roman"/>
                <w:sz w:val="20"/>
                <w:szCs w:val="20"/>
              </w:rPr>
              <w:t xml:space="preserve">Haridusliku erivajadusega õpilastele loodi sobivaid tingimusi hariduse omandamiseks elukohajärgses haridusasutuses või suunati nad nende vajadustele spetsialiseerunud õppeasutustesse. </w:t>
            </w:r>
            <w:r w:rsidR="001225D9" w:rsidRPr="0061641E">
              <w:rPr>
                <w:rFonts w:ascii="Times New Roman" w:hAnsi="Times New Roman" w:cs="Times New Roman"/>
                <w:sz w:val="20"/>
                <w:szCs w:val="20"/>
              </w:rPr>
              <w:lastRenderedPageBreak/>
              <w:t>Haridusasutustes loodi uusi töökohti, et tagada vajalikud tugiteenused HEV-õpilastele.</w:t>
            </w:r>
          </w:p>
          <w:p w14:paraId="7227223F" w14:textId="77777777" w:rsidR="00FF5078" w:rsidRPr="0061641E" w:rsidRDefault="00C41141" w:rsidP="001225D9">
            <w:pPr>
              <w:spacing w:after="60"/>
              <w:rPr>
                <w:rFonts w:ascii="Times New Roman" w:hAnsi="Times New Roman" w:cs="Times New Roman"/>
                <w:sz w:val="20"/>
                <w:szCs w:val="20"/>
              </w:rPr>
            </w:pPr>
            <w:r w:rsidRPr="0061641E">
              <w:rPr>
                <w:rFonts w:ascii="Times New Roman" w:hAnsi="Times New Roman" w:cs="Times New Roman"/>
                <w:sz w:val="20"/>
                <w:szCs w:val="20"/>
              </w:rPr>
              <w:t xml:space="preserve">Õpetajatele võimaldati koolitusprogramme haridusliku erivajadustega õpilastega toimetulekuks ja kaasamiseks tavaklassis. </w:t>
            </w:r>
          </w:p>
        </w:tc>
      </w:tr>
      <w:tr w:rsidR="00FF5078" w:rsidRPr="0061641E" w14:paraId="72272244" w14:textId="77777777" w:rsidTr="00FF5078">
        <w:tc>
          <w:tcPr>
            <w:tcW w:w="774" w:type="dxa"/>
          </w:tcPr>
          <w:p w14:paraId="72272241"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lastRenderedPageBreak/>
              <w:t>20.7.</w:t>
            </w:r>
          </w:p>
        </w:tc>
        <w:tc>
          <w:tcPr>
            <w:tcW w:w="3249" w:type="dxa"/>
          </w:tcPr>
          <w:p w14:paraId="72272242"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color w:val="000000"/>
                <w:sz w:val="20"/>
                <w:szCs w:val="20"/>
              </w:rPr>
              <w:t>Üld- ja huvihariduse lõimimise rakendamine ja arendamine</w:t>
            </w:r>
          </w:p>
        </w:tc>
        <w:tc>
          <w:tcPr>
            <w:tcW w:w="5611" w:type="dxa"/>
          </w:tcPr>
          <w:p w14:paraId="72272243" w14:textId="0F1D42C3" w:rsidR="0026149E" w:rsidRPr="0061641E" w:rsidRDefault="002B10A7" w:rsidP="002B10A7">
            <w:pPr>
              <w:rPr>
                <w:rFonts w:ascii="Times New Roman" w:hAnsi="Times New Roman" w:cs="Times New Roman"/>
                <w:sz w:val="20"/>
                <w:szCs w:val="20"/>
              </w:rPr>
            </w:pPr>
            <w:r>
              <w:rPr>
                <w:rFonts w:ascii="Times New Roman" w:hAnsi="Times New Roman" w:cs="Times New Roman"/>
                <w:sz w:val="20"/>
                <w:szCs w:val="20"/>
              </w:rPr>
              <w:t xml:space="preserve">Koolid ja huvikoolid pakuvad õpilastele võimalusi üld- ja huvihariduse lõimimiseks kunsti-, muusika- ja spordivaldkonnas. </w:t>
            </w:r>
          </w:p>
        </w:tc>
      </w:tr>
      <w:tr w:rsidR="00FF5078" w:rsidRPr="0061641E" w14:paraId="72272248" w14:textId="77777777" w:rsidTr="00FF5078">
        <w:tc>
          <w:tcPr>
            <w:tcW w:w="774" w:type="dxa"/>
          </w:tcPr>
          <w:p w14:paraId="72272245"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20.8.</w:t>
            </w:r>
          </w:p>
        </w:tc>
        <w:tc>
          <w:tcPr>
            <w:tcW w:w="3249" w:type="dxa"/>
          </w:tcPr>
          <w:p w14:paraId="72272246" w14:textId="77777777" w:rsidR="00FF5078" w:rsidRPr="0061641E" w:rsidRDefault="00FF5078" w:rsidP="00FF5078">
            <w:pPr>
              <w:rPr>
                <w:rFonts w:ascii="Times New Roman" w:hAnsi="Times New Roman" w:cs="Times New Roman"/>
                <w:color w:val="000000"/>
                <w:sz w:val="20"/>
                <w:szCs w:val="20"/>
              </w:rPr>
            </w:pPr>
            <w:r w:rsidRPr="0061641E">
              <w:rPr>
                <w:rFonts w:ascii="Times New Roman" w:hAnsi="Times New Roman" w:cs="Times New Roman"/>
                <w:sz w:val="20"/>
                <w:szCs w:val="20"/>
              </w:rPr>
              <w:t xml:space="preserve">Üldhariduskoolide õpilastele rakendusõppe valikkursuste võimaldamine maakonna kutseõppeasutustes  </w:t>
            </w:r>
          </w:p>
        </w:tc>
        <w:tc>
          <w:tcPr>
            <w:tcW w:w="5611" w:type="dxa"/>
          </w:tcPr>
          <w:p w14:paraId="72272247" w14:textId="77777777" w:rsidR="00FF5078" w:rsidRPr="0061641E" w:rsidRDefault="00F648E9" w:rsidP="00122105">
            <w:pPr>
              <w:rPr>
                <w:rFonts w:ascii="Times New Roman" w:hAnsi="Times New Roman" w:cs="Times New Roman"/>
                <w:i/>
                <w:sz w:val="20"/>
                <w:szCs w:val="20"/>
              </w:rPr>
            </w:pPr>
            <w:r w:rsidRPr="0061641E">
              <w:rPr>
                <w:rFonts w:ascii="Times New Roman" w:hAnsi="Times New Roman" w:cs="Times New Roman"/>
                <w:sz w:val="20"/>
                <w:szCs w:val="20"/>
                <w:shd w:val="clear" w:color="auto" w:fill="FAF9F8"/>
              </w:rPr>
              <w:t xml:space="preserve">Koostöös Viljandi </w:t>
            </w:r>
            <w:r w:rsidR="00122105">
              <w:rPr>
                <w:rFonts w:ascii="Times New Roman" w:hAnsi="Times New Roman" w:cs="Times New Roman"/>
                <w:sz w:val="20"/>
                <w:szCs w:val="20"/>
                <w:shd w:val="clear" w:color="auto" w:fill="FAF9F8"/>
              </w:rPr>
              <w:t>K</w:t>
            </w:r>
            <w:r w:rsidRPr="0061641E">
              <w:rPr>
                <w:rFonts w:ascii="Times New Roman" w:hAnsi="Times New Roman" w:cs="Times New Roman"/>
                <w:sz w:val="20"/>
                <w:szCs w:val="20"/>
                <w:shd w:val="clear" w:color="auto" w:fill="FAF9F8"/>
              </w:rPr>
              <w:t>utseõppekeskusega toimub Viljandi Kaare Koolis eelkutseõpe 9. klassi õpilastele.</w:t>
            </w:r>
          </w:p>
        </w:tc>
      </w:tr>
      <w:tr w:rsidR="00FF5078" w:rsidRPr="0061641E" w14:paraId="7227224D" w14:textId="77777777" w:rsidTr="00FF5078">
        <w:tc>
          <w:tcPr>
            <w:tcW w:w="774" w:type="dxa"/>
          </w:tcPr>
          <w:p w14:paraId="72272249"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20.9.</w:t>
            </w:r>
          </w:p>
        </w:tc>
        <w:tc>
          <w:tcPr>
            <w:tcW w:w="3249" w:type="dxa"/>
          </w:tcPr>
          <w:p w14:paraId="7227224A"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 xml:space="preserve">Erinevates ennetusprogrammides osalemine </w:t>
            </w:r>
          </w:p>
        </w:tc>
        <w:tc>
          <w:tcPr>
            <w:tcW w:w="5611" w:type="dxa"/>
          </w:tcPr>
          <w:p w14:paraId="7227224B" w14:textId="77777777" w:rsidR="00B6522A" w:rsidRPr="0061641E" w:rsidRDefault="00B6522A" w:rsidP="00122105">
            <w:pPr>
              <w:spacing w:after="60"/>
              <w:rPr>
                <w:rStyle w:val="normaltextrun"/>
                <w:rFonts w:ascii="Times New Roman" w:hAnsi="Times New Roman" w:cs="Times New Roman"/>
                <w:color w:val="000000"/>
                <w:sz w:val="20"/>
                <w:szCs w:val="20"/>
              </w:rPr>
            </w:pPr>
            <w:r w:rsidRPr="0061641E">
              <w:rPr>
                <w:rFonts w:ascii="Times New Roman" w:hAnsi="Times New Roman" w:cs="Times New Roman"/>
                <w:bCs/>
                <w:sz w:val="20"/>
                <w:szCs w:val="20"/>
              </w:rPr>
              <w:t>L</w:t>
            </w:r>
            <w:r w:rsidR="00A02BF7" w:rsidRPr="0061641E">
              <w:rPr>
                <w:rFonts w:ascii="Times New Roman" w:hAnsi="Times New Roman" w:cs="Times New Roman"/>
                <w:bCs/>
                <w:sz w:val="20"/>
                <w:szCs w:val="20"/>
              </w:rPr>
              <w:t>asteaiad ja koolid on liitunud mit</w:t>
            </w:r>
            <w:r w:rsidRPr="0061641E">
              <w:rPr>
                <w:rFonts w:ascii="Times New Roman" w:hAnsi="Times New Roman" w:cs="Times New Roman"/>
                <w:bCs/>
                <w:sz w:val="20"/>
                <w:szCs w:val="20"/>
              </w:rPr>
              <w:t>mete üle-eestiliste liikumiste ja programmidega</w:t>
            </w:r>
            <w:r w:rsidR="00A02BF7" w:rsidRPr="0061641E">
              <w:rPr>
                <w:rFonts w:ascii="Times New Roman" w:hAnsi="Times New Roman" w:cs="Times New Roman"/>
                <w:bCs/>
                <w:sz w:val="20"/>
                <w:szCs w:val="20"/>
              </w:rPr>
              <w:t>: Tervist edendavad lasteaiad ja koolid, Kiu</w:t>
            </w:r>
            <w:r w:rsidR="00F648E9" w:rsidRPr="0061641E">
              <w:rPr>
                <w:rFonts w:ascii="Times New Roman" w:hAnsi="Times New Roman" w:cs="Times New Roman"/>
                <w:bCs/>
                <w:sz w:val="20"/>
                <w:szCs w:val="20"/>
              </w:rPr>
              <w:t>samisest vaba lastea</w:t>
            </w:r>
            <w:r w:rsidRPr="0061641E">
              <w:rPr>
                <w:rFonts w:ascii="Times New Roman" w:hAnsi="Times New Roman" w:cs="Times New Roman"/>
                <w:bCs/>
                <w:sz w:val="20"/>
                <w:szCs w:val="20"/>
              </w:rPr>
              <w:t xml:space="preserve">ed ja kool, Liikuma kutsuv kool, Ettevõtlik kool, </w:t>
            </w:r>
            <w:r w:rsidRPr="0061641E">
              <w:rPr>
                <w:rStyle w:val="spellingerror"/>
                <w:rFonts w:ascii="Times New Roman" w:hAnsi="Times New Roman" w:cs="Times New Roman"/>
                <w:color w:val="000000"/>
                <w:sz w:val="20"/>
                <w:szCs w:val="20"/>
              </w:rPr>
              <w:t>VeniVidiVici</w:t>
            </w:r>
            <w:r w:rsidRPr="0061641E">
              <w:rPr>
                <w:rStyle w:val="normaltextrun"/>
                <w:rFonts w:ascii="Times New Roman" w:hAnsi="Times New Roman" w:cs="Times New Roman"/>
                <w:color w:val="000000"/>
                <w:sz w:val="20"/>
                <w:szCs w:val="20"/>
              </w:rPr>
              <w:t xml:space="preserve"> õpilasvahetus, vahetund.ee, Tugila, Hooliv klass </w:t>
            </w:r>
            <w:r w:rsidR="00122105">
              <w:rPr>
                <w:rStyle w:val="normaltextrun"/>
                <w:rFonts w:ascii="Times New Roman" w:hAnsi="Times New Roman" w:cs="Times New Roman"/>
                <w:color w:val="000000"/>
                <w:sz w:val="20"/>
                <w:szCs w:val="20"/>
              </w:rPr>
              <w:t>jt.</w:t>
            </w:r>
            <w:r w:rsidR="00122105" w:rsidRPr="0061641E">
              <w:rPr>
                <w:rFonts w:ascii="Times New Roman" w:hAnsi="Times New Roman" w:cs="Times New Roman"/>
                <w:bCs/>
                <w:sz w:val="20"/>
                <w:szCs w:val="20"/>
              </w:rPr>
              <w:t xml:space="preserve"> Viljandi Kaare Kool osaleb Eesti Eriolümpia liikumises.</w:t>
            </w:r>
          </w:p>
          <w:p w14:paraId="7227224C" w14:textId="77777777" w:rsidR="00FF5078" w:rsidRPr="00122105" w:rsidRDefault="00A02BF7" w:rsidP="00122105">
            <w:pPr>
              <w:rPr>
                <w:rFonts w:ascii="Times New Roman" w:hAnsi="Times New Roman" w:cs="Times New Roman"/>
                <w:bCs/>
                <w:sz w:val="20"/>
                <w:szCs w:val="20"/>
              </w:rPr>
            </w:pPr>
            <w:r w:rsidRPr="0061641E">
              <w:rPr>
                <w:rFonts w:ascii="Times New Roman" w:hAnsi="Times New Roman" w:cs="Times New Roman"/>
                <w:bCs/>
                <w:sz w:val="20"/>
                <w:szCs w:val="20"/>
              </w:rPr>
              <w:t>Osaletakse Maanteeameti liiklusohutusalates, Päästeameti tuleohutusalastes, Politsei- ja Piirivalveameti jt. ametite poolt läbiviidavates ennetusprogrammides.</w:t>
            </w:r>
            <w:r w:rsidR="00F648E9" w:rsidRPr="0061641E">
              <w:rPr>
                <w:rFonts w:ascii="Times New Roman" w:hAnsi="Times New Roman" w:cs="Times New Roman"/>
                <w:bCs/>
                <w:sz w:val="20"/>
                <w:szCs w:val="20"/>
              </w:rPr>
              <w:t xml:space="preserve"> </w:t>
            </w:r>
          </w:p>
        </w:tc>
      </w:tr>
      <w:tr w:rsidR="00FF5078" w:rsidRPr="0061641E" w14:paraId="72272251" w14:textId="77777777" w:rsidTr="00FF5078">
        <w:tc>
          <w:tcPr>
            <w:tcW w:w="774" w:type="dxa"/>
          </w:tcPr>
          <w:p w14:paraId="7227224E"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 xml:space="preserve">20.10. </w:t>
            </w:r>
          </w:p>
        </w:tc>
        <w:tc>
          <w:tcPr>
            <w:tcW w:w="3249" w:type="dxa"/>
          </w:tcPr>
          <w:p w14:paraId="7227224F"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Säästva arengu põhimõtteid toetava hariduse edendamine linna haridusasutustes</w:t>
            </w:r>
          </w:p>
        </w:tc>
        <w:tc>
          <w:tcPr>
            <w:tcW w:w="5611" w:type="dxa"/>
          </w:tcPr>
          <w:p w14:paraId="72272250" w14:textId="77777777" w:rsidR="00403B84" w:rsidRPr="0061641E" w:rsidRDefault="005C6CD7" w:rsidP="00122105">
            <w:pPr>
              <w:spacing w:after="60"/>
              <w:rPr>
                <w:rFonts w:ascii="Times New Roman" w:hAnsi="Times New Roman" w:cs="Times New Roman"/>
                <w:sz w:val="20"/>
                <w:szCs w:val="20"/>
              </w:rPr>
            </w:pPr>
            <w:r w:rsidRPr="0061641E">
              <w:rPr>
                <w:rFonts w:ascii="Times New Roman" w:hAnsi="Times New Roman" w:cs="Times New Roman"/>
                <w:sz w:val="20"/>
                <w:szCs w:val="20"/>
              </w:rPr>
              <w:t xml:space="preserve">Toetati keskkonnahariduse edendamist haridusasutustes. </w:t>
            </w:r>
            <w:r w:rsidR="00122105" w:rsidRPr="0061641E">
              <w:rPr>
                <w:rFonts w:ascii="Times New Roman" w:hAnsi="Times New Roman" w:cs="Times New Roman"/>
                <w:sz w:val="20"/>
                <w:szCs w:val="20"/>
              </w:rPr>
              <w:t xml:space="preserve">Koolid ja lasteaiad korraldasid loodushariduslikke õppekäike. </w:t>
            </w:r>
            <w:r w:rsidRPr="0061641E">
              <w:rPr>
                <w:rFonts w:ascii="Times New Roman" w:hAnsi="Times New Roman" w:cs="Times New Roman"/>
                <w:sz w:val="20"/>
                <w:szCs w:val="20"/>
              </w:rPr>
              <w:t>Lasteaedadesse ja koolidesse on paigaldatud prügi sorteerimisjaamad koos vastavate juhistega, mis suunab prügi sorteerimisharjumusi lastel ja töötajatel.</w:t>
            </w:r>
          </w:p>
        </w:tc>
      </w:tr>
      <w:tr w:rsidR="00FF5078" w:rsidRPr="0061641E" w14:paraId="72272253" w14:textId="77777777" w:rsidTr="00122105">
        <w:tc>
          <w:tcPr>
            <w:tcW w:w="9634" w:type="dxa"/>
            <w:gridSpan w:val="3"/>
            <w:shd w:val="clear" w:color="auto" w:fill="F7CAAC" w:themeFill="accent2" w:themeFillTint="66"/>
          </w:tcPr>
          <w:p w14:paraId="72272252" w14:textId="77777777" w:rsidR="00FF5078" w:rsidRPr="0061641E" w:rsidRDefault="00FF5078" w:rsidP="00FF5078">
            <w:pPr>
              <w:rPr>
                <w:rFonts w:ascii="Times New Roman" w:hAnsi="Times New Roman" w:cs="Times New Roman"/>
                <w:i/>
                <w:sz w:val="20"/>
                <w:szCs w:val="20"/>
              </w:rPr>
            </w:pPr>
            <w:r w:rsidRPr="0061641E">
              <w:rPr>
                <w:rFonts w:ascii="Times New Roman" w:hAnsi="Times New Roman" w:cs="Times New Roman"/>
                <w:b/>
                <w:sz w:val="20"/>
                <w:szCs w:val="20"/>
              </w:rPr>
              <w:t>Meede 21 Kaasaegse, turvalise ning õppija arengut toetava füüsilise õpikeskkonna arendamine</w:t>
            </w:r>
          </w:p>
        </w:tc>
      </w:tr>
      <w:tr w:rsidR="00FF5078" w:rsidRPr="0061641E" w14:paraId="72272258" w14:textId="77777777" w:rsidTr="00FF5078">
        <w:tc>
          <w:tcPr>
            <w:tcW w:w="774" w:type="dxa"/>
          </w:tcPr>
          <w:p w14:paraId="72272254"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21.1.</w:t>
            </w:r>
          </w:p>
        </w:tc>
        <w:tc>
          <w:tcPr>
            <w:tcW w:w="3249" w:type="dxa"/>
          </w:tcPr>
          <w:p w14:paraId="72272255" w14:textId="77777777" w:rsidR="00FF5078" w:rsidRPr="0061641E" w:rsidRDefault="00FF5078" w:rsidP="00FF5078">
            <w:pPr>
              <w:pStyle w:val="Kommentaaritekst"/>
              <w:rPr>
                <w:rFonts w:ascii="Times New Roman" w:hAnsi="Times New Roman" w:cs="Times New Roman"/>
              </w:rPr>
            </w:pPr>
            <w:r w:rsidRPr="0061641E">
              <w:rPr>
                <w:rFonts w:ascii="Times New Roman" w:hAnsi="Times New Roman" w:cs="Times New Roman"/>
                <w:color w:val="000000"/>
              </w:rPr>
              <w:t>Kvaliteetse õpi- ja töökeskkonna tagamine linna munitsipaalharidusasutustes</w:t>
            </w:r>
          </w:p>
        </w:tc>
        <w:tc>
          <w:tcPr>
            <w:tcW w:w="5611" w:type="dxa"/>
          </w:tcPr>
          <w:p w14:paraId="72272256" w14:textId="77777777" w:rsidR="005C6CD7" w:rsidRPr="0061641E" w:rsidRDefault="005C6CD7" w:rsidP="009D51A1">
            <w:pPr>
              <w:shd w:val="clear" w:color="auto" w:fill="FFFFFF"/>
              <w:spacing w:after="60"/>
              <w:rPr>
                <w:rFonts w:ascii="Times New Roman" w:hAnsi="Times New Roman" w:cs="Times New Roman"/>
                <w:sz w:val="20"/>
                <w:szCs w:val="20"/>
              </w:rPr>
            </w:pPr>
            <w:r w:rsidRPr="0061641E">
              <w:rPr>
                <w:rFonts w:ascii="Times New Roman" w:eastAsia="Times New Roman" w:hAnsi="Times New Roman" w:cs="Times New Roman"/>
                <w:noProof/>
                <w:sz w:val="20"/>
                <w:szCs w:val="20"/>
              </w:rPr>
              <w:t>Haridusasutustele tagati</w:t>
            </w:r>
            <w:r w:rsidRPr="0061641E">
              <w:rPr>
                <w:rFonts w:ascii="Times New Roman" w:hAnsi="Times New Roman" w:cs="Times New Roman"/>
                <w:sz w:val="20"/>
                <w:szCs w:val="20"/>
              </w:rPr>
              <w:t xml:space="preserve"> vajalik inventar ja õppevahendid </w:t>
            </w:r>
            <w:r w:rsidR="00AD22C4" w:rsidRPr="0061641E">
              <w:rPr>
                <w:rFonts w:ascii="Times New Roman" w:hAnsi="Times New Roman" w:cs="Times New Roman"/>
                <w:sz w:val="20"/>
                <w:szCs w:val="20"/>
              </w:rPr>
              <w:t xml:space="preserve">ning õpikeskkond </w:t>
            </w:r>
            <w:r w:rsidRPr="0061641E">
              <w:rPr>
                <w:rFonts w:ascii="Times New Roman" w:hAnsi="Times New Roman" w:cs="Times New Roman"/>
                <w:sz w:val="20"/>
                <w:szCs w:val="20"/>
              </w:rPr>
              <w:t xml:space="preserve">õppe- ja kasvatustöö läbiviimiseks. </w:t>
            </w:r>
          </w:p>
          <w:p w14:paraId="72272257" w14:textId="77777777" w:rsidR="00FF5078" w:rsidRPr="0061641E" w:rsidRDefault="005C6CD7" w:rsidP="00122105">
            <w:pPr>
              <w:shd w:val="clear" w:color="auto" w:fill="FFFFFF"/>
              <w:rPr>
                <w:rFonts w:ascii="Times New Roman" w:hAnsi="Times New Roman" w:cs="Times New Roman"/>
                <w:i/>
                <w:sz w:val="20"/>
                <w:szCs w:val="20"/>
              </w:rPr>
            </w:pPr>
            <w:r w:rsidRPr="0061641E">
              <w:rPr>
                <w:rFonts w:ascii="Times New Roman" w:hAnsi="Times New Roman" w:cs="Times New Roman"/>
                <w:sz w:val="20"/>
                <w:szCs w:val="20"/>
              </w:rPr>
              <w:t>Õ</w:t>
            </w:r>
            <w:r w:rsidR="00AD22C4" w:rsidRPr="0061641E">
              <w:rPr>
                <w:rFonts w:ascii="Times New Roman" w:hAnsi="Times New Roman" w:cs="Times New Roman"/>
                <w:sz w:val="20"/>
                <w:szCs w:val="20"/>
              </w:rPr>
              <w:t xml:space="preserve">ppehoonetes tehti planeeritud hooldus- ja remonditöid. </w:t>
            </w:r>
            <w:r w:rsidR="006C3A47" w:rsidRPr="0061641E">
              <w:rPr>
                <w:rFonts w:ascii="Times New Roman" w:eastAsia="Times New Roman" w:hAnsi="Times New Roman" w:cs="Times New Roman"/>
                <w:noProof/>
                <w:sz w:val="20"/>
                <w:szCs w:val="20"/>
              </w:rPr>
              <w:t>Vil</w:t>
            </w:r>
            <w:r w:rsidR="009D51A1" w:rsidRPr="0061641E">
              <w:rPr>
                <w:rFonts w:ascii="Times New Roman" w:eastAsia="Times New Roman" w:hAnsi="Times New Roman" w:cs="Times New Roman"/>
                <w:noProof/>
                <w:sz w:val="20"/>
                <w:szCs w:val="20"/>
              </w:rPr>
              <w:t xml:space="preserve">jandi Kaare koolis tehti </w:t>
            </w:r>
            <w:r w:rsidR="006C3A47" w:rsidRPr="0061641E">
              <w:rPr>
                <w:rFonts w:ascii="Times New Roman" w:eastAsia="Times New Roman" w:hAnsi="Times New Roman" w:cs="Times New Roman"/>
                <w:noProof/>
                <w:sz w:val="20"/>
                <w:szCs w:val="20"/>
              </w:rPr>
              <w:t>esimese</w:t>
            </w:r>
            <w:r w:rsidR="009D51A1" w:rsidRPr="0061641E">
              <w:rPr>
                <w:rFonts w:ascii="Times New Roman" w:eastAsia="Times New Roman" w:hAnsi="Times New Roman" w:cs="Times New Roman"/>
                <w:noProof/>
                <w:sz w:val="20"/>
                <w:szCs w:val="20"/>
              </w:rPr>
              <w:t xml:space="preserve"> korruse klassiruumide remonttöi</w:t>
            </w:r>
            <w:r w:rsidR="006C3A47" w:rsidRPr="0061641E">
              <w:rPr>
                <w:rFonts w:ascii="Times New Roman" w:eastAsia="Times New Roman" w:hAnsi="Times New Roman" w:cs="Times New Roman"/>
                <w:noProof/>
                <w:sz w:val="20"/>
                <w:szCs w:val="20"/>
              </w:rPr>
              <w:t>d</w:t>
            </w:r>
            <w:r w:rsidR="006B7E93" w:rsidRPr="0061641E">
              <w:rPr>
                <w:rFonts w:ascii="Times New Roman" w:eastAsia="Times New Roman" w:hAnsi="Times New Roman" w:cs="Times New Roman"/>
                <w:noProof/>
                <w:sz w:val="20"/>
                <w:szCs w:val="20"/>
              </w:rPr>
              <w:t xml:space="preserve"> </w:t>
            </w:r>
            <w:r w:rsidR="00AD22C4" w:rsidRPr="0061641E">
              <w:rPr>
                <w:rFonts w:ascii="Times New Roman" w:eastAsia="Times New Roman" w:hAnsi="Times New Roman" w:cs="Times New Roman"/>
                <w:noProof/>
                <w:sz w:val="20"/>
                <w:szCs w:val="20"/>
              </w:rPr>
              <w:t xml:space="preserve">ja </w:t>
            </w:r>
            <w:r w:rsidR="009D51A1" w:rsidRPr="0061641E">
              <w:rPr>
                <w:rFonts w:ascii="Times New Roman" w:eastAsia="Times New Roman" w:hAnsi="Times New Roman" w:cs="Times New Roman"/>
                <w:noProof/>
                <w:sz w:val="20"/>
                <w:szCs w:val="20"/>
              </w:rPr>
              <w:t xml:space="preserve">vahetati </w:t>
            </w:r>
            <w:r w:rsidR="00AD22C4" w:rsidRPr="0061641E">
              <w:rPr>
                <w:rFonts w:ascii="Times New Roman" w:eastAsia="Times New Roman" w:hAnsi="Times New Roman" w:cs="Times New Roman"/>
                <w:noProof/>
                <w:sz w:val="20"/>
                <w:szCs w:val="20"/>
              </w:rPr>
              <w:t>a</w:t>
            </w:r>
            <w:r w:rsidR="006B7E93" w:rsidRPr="0061641E">
              <w:rPr>
                <w:rFonts w:ascii="Times New Roman" w:eastAsia="Times New Roman" w:hAnsi="Times New Roman" w:cs="Times New Roman"/>
                <w:sz w:val="20"/>
                <w:szCs w:val="20"/>
                <w:lang w:eastAsia="et-EE"/>
              </w:rPr>
              <w:t>kn</w:t>
            </w:r>
            <w:r w:rsidR="009D51A1" w:rsidRPr="0061641E">
              <w:rPr>
                <w:rFonts w:ascii="Times New Roman" w:eastAsia="Times New Roman" w:hAnsi="Times New Roman" w:cs="Times New Roman"/>
                <w:sz w:val="20"/>
                <w:szCs w:val="20"/>
                <w:lang w:eastAsia="et-EE"/>
              </w:rPr>
              <w:t>aid</w:t>
            </w:r>
            <w:r w:rsidR="00AD22C4" w:rsidRPr="0061641E">
              <w:rPr>
                <w:rFonts w:ascii="Times New Roman" w:eastAsia="Times New Roman" w:hAnsi="Times New Roman" w:cs="Times New Roman"/>
                <w:sz w:val="20"/>
                <w:szCs w:val="20"/>
                <w:lang w:eastAsia="et-EE"/>
              </w:rPr>
              <w:t xml:space="preserve">, </w:t>
            </w:r>
            <w:r w:rsidR="001808C4" w:rsidRPr="0061641E">
              <w:rPr>
                <w:rFonts w:ascii="Times New Roman" w:hAnsi="Times New Roman" w:cs="Times New Roman"/>
                <w:sz w:val="20"/>
                <w:szCs w:val="20"/>
              </w:rPr>
              <w:t>Viljandi Kesklinna Kooli õppehoone</w:t>
            </w:r>
            <w:r w:rsidR="00AD22C4" w:rsidRPr="0061641E">
              <w:rPr>
                <w:rFonts w:ascii="Times New Roman" w:hAnsi="Times New Roman" w:cs="Times New Roman"/>
                <w:sz w:val="20"/>
                <w:szCs w:val="20"/>
              </w:rPr>
              <w:t>s</w:t>
            </w:r>
            <w:r w:rsidR="001808C4" w:rsidRPr="0061641E">
              <w:rPr>
                <w:rFonts w:ascii="Times New Roman" w:hAnsi="Times New Roman" w:cs="Times New Roman"/>
                <w:sz w:val="20"/>
                <w:szCs w:val="20"/>
              </w:rPr>
              <w:t xml:space="preserve"> aadressiga Carl Robert J</w:t>
            </w:r>
            <w:r w:rsidR="00AD22C4" w:rsidRPr="0061641E">
              <w:rPr>
                <w:rFonts w:ascii="Times New Roman" w:hAnsi="Times New Roman" w:cs="Times New Roman"/>
                <w:sz w:val="20"/>
                <w:szCs w:val="20"/>
              </w:rPr>
              <w:t>akobsoni tänav 42a rekonstrueeriti ruumid väikeklasside tarbeks.</w:t>
            </w:r>
          </w:p>
        </w:tc>
      </w:tr>
      <w:tr w:rsidR="00FF5078" w:rsidRPr="0061641E" w14:paraId="7227225C" w14:textId="77777777" w:rsidTr="00FF5078">
        <w:tc>
          <w:tcPr>
            <w:tcW w:w="774" w:type="dxa"/>
          </w:tcPr>
          <w:p w14:paraId="72272259"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21.2.</w:t>
            </w:r>
          </w:p>
        </w:tc>
        <w:tc>
          <w:tcPr>
            <w:tcW w:w="3249" w:type="dxa"/>
          </w:tcPr>
          <w:p w14:paraId="7227225A"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color w:val="000000"/>
                <w:sz w:val="20"/>
                <w:szCs w:val="20"/>
              </w:rPr>
              <w:t>Viljandi Krõllipesa lasteaia Mängupesa õppehoone rekonstrueerimine ja energiatõhususe edendamine</w:t>
            </w:r>
          </w:p>
        </w:tc>
        <w:tc>
          <w:tcPr>
            <w:tcW w:w="5611" w:type="dxa"/>
          </w:tcPr>
          <w:p w14:paraId="7227225B" w14:textId="77777777" w:rsidR="00FF5078" w:rsidRPr="0061641E" w:rsidRDefault="00AD22C4" w:rsidP="001225D9">
            <w:pPr>
              <w:rPr>
                <w:rFonts w:ascii="Times New Roman" w:hAnsi="Times New Roman" w:cs="Times New Roman"/>
                <w:sz w:val="20"/>
                <w:szCs w:val="20"/>
              </w:rPr>
            </w:pPr>
            <w:r w:rsidRPr="0061641E">
              <w:rPr>
                <w:rFonts w:ascii="Times New Roman" w:hAnsi="Times New Roman" w:cs="Times New Roman"/>
                <w:color w:val="000000"/>
                <w:sz w:val="20"/>
                <w:szCs w:val="20"/>
              </w:rPr>
              <w:t xml:space="preserve">Viljandi Krõllipesa lasteaia Mängupesa õppehoone läbis põhjaliku uuenduskuuri. </w:t>
            </w:r>
            <w:r w:rsidR="00A87379" w:rsidRPr="0061641E">
              <w:rPr>
                <w:rFonts w:ascii="Times New Roman" w:hAnsi="Times New Roman" w:cs="Times New Roman"/>
                <w:color w:val="000000"/>
                <w:sz w:val="20"/>
                <w:szCs w:val="20"/>
              </w:rPr>
              <w:t>Õppehoonele tehti juurdeehitus, ajakohastati õueala, uuendati hoonesisest ruumiplaneeringut ning hoone sai energiatõhusamaks. Laste kasutuses on avaramad rühmaruumid, 2 saali ja</w:t>
            </w:r>
            <w:r w:rsidR="001225D9" w:rsidRPr="0061641E">
              <w:rPr>
                <w:rFonts w:ascii="Times New Roman" w:hAnsi="Times New Roman" w:cs="Times New Roman"/>
                <w:color w:val="000000"/>
                <w:sz w:val="20"/>
                <w:szCs w:val="20"/>
              </w:rPr>
              <w:t xml:space="preserve"> </w:t>
            </w:r>
            <w:r w:rsidR="00A87379" w:rsidRPr="0061641E">
              <w:rPr>
                <w:rFonts w:ascii="Times New Roman" w:hAnsi="Times New Roman" w:cs="Times New Roman"/>
                <w:color w:val="000000"/>
                <w:sz w:val="20"/>
                <w:szCs w:val="20"/>
              </w:rPr>
              <w:t>tunnetustuba. Oluliselt paranesid ka töötajate töötingimused.</w:t>
            </w:r>
          </w:p>
        </w:tc>
      </w:tr>
      <w:tr w:rsidR="00FF5078" w:rsidRPr="0061641E" w14:paraId="72272260" w14:textId="77777777" w:rsidTr="00FF5078">
        <w:tc>
          <w:tcPr>
            <w:tcW w:w="774" w:type="dxa"/>
          </w:tcPr>
          <w:p w14:paraId="7227225D"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21.3.</w:t>
            </w:r>
          </w:p>
        </w:tc>
        <w:tc>
          <w:tcPr>
            <w:tcW w:w="3249" w:type="dxa"/>
          </w:tcPr>
          <w:p w14:paraId="7227225E" w14:textId="77777777" w:rsidR="00FF5078" w:rsidRPr="0061641E" w:rsidRDefault="00FF5078" w:rsidP="00FF5078">
            <w:pPr>
              <w:rPr>
                <w:rFonts w:ascii="Times New Roman" w:hAnsi="Times New Roman" w:cs="Times New Roman"/>
                <w:color w:val="000000"/>
                <w:sz w:val="20"/>
                <w:szCs w:val="20"/>
              </w:rPr>
            </w:pPr>
            <w:r w:rsidRPr="0061641E">
              <w:rPr>
                <w:rFonts w:ascii="Times New Roman" w:hAnsi="Times New Roman" w:cs="Times New Roman"/>
                <w:color w:val="000000"/>
                <w:sz w:val="20"/>
                <w:szCs w:val="20"/>
              </w:rPr>
              <w:t>Viljandi Lasteaia Karlsson uue hoone ehitamine</w:t>
            </w:r>
          </w:p>
        </w:tc>
        <w:tc>
          <w:tcPr>
            <w:tcW w:w="5611" w:type="dxa"/>
          </w:tcPr>
          <w:p w14:paraId="7227225F" w14:textId="77777777" w:rsidR="00FF5078" w:rsidRPr="0061641E" w:rsidRDefault="00A87379" w:rsidP="00A02BF7">
            <w:pPr>
              <w:tabs>
                <w:tab w:val="left" w:pos="1080"/>
              </w:tabs>
              <w:rPr>
                <w:rFonts w:ascii="Times New Roman" w:hAnsi="Times New Roman" w:cs="Times New Roman"/>
                <w:sz w:val="20"/>
                <w:szCs w:val="20"/>
              </w:rPr>
            </w:pPr>
            <w:r w:rsidRPr="0061641E">
              <w:rPr>
                <w:rFonts w:ascii="Times New Roman" w:hAnsi="Times New Roman" w:cs="Times New Roman"/>
                <w:sz w:val="20"/>
                <w:szCs w:val="20"/>
              </w:rPr>
              <w:t xml:space="preserve">Sõlmiti leping </w:t>
            </w:r>
            <w:r w:rsidRPr="0061641E">
              <w:rPr>
                <w:rFonts w:ascii="Times New Roman" w:hAnsi="Times New Roman" w:cs="Times New Roman"/>
                <w:color w:val="000000"/>
                <w:sz w:val="20"/>
                <w:szCs w:val="20"/>
              </w:rPr>
              <w:t>Viljandi Lasteaia Karlsson uue hoone e</w:t>
            </w:r>
            <w:r w:rsidRPr="0061641E">
              <w:rPr>
                <w:rFonts w:ascii="Times New Roman" w:hAnsi="Times New Roman" w:cs="Times New Roman"/>
                <w:sz w:val="20"/>
                <w:szCs w:val="20"/>
              </w:rPr>
              <w:t>elprojekti koostamiseks ning algas hoone projekteerimine.</w:t>
            </w:r>
          </w:p>
        </w:tc>
      </w:tr>
      <w:tr w:rsidR="00FF5078" w:rsidRPr="0061641E" w14:paraId="72272265" w14:textId="77777777" w:rsidTr="00FF5078">
        <w:tc>
          <w:tcPr>
            <w:tcW w:w="774" w:type="dxa"/>
          </w:tcPr>
          <w:p w14:paraId="72272261"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21.4.</w:t>
            </w:r>
          </w:p>
        </w:tc>
        <w:tc>
          <w:tcPr>
            <w:tcW w:w="3249" w:type="dxa"/>
          </w:tcPr>
          <w:p w14:paraId="72272262" w14:textId="77777777" w:rsidR="00FF5078" w:rsidRPr="0061641E" w:rsidRDefault="00FF5078" w:rsidP="00FF5078">
            <w:pPr>
              <w:rPr>
                <w:rFonts w:ascii="Times New Roman" w:hAnsi="Times New Roman" w:cs="Times New Roman"/>
                <w:color w:val="000000"/>
                <w:sz w:val="20"/>
                <w:szCs w:val="20"/>
              </w:rPr>
            </w:pPr>
            <w:r w:rsidRPr="0061641E">
              <w:rPr>
                <w:rFonts w:ascii="Times New Roman" w:hAnsi="Times New Roman" w:cs="Times New Roman"/>
                <w:color w:val="000000"/>
                <w:sz w:val="20"/>
                <w:szCs w:val="20"/>
              </w:rPr>
              <w:t>Haridusasutuste territooriumide turvalisuse tõstmine</w:t>
            </w:r>
          </w:p>
        </w:tc>
        <w:tc>
          <w:tcPr>
            <w:tcW w:w="5611" w:type="dxa"/>
          </w:tcPr>
          <w:p w14:paraId="72272263" w14:textId="77777777" w:rsidR="00122105" w:rsidRDefault="00A02BF7" w:rsidP="00122105">
            <w:pPr>
              <w:shd w:val="clear" w:color="auto" w:fill="FFFFFF"/>
              <w:spacing w:after="60"/>
              <w:rPr>
                <w:rFonts w:ascii="Times New Roman" w:hAnsi="Times New Roman" w:cs="Times New Roman"/>
                <w:color w:val="000000"/>
                <w:sz w:val="20"/>
                <w:szCs w:val="20"/>
              </w:rPr>
            </w:pPr>
            <w:r w:rsidRPr="0061641E">
              <w:rPr>
                <w:rFonts w:ascii="Times New Roman" w:hAnsi="Times New Roman" w:cs="Times New Roman"/>
                <w:sz w:val="20"/>
                <w:szCs w:val="20"/>
              </w:rPr>
              <w:t xml:space="preserve">Rekonstrueeriti haridusasutuste territooriumil olevaid ja sinna viivaid kõnniteid. </w:t>
            </w:r>
            <w:r w:rsidR="009A65D2" w:rsidRPr="0061641E">
              <w:rPr>
                <w:rFonts w:ascii="Times New Roman" w:hAnsi="Times New Roman" w:cs="Times New Roman"/>
                <w:sz w:val="20"/>
                <w:szCs w:val="20"/>
              </w:rPr>
              <w:t xml:space="preserve">Remonditi </w:t>
            </w:r>
            <w:r w:rsidR="009A65D2" w:rsidRPr="0061641E">
              <w:rPr>
                <w:rFonts w:ascii="Times New Roman" w:eastAsia="Times New Roman" w:hAnsi="Times New Roman" w:cs="Times New Roman"/>
                <w:sz w:val="20"/>
                <w:szCs w:val="20"/>
                <w:lang w:eastAsia="et-EE"/>
              </w:rPr>
              <w:t xml:space="preserve">Viljandi Kesklinna kooli </w:t>
            </w:r>
            <w:r w:rsidR="00122105">
              <w:rPr>
                <w:rFonts w:ascii="Times New Roman" w:eastAsia="Times New Roman" w:hAnsi="Times New Roman" w:cs="Times New Roman"/>
                <w:sz w:val="20"/>
                <w:szCs w:val="20"/>
                <w:lang w:eastAsia="et-EE"/>
              </w:rPr>
              <w:t>kõnni</w:t>
            </w:r>
            <w:r w:rsidR="009A65D2" w:rsidRPr="0061641E">
              <w:rPr>
                <w:rFonts w:ascii="Times New Roman" w:eastAsia="Times New Roman" w:hAnsi="Times New Roman" w:cs="Times New Roman"/>
                <w:sz w:val="20"/>
                <w:szCs w:val="20"/>
                <w:lang w:eastAsia="et-EE"/>
              </w:rPr>
              <w:t>teed ja parkimisplatsid.</w:t>
            </w:r>
            <w:r w:rsidR="009A65D2" w:rsidRPr="0061641E">
              <w:rPr>
                <w:rFonts w:ascii="Times New Roman" w:hAnsi="Times New Roman" w:cs="Times New Roman"/>
                <w:sz w:val="20"/>
                <w:szCs w:val="20"/>
              </w:rPr>
              <w:t xml:space="preserve"> </w:t>
            </w:r>
            <w:r w:rsidRPr="0061641E">
              <w:rPr>
                <w:rFonts w:ascii="Times New Roman" w:hAnsi="Times New Roman" w:cs="Times New Roman"/>
                <w:sz w:val="20"/>
                <w:szCs w:val="20"/>
              </w:rPr>
              <w:t xml:space="preserve">Täiendavaid parkimiskohti rajati </w:t>
            </w:r>
            <w:r w:rsidRPr="0061641E">
              <w:rPr>
                <w:rFonts w:ascii="Times New Roman" w:hAnsi="Times New Roman" w:cs="Times New Roman"/>
                <w:color w:val="000000"/>
                <w:sz w:val="20"/>
                <w:szCs w:val="20"/>
              </w:rPr>
              <w:t>Viljandi Krõllipesa lasteaia Mängupesa õppehoone juurde.</w:t>
            </w:r>
            <w:r w:rsidR="009D51A1" w:rsidRPr="0061641E">
              <w:rPr>
                <w:rFonts w:ascii="Times New Roman" w:hAnsi="Times New Roman" w:cs="Times New Roman"/>
                <w:color w:val="000000"/>
                <w:sz w:val="20"/>
                <w:szCs w:val="20"/>
              </w:rPr>
              <w:t xml:space="preserve"> </w:t>
            </w:r>
          </w:p>
          <w:p w14:paraId="72272264" w14:textId="77777777" w:rsidR="00FF5078" w:rsidRPr="0061641E" w:rsidRDefault="00A02BF7" w:rsidP="00CF1507">
            <w:pPr>
              <w:shd w:val="clear" w:color="auto" w:fill="FFFFFF"/>
              <w:rPr>
                <w:rFonts w:ascii="Times New Roman" w:hAnsi="Times New Roman" w:cs="Times New Roman"/>
                <w:sz w:val="20"/>
                <w:szCs w:val="20"/>
              </w:rPr>
            </w:pPr>
            <w:r w:rsidRPr="0061641E">
              <w:rPr>
                <w:rFonts w:ascii="Times New Roman" w:hAnsi="Times New Roman" w:cs="Times New Roman"/>
                <w:color w:val="000000"/>
                <w:sz w:val="20"/>
                <w:szCs w:val="20"/>
              </w:rPr>
              <w:t>Viljandi Kesklinna Kooli ja Viljandi Huvikooli haljasala</w:t>
            </w:r>
            <w:r w:rsidR="00CF1507" w:rsidRPr="0061641E">
              <w:rPr>
                <w:rFonts w:ascii="Times New Roman" w:hAnsi="Times New Roman" w:cs="Times New Roman"/>
                <w:color w:val="000000"/>
                <w:sz w:val="20"/>
                <w:szCs w:val="20"/>
              </w:rPr>
              <w:t>l</w:t>
            </w:r>
            <w:r w:rsidRPr="0061641E">
              <w:rPr>
                <w:rFonts w:ascii="Times New Roman" w:hAnsi="Times New Roman" w:cs="Times New Roman"/>
                <w:color w:val="000000"/>
                <w:sz w:val="20"/>
                <w:szCs w:val="20"/>
              </w:rPr>
              <w:t>e rajatud m</w:t>
            </w:r>
            <w:r w:rsidR="007C5312" w:rsidRPr="0061641E">
              <w:rPr>
                <w:rFonts w:ascii="Times New Roman" w:hAnsi="Times New Roman" w:cs="Times New Roman"/>
                <w:sz w:val="20"/>
                <w:szCs w:val="20"/>
              </w:rPr>
              <w:t>adalseiklusraja juurde paigaldati</w:t>
            </w:r>
            <w:r w:rsidR="00CF1507" w:rsidRPr="0061641E">
              <w:rPr>
                <w:rFonts w:ascii="Times New Roman" w:hAnsi="Times New Roman" w:cs="Times New Roman"/>
                <w:sz w:val="20"/>
                <w:szCs w:val="20"/>
              </w:rPr>
              <w:t xml:space="preserve"> turvalisuse tagamiseks </w:t>
            </w:r>
            <w:r w:rsidR="007C5312" w:rsidRPr="0061641E">
              <w:rPr>
                <w:rFonts w:ascii="Times New Roman" w:hAnsi="Times New Roman" w:cs="Times New Roman"/>
                <w:sz w:val="20"/>
                <w:szCs w:val="20"/>
              </w:rPr>
              <w:t>kaamerad</w:t>
            </w:r>
            <w:r w:rsidRPr="0061641E">
              <w:rPr>
                <w:rFonts w:ascii="Times New Roman" w:hAnsi="Times New Roman" w:cs="Times New Roman"/>
                <w:sz w:val="20"/>
                <w:szCs w:val="20"/>
              </w:rPr>
              <w:t>.</w:t>
            </w:r>
          </w:p>
        </w:tc>
      </w:tr>
      <w:tr w:rsidR="00FF5078" w:rsidRPr="0061641E" w14:paraId="7227226A" w14:textId="77777777" w:rsidTr="00FF5078">
        <w:tc>
          <w:tcPr>
            <w:tcW w:w="774" w:type="dxa"/>
          </w:tcPr>
          <w:p w14:paraId="72272266"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21.6.</w:t>
            </w:r>
          </w:p>
        </w:tc>
        <w:tc>
          <w:tcPr>
            <w:tcW w:w="3249" w:type="dxa"/>
          </w:tcPr>
          <w:p w14:paraId="72272267"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color w:val="000000"/>
                <w:sz w:val="20"/>
                <w:szCs w:val="20"/>
              </w:rPr>
              <w:t>Lasteaedade mänguväljakute seire, hooldus ja uuendamine</w:t>
            </w:r>
          </w:p>
        </w:tc>
        <w:tc>
          <w:tcPr>
            <w:tcW w:w="5611" w:type="dxa"/>
          </w:tcPr>
          <w:p w14:paraId="72272268" w14:textId="77777777" w:rsidR="00A02BF7" w:rsidRPr="0061641E" w:rsidRDefault="00A02BF7" w:rsidP="009D51A1">
            <w:pPr>
              <w:spacing w:after="60"/>
              <w:rPr>
                <w:rFonts w:ascii="Times New Roman" w:hAnsi="Times New Roman" w:cs="Times New Roman"/>
                <w:sz w:val="20"/>
                <w:szCs w:val="20"/>
              </w:rPr>
            </w:pPr>
            <w:r w:rsidRPr="0061641E">
              <w:rPr>
                <w:rFonts w:ascii="Times New Roman" w:hAnsi="Times New Roman" w:cs="Times New Roman"/>
                <w:sz w:val="20"/>
                <w:szCs w:val="20"/>
              </w:rPr>
              <w:t>Viljandi linna lasteaedade mänguväljakute arengukava kohaselt tehti mänguväljakute seiret ja hooldust.</w:t>
            </w:r>
          </w:p>
          <w:p w14:paraId="72272269" w14:textId="77777777" w:rsidR="00FF5078" w:rsidRPr="0061641E" w:rsidRDefault="00A02BF7" w:rsidP="00122105">
            <w:pPr>
              <w:spacing w:after="60"/>
              <w:rPr>
                <w:rFonts w:ascii="Times New Roman" w:hAnsi="Times New Roman" w:cs="Times New Roman"/>
                <w:i/>
                <w:sz w:val="20"/>
                <w:szCs w:val="20"/>
              </w:rPr>
            </w:pPr>
            <w:r w:rsidRPr="0061641E">
              <w:rPr>
                <w:rFonts w:ascii="Times New Roman" w:hAnsi="Times New Roman" w:cs="Times New Roman"/>
                <w:sz w:val="20"/>
                <w:szCs w:val="20"/>
              </w:rPr>
              <w:t>Viljandi Kesklinna Lasteaia</w:t>
            </w:r>
            <w:r w:rsidR="000353EC" w:rsidRPr="0061641E">
              <w:rPr>
                <w:rFonts w:ascii="Times New Roman" w:hAnsi="Times New Roman" w:cs="Times New Roman"/>
                <w:sz w:val="20"/>
                <w:szCs w:val="20"/>
              </w:rPr>
              <w:t xml:space="preserve"> Midrimaa õppehoone </w:t>
            </w:r>
            <w:r w:rsidRPr="0061641E">
              <w:rPr>
                <w:rFonts w:ascii="Times New Roman" w:hAnsi="Times New Roman" w:cs="Times New Roman"/>
                <w:sz w:val="20"/>
                <w:szCs w:val="20"/>
              </w:rPr>
              <w:t>mänguväljaku</w:t>
            </w:r>
            <w:r w:rsidR="000353EC" w:rsidRPr="0061641E">
              <w:rPr>
                <w:rFonts w:ascii="Times New Roman" w:hAnsi="Times New Roman" w:cs="Times New Roman"/>
                <w:sz w:val="20"/>
                <w:szCs w:val="20"/>
              </w:rPr>
              <w:t xml:space="preserve"> </w:t>
            </w:r>
            <w:r w:rsidRPr="0061641E">
              <w:rPr>
                <w:rFonts w:ascii="Times New Roman" w:hAnsi="Times New Roman" w:cs="Times New Roman"/>
                <w:sz w:val="20"/>
                <w:szCs w:val="20"/>
              </w:rPr>
              <w:t>a</w:t>
            </w:r>
            <w:r w:rsidR="000353EC" w:rsidRPr="0061641E">
              <w:rPr>
                <w:rFonts w:ascii="Times New Roman" w:hAnsi="Times New Roman" w:cs="Times New Roman"/>
                <w:sz w:val="20"/>
                <w:szCs w:val="20"/>
              </w:rPr>
              <w:t>mortiseerunud mängulinnak</w:t>
            </w:r>
            <w:r w:rsidR="00122105">
              <w:rPr>
                <w:rFonts w:ascii="Times New Roman" w:hAnsi="Times New Roman" w:cs="Times New Roman"/>
                <w:sz w:val="20"/>
                <w:szCs w:val="20"/>
              </w:rPr>
              <w:t xml:space="preserve"> asendati </w:t>
            </w:r>
            <w:r w:rsidR="000353EC" w:rsidRPr="0061641E">
              <w:rPr>
                <w:rFonts w:ascii="Times New Roman" w:hAnsi="Times New Roman" w:cs="Times New Roman"/>
                <w:sz w:val="20"/>
                <w:szCs w:val="20"/>
              </w:rPr>
              <w:t>uue</w:t>
            </w:r>
            <w:r w:rsidR="00122105">
              <w:rPr>
                <w:rFonts w:ascii="Times New Roman" w:hAnsi="Times New Roman" w:cs="Times New Roman"/>
                <w:sz w:val="20"/>
                <w:szCs w:val="20"/>
              </w:rPr>
              <w:t>ga</w:t>
            </w:r>
            <w:r w:rsidR="000353EC" w:rsidRPr="0061641E">
              <w:rPr>
                <w:rFonts w:ascii="Times New Roman" w:hAnsi="Times New Roman" w:cs="Times New Roman"/>
                <w:sz w:val="20"/>
                <w:szCs w:val="20"/>
              </w:rPr>
              <w:t>.</w:t>
            </w:r>
          </w:p>
        </w:tc>
      </w:tr>
      <w:tr w:rsidR="00FF5078" w:rsidRPr="0061641E" w14:paraId="7227226F" w14:textId="77777777" w:rsidTr="00FF5078">
        <w:tc>
          <w:tcPr>
            <w:tcW w:w="774" w:type="dxa"/>
          </w:tcPr>
          <w:p w14:paraId="7227226B"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21.7.</w:t>
            </w:r>
          </w:p>
        </w:tc>
        <w:tc>
          <w:tcPr>
            <w:tcW w:w="3249" w:type="dxa"/>
          </w:tcPr>
          <w:p w14:paraId="7227226C"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Tehnoloogia-, loodus- ja täppisteadusainete õpetamise tingimuste parandamine</w:t>
            </w:r>
          </w:p>
        </w:tc>
        <w:tc>
          <w:tcPr>
            <w:tcW w:w="5611" w:type="dxa"/>
          </w:tcPr>
          <w:p w14:paraId="7227226D" w14:textId="77777777" w:rsidR="00FF5078" w:rsidRPr="0061641E" w:rsidRDefault="00BE63D9" w:rsidP="009D51A1">
            <w:pPr>
              <w:spacing w:after="60"/>
              <w:rPr>
                <w:rFonts w:ascii="Times New Roman" w:hAnsi="Times New Roman" w:cs="Times New Roman"/>
                <w:sz w:val="20"/>
                <w:szCs w:val="20"/>
              </w:rPr>
            </w:pPr>
            <w:r w:rsidRPr="0061641E">
              <w:rPr>
                <w:rFonts w:ascii="Times New Roman" w:hAnsi="Times New Roman" w:cs="Times New Roman"/>
                <w:sz w:val="20"/>
                <w:szCs w:val="20"/>
              </w:rPr>
              <w:t>Viljandi Kaare Kooli ja Viljandi Paalalinna kooli paigaldat</w:t>
            </w:r>
            <w:r w:rsidR="00A02BF7" w:rsidRPr="0061641E">
              <w:rPr>
                <w:rFonts w:ascii="Times New Roman" w:hAnsi="Times New Roman" w:cs="Times New Roman"/>
                <w:sz w:val="20"/>
                <w:szCs w:val="20"/>
              </w:rPr>
              <w:t>i uus</w:t>
            </w:r>
            <w:r w:rsidRPr="0061641E">
              <w:rPr>
                <w:rFonts w:ascii="Times New Roman" w:hAnsi="Times New Roman" w:cs="Times New Roman"/>
                <w:sz w:val="20"/>
                <w:szCs w:val="20"/>
              </w:rPr>
              <w:t xml:space="preserve"> kohtvõr</w:t>
            </w:r>
            <w:r w:rsidR="00A02BF7" w:rsidRPr="0061641E">
              <w:rPr>
                <w:rFonts w:ascii="Times New Roman" w:hAnsi="Times New Roman" w:cs="Times New Roman"/>
                <w:sz w:val="20"/>
                <w:szCs w:val="20"/>
              </w:rPr>
              <w:t>k</w:t>
            </w:r>
            <w:r w:rsidRPr="0061641E">
              <w:rPr>
                <w:rFonts w:ascii="Times New Roman" w:hAnsi="Times New Roman" w:cs="Times New Roman"/>
                <w:sz w:val="20"/>
                <w:szCs w:val="20"/>
              </w:rPr>
              <w:t xml:space="preserve"> ja kohtvõrgu seadmed</w:t>
            </w:r>
            <w:r w:rsidR="00A02BF7" w:rsidRPr="0061641E">
              <w:rPr>
                <w:rFonts w:ascii="Times New Roman" w:hAnsi="Times New Roman" w:cs="Times New Roman"/>
                <w:sz w:val="20"/>
                <w:szCs w:val="20"/>
              </w:rPr>
              <w:t>.</w:t>
            </w:r>
          </w:p>
          <w:p w14:paraId="7227226E" w14:textId="77777777" w:rsidR="005D7D0A" w:rsidRPr="0061641E" w:rsidRDefault="0080514F" w:rsidP="00122105">
            <w:pPr>
              <w:ind w:left="-25"/>
              <w:rPr>
                <w:rFonts w:ascii="Times New Roman" w:hAnsi="Times New Roman" w:cs="Times New Roman"/>
                <w:sz w:val="20"/>
                <w:szCs w:val="20"/>
                <w:shd w:val="clear" w:color="auto" w:fill="FAF9F8"/>
              </w:rPr>
            </w:pPr>
            <w:r w:rsidRPr="0061641E">
              <w:rPr>
                <w:rFonts w:ascii="Times New Roman" w:hAnsi="Times New Roman" w:cs="Times New Roman"/>
                <w:bCs/>
                <w:sz w:val="20"/>
                <w:szCs w:val="20"/>
              </w:rPr>
              <w:t xml:space="preserve">Riikliku programmi (huvitegevuse ja -hariduse täiendav toetus) raames loodi täiendavaid võimalusi loodus- ja täppisteaduste alaseks tegevuseks nii üldhariduskoolides kui huvikoolides. Loodi </w:t>
            </w:r>
            <w:r w:rsidRPr="0061641E">
              <w:rPr>
                <w:rFonts w:ascii="Times New Roman" w:hAnsi="Times New Roman" w:cs="Times New Roman"/>
                <w:bCs/>
                <w:sz w:val="20"/>
                <w:szCs w:val="20"/>
              </w:rPr>
              <w:lastRenderedPageBreak/>
              <w:t>mitmeid uusi huviringe ja täiendati tehnilist baasi.</w:t>
            </w:r>
            <w:r w:rsidR="00403B84" w:rsidRPr="0061641E">
              <w:rPr>
                <w:rFonts w:ascii="Times New Roman" w:hAnsi="Times New Roman" w:cs="Times New Roman"/>
                <w:bCs/>
                <w:sz w:val="20"/>
                <w:szCs w:val="20"/>
              </w:rPr>
              <w:t xml:space="preserve"> Viljandi </w:t>
            </w:r>
            <w:r w:rsidR="00403B84" w:rsidRPr="00122105">
              <w:rPr>
                <w:rFonts w:ascii="Times New Roman" w:hAnsi="Times New Roman" w:cs="Times New Roman"/>
                <w:bCs/>
                <w:sz w:val="20"/>
                <w:szCs w:val="20"/>
              </w:rPr>
              <w:t xml:space="preserve">Jakobsoni </w:t>
            </w:r>
            <w:r w:rsidR="00CF1507" w:rsidRPr="00122105">
              <w:rPr>
                <w:rFonts w:ascii="Times New Roman" w:hAnsi="Times New Roman" w:cs="Times New Roman"/>
                <w:bCs/>
                <w:sz w:val="20"/>
                <w:szCs w:val="20"/>
              </w:rPr>
              <w:t>K</w:t>
            </w:r>
            <w:r w:rsidR="00403B84" w:rsidRPr="00122105">
              <w:rPr>
                <w:rFonts w:ascii="Times New Roman" w:hAnsi="Times New Roman" w:cs="Times New Roman"/>
                <w:bCs/>
                <w:sz w:val="20"/>
                <w:szCs w:val="20"/>
              </w:rPr>
              <w:t>oolis k</w:t>
            </w:r>
            <w:r w:rsidR="00403B84" w:rsidRPr="00122105">
              <w:rPr>
                <w:rFonts w:ascii="Times New Roman" w:hAnsi="Times New Roman" w:cs="Times New Roman"/>
                <w:sz w:val="20"/>
                <w:szCs w:val="20"/>
              </w:rPr>
              <w:t>osmosering, meediaring, robootika, teadusteater, „Uurin, loon, seiklen“, „Noore teadlase klubi“.</w:t>
            </w:r>
            <w:r w:rsidR="00122105" w:rsidRPr="00122105">
              <w:rPr>
                <w:rFonts w:ascii="Times New Roman" w:hAnsi="Times New Roman" w:cs="Times New Roman"/>
                <w:sz w:val="20"/>
                <w:szCs w:val="20"/>
              </w:rPr>
              <w:t xml:space="preserve"> </w:t>
            </w:r>
            <w:r w:rsidR="005D7D0A" w:rsidRPr="00122105">
              <w:rPr>
                <w:rFonts w:ascii="Times New Roman" w:hAnsi="Times New Roman" w:cs="Times New Roman"/>
                <w:sz w:val="20"/>
                <w:szCs w:val="20"/>
              </w:rPr>
              <w:t>Viljandi Kesklinna Koolis käivitati robootikaring ja multikaring.</w:t>
            </w:r>
          </w:p>
        </w:tc>
      </w:tr>
      <w:tr w:rsidR="00FF5078" w:rsidRPr="0061641E" w14:paraId="72272273" w14:textId="77777777" w:rsidTr="00FF5078">
        <w:tc>
          <w:tcPr>
            <w:tcW w:w="774" w:type="dxa"/>
          </w:tcPr>
          <w:p w14:paraId="72272270"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lastRenderedPageBreak/>
              <w:t>21.9.</w:t>
            </w:r>
          </w:p>
        </w:tc>
        <w:tc>
          <w:tcPr>
            <w:tcW w:w="3249" w:type="dxa"/>
          </w:tcPr>
          <w:p w14:paraId="72272271" w14:textId="77777777" w:rsidR="00FF5078" w:rsidRPr="0061641E" w:rsidRDefault="00FF5078" w:rsidP="00FF5078">
            <w:pPr>
              <w:rPr>
                <w:rFonts w:ascii="Times New Roman" w:hAnsi="Times New Roman" w:cs="Times New Roman"/>
                <w:strike/>
                <w:color w:val="000000"/>
                <w:sz w:val="20"/>
                <w:szCs w:val="20"/>
              </w:rPr>
            </w:pPr>
            <w:r w:rsidRPr="0061641E">
              <w:rPr>
                <w:rFonts w:ascii="Times New Roman" w:hAnsi="Times New Roman" w:cs="Times New Roman"/>
                <w:color w:val="000000"/>
                <w:sz w:val="20"/>
                <w:szCs w:val="20"/>
              </w:rPr>
              <w:t>Maakondliku hariduse tugiteenuste ja HEV kompetentsikeskuse loomine</w:t>
            </w:r>
          </w:p>
        </w:tc>
        <w:tc>
          <w:tcPr>
            <w:tcW w:w="5611" w:type="dxa"/>
          </w:tcPr>
          <w:p w14:paraId="72272272" w14:textId="77777777" w:rsidR="00FF5078" w:rsidRPr="0061641E" w:rsidRDefault="00A02BF7" w:rsidP="00FF5078">
            <w:pPr>
              <w:rPr>
                <w:rFonts w:ascii="Times New Roman" w:hAnsi="Times New Roman" w:cs="Times New Roman"/>
                <w:sz w:val="20"/>
                <w:szCs w:val="20"/>
              </w:rPr>
            </w:pPr>
            <w:r w:rsidRPr="0061641E">
              <w:rPr>
                <w:rFonts w:ascii="Times New Roman" w:hAnsi="Times New Roman" w:cs="Times New Roman"/>
                <w:sz w:val="20"/>
                <w:szCs w:val="20"/>
              </w:rPr>
              <w:t xml:space="preserve">Tehti ettevalmistusi </w:t>
            </w:r>
            <w:r w:rsidRPr="0061641E">
              <w:rPr>
                <w:rFonts w:ascii="Times New Roman" w:hAnsi="Times New Roman" w:cs="Times New Roman"/>
                <w:color w:val="000000"/>
                <w:sz w:val="20"/>
                <w:szCs w:val="20"/>
              </w:rPr>
              <w:t>maakondliku hariduse tugiteenuste ja HEV kompetentsikeskuse loomiseks.</w:t>
            </w:r>
          </w:p>
        </w:tc>
      </w:tr>
      <w:tr w:rsidR="00FF5078" w:rsidRPr="0061641E" w14:paraId="72272277" w14:textId="77777777" w:rsidTr="00FF5078">
        <w:tc>
          <w:tcPr>
            <w:tcW w:w="774" w:type="dxa"/>
          </w:tcPr>
          <w:p w14:paraId="72272274"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21.11.</w:t>
            </w:r>
          </w:p>
        </w:tc>
        <w:tc>
          <w:tcPr>
            <w:tcW w:w="3249" w:type="dxa"/>
          </w:tcPr>
          <w:p w14:paraId="72272275" w14:textId="77777777" w:rsidR="00FF5078" w:rsidRPr="0061641E" w:rsidRDefault="00FF5078" w:rsidP="00FF5078">
            <w:pPr>
              <w:rPr>
                <w:rFonts w:ascii="Times New Roman" w:hAnsi="Times New Roman" w:cs="Times New Roman"/>
                <w:color w:val="000000"/>
                <w:sz w:val="20"/>
                <w:szCs w:val="20"/>
              </w:rPr>
            </w:pPr>
            <w:r w:rsidRPr="0061641E">
              <w:rPr>
                <w:rFonts w:ascii="Times New Roman" w:hAnsi="Times New Roman" w:cs="Times New Roman"/>
                <w:color w:val="000000"/>
                <w:sz w:val="20"/>
                <w:szCs w:val="20"/>
              </w:rPr>
              <w:t>Viljandi Huvikooli tehnikaringide ruumide rekonstrueerimine</w:t>
            </w:r>
          </w:p>
        </w:tc>
        <w:tc>
          <w:tcPr>
            <w:tcW w:w="5611" w:type="dxa"/>
          </w:tcPr>
          <w:p w14:paraId="72272276" w14:textId="77777777" w:rsidR="00FF5078" w:rsidRPr="0061641E" w:rsidRDefault="006C3A47" w:rsidP="002A6D6D">
            <w:pPr>
              <w:rPr>
                <w:rFonts w:ascii="Times New Roman" w:hAnsi="Times New Roman" w:cs="Times New Roman"/>
                <w:i/>
                <w:sz w:val="20"/>
                <w:szCs w:val="20"/>
              </w:rPr>
            </w:pPr>
            <w:r w:rsidRPr="0061641E">
              <w:rPr>
                <w:rFonts w:ascii="Times New Roman" w:eastAsia="Times New Roman" w:hAnsi="Times New Roman" w:cs="Times New Roman"/>
                <w:noProof/>
                <w:sz w:val="20"/>
                <w:szCs w:val="20"/>
              </w:rPr>
              <w:t>Viljandi Paalalinna kooli 0 korruse ruumid kohanda</w:t>
            </w:r>
            <w:r w:rsidR="00D944E2" w:rsidRPr="0061641E">
              <w:rPr>
                <w:rFonts w:ascii="Times New Roman" w:eastAsia="Times New Roman" w:hAnsi="Times New Roman" w:cs="Times New Roman"/>
                <w:noProof/>
                <w:sz w:val="20"/>
                <w:szCs w:val="20"/>
              </w:rPr>
              <w:t>ti</w:t>
            </w:r>
            <w:r w:rsidRPr="0061641E">
              <w:rPr>
                <w:rFonts w:ascii="Times New Roman" w:eastAsia="Times New Roman" w:hAnsi="Times New Roman" w:cs="Times New Roman"/>
                <w:noProof/>
                <w:sz w:val="20"/>
                <w:szCs w:val="20"/>
              </w:rPr>
              <w:t xml:space="preserve"> </w:t>
            </w:r>
            <w:r w:rsidR="00D944E2" w:rsidRPr="0061641E">
              <w:rPr>
                <w:rFonts w:ascii="Times New Roman" w:eastAsia="Times New Roman" w:hAnsi="Times New Roman" w:cs="Times New Roman"/>
                <w:noProof/>
                <w:sz w:val="20"/>
                <w:szCs w:val="20"/>
              </w:rPr>
              <w:t xml:space="preserve">tehnikaalaste </w:t>
            </w:r>
            <w:r w:rsidRPr="0061641E">
              <w:rPr>
                <w:rFonts w:ascii="Times New Roman" w:eastAsia="Times New Roman" w:hAnsi="Times New Roman" w:cs="Times New Roman"/>
                <w:noProof/>
                <w:sz w:val="20"/>
                <w:szCs w:val="20"/>
              </w:rPr>
              <w:t xml:space="preserve">huviringide </w:t>
            </w:r>
            <w:r w:rsidR="00D944E2" w:rsidRPr="0061641E">
              <w:rPr>
                <w:rFonts w:ascii="Times New Roman" w:eastAsia="Times New Roman" w:hAnsi="Times New Roman" w:cs="Times New Roman"/>
                <w:noProof/>
                <w:sz w:val="20"/>
                <w:szCs w:val="20"/>
              </w:rPr>
              <w:t>tarbeks.</w:t>
            </w:r>
            <w:r w:rsidR="002A6D6D" w:rsidRPr="0061641E">
              <w:rPr>
                <w:rFonts w:ascii="Times New Roman" w:eastAsia="Times New Roman" w:hAnsi="Times New Roman" w:cs="Times New Roman"/>
                <w:noProof/>
                <w:sz w:val="20"/>
                <w:szCs w:val="20"/>
              </w:rPr>
              <w:t xml:space="preserve"> </w:t>
            </w:r>
            <w:r w:rsidR="002A6D6D" w:rsidRPr="0061641E">
              <w:rPr>
                <w:rFonts w:ascii="Times New Roman" w:hAnsi="Times New Roman" w:cs="Times New Roman"/>
                <w:color w:val="333333"/>
                <w:sz w:val="20"/>
                <w:szCs w:val="20"/>
                <w:shd w:val="clear" w:color="auto" w:fill="FFFFFF"/>
              </w:rPr>
              <w:t>Uude tehnikakeskusesse koondusid kokku varasemad loodus- ja täppisteaduste valdkonna huviringid: robootika, mehhatroonika ja loodus-tehnikaring.</w:t>
            </w:r>
          </w:p>
        </w:tc>
      </w:tr>
      <w:tr w:rsidR="00FF5078" w:rsidRPr="0061641E" w14:paraId="7227227B" w14:textId="77777777" w:rsidTr="00FF5078">
        <w:tc>
          <w:tcPr>
            <w:tcW w:w="774" w:type="dxa"/>
          </w:tcPr>
          <w:p w14:paraId="72272278" w14:textId="77777777" w:rsidR="00FF5078" w:rsidRPr="0061641E" w:rsidRDefault="00FF5078" w:rsidP="00FF5078">
            <w:pPr>
              <w:rPr>
                <w:rFonts w:ascii="Times New Roman" w:hAnsi="Times New Roman" w:cs="Times New Roman"/>
                <w:sz w:val="20"/>
                <w:szCs w:val="20"/>
              </w:rPr>
            </w:pPr>
            <w:r w:rsidRPr="0061641E">
              <w:rPr>
                <w:rFonts w:ascii="Times New Roman" w:hAnsi="Times New Roman" w:cs="Times New Roman"/>
                <w:sz w:val="20"/>
                <w:szCs w:val="20"/>
              </w:rPr>
              <w:t>21.13.</w:t>
            </w:r>
          </w:p>
        </w:tc>
        <w:tc>
          <w:tcPr>
            <w:tcW w:w="3249" w:type="dxa"/>
          </w:tcPr>
          <w:p w14:paraId="72272279" w14:textId="77777777" w:rsidR="00FF5078" w:rsidRPr="0061641E" w:rsidRDefault="00FF5078" w:rsidP="00FF5078">
            <w:pPr>
              <w:rPr>
                <w:rFonts w:ascii="Times New Roman" w:hAnsi="Times New Roman" w:cs="Times New Roman"/>
                <w:color w:val="000000"/>
                <w:sz w:val="20"/>
                <w:szCs w:val="20"/>
              </w:rPr>
            </w:pPr>
            <w:r w:rsidRPr="0061641E">
              <w:rPr>
                <w:rFonts w:ascii="Times New Roman" w:hAnsi="Times New Roman" w:cs="Times New Roman"/>
                <w:sz w:val="20"/>
                <w:szCs w:val="20"/>
              </w:rPr>
              <w:t>Viljandi Lasteaed Männimäe õppehoone siseruumide ehitustööd</w:t>
            </w:r>
          </w:p>
        </w:tc>
        <w:tc>
          <w:tcPr>
            <w:tcW w:w="5611" w:type="dxa"/>
          </w:tcPr>
          <w:p w14:paraId="7227227A" w14:textId="77777777" w:rsidR="00FF5078" w:rsidRPr="0061641E" w:rsidRDefault="00046B9C" w:rsidP="00D944E2">
            <w:pPr>
              <w:rPr>
                <w:rFonts w:ascii="Times New Roman" w:hAnsi="Times New Roman" w:cs="Times New Roman"/>
                <w:i/>
                <w:sz w:val="20"/>
                <w:szCs w:val="20"/>
              </w:rPr>
            </w:pPr>
            <w:r w:rsidRPr="0061641E">
              <w:rPr>
                <w:rFonts w:ascii="Times New Roman" w:eastAsia="Times New Roman" w:hAnsi="Times New Roman" w:cs="Times New Roman"/>
                <w:noProof/>
                <w:sz w:val="20"/>
                <w:szCs w:val="20"/>
              </w:rPr>
              <w:t>Viljandi Lastea</w:t>
            </w:r>
            <w:r w:rsidR="00D944E2" w:rsidRPr="0061641E">
              <w:rPr>
                <w:rFonts w:ascii="Times New Roman" w:eastAsia="Times New Roman" w:hAnsi="Times New Roman" w:cs="Times New Roman"/>
                <w:noProof/>
                <w:sz w:val="20"/>
                <w:szCs w:val="20"/>
              </w:rPr>
              <w:t>ias</w:t>
            </w:r>
            <w:r w:rsidRPr="0061641E">
              <w:rPr>
                <w:rFonts w:ascii="Times New Roman" w:eastAsia="Times New Roman" w:hAnsi="Times New Roman" w:cs="Times New Roman"/>
                <w:noProof/>
                <w:sz w:val="20"/>
                <w:szCs w:val="20"/>
              </w:rPr>
              <w:t xml:space="preserve"> Männimäe </w:t>
            </w:r>
            <w:r w:rsidR="00D944E2" w:rsidRPr="0061641E">
              <w:rPr>
                <w:rFonts w:ascii="Times New Roman" w:eastAsia="Times New Roman" w:hAnsi="Times New Roman" w:cs="Times New Roman"/>
                <w:noProof/>
                <w:sz w:val="20"/>
                <w:szCs w:val="20"/>
              </w:rPr>
              <w:t xml:space="preserve">remonditi </w:t>
            </w:r>
            <w:r w:rsidRPr="0061641E">
              <w:rPr>
                <w:rFonts w:ascii="Times New Roman" w:eastAsia="Times New Roman" w:hAnsi="Times New Roman" w:cs="Times New Roman"/>
                <w:noProof/>
                <w:sz w:val="20"/>
                <w:szCs w:val="20"/>
              </w:rPr>
              <w:t>trepikoda</w:t>
            </w:r>
            <w:r w:rsidR="00D944E2" w:rsidRPr="0061641E">
              <w:rPr>
                <w:rFonts w:ascii="Times New Roman" w:eastAsia="Times New Roman" w:hAnsi="Times New Roman" w:cs="Times New Roman"/>
                <w:noProof/>
                <w:sz w:val="20"/>
                <w:szCs w:val="20"/>
              </w:rPr>
              <w:t>sid ja 3 rühma tualetruume, osaliselt vahetati</w:t>
            </w:r>
            <w:r w:rsidR="009D51A1" w:rsidRPr="0061641E">
              <w:rPr>
                <w:rFonts w:ascii="Times New Roman" w:eastAsia="Times New Roman" w:hAnsi="Times New Roman" w:cs="Times New Roman"/>
                <w:noProof/>
                <w:sz w:val="20"/>
                <w:szCs w:val="20"/>
              </w:rPr>
              <w:t xml:space="preserve"> välja</w:t>
            </w:r>
            <w:r w:rsidR="00D944E2" w:rsidRPr="0061641E">
              <w:rPr>
                <w:rFonts w:ascii="Times New Roman" w:eastAsia="Times New Roman" w:hAnsi="Times New Roman" w:cs="Times New Roman"/>
                <w:noProof/>
                <w:sz w:val="20"/>
                <w:szCs w:val="20"/>
              </w:rPr>
              <w:t xml:space="preserve"> kanalisatsioonitrass.</w:t>
            </w:r>
          </w:p>
        </w:tc>
      </w:tr>
      <w:tr w:rsidR="007B1E5C" w:rsidRPr="0061641E" w14:paraId="7227227D" w14:textId="77777777" w:rsidTr="00122105">
        <w:tc>
          <w:tcPr>
            <w:tcW w:w="9634" w:type="dxa"/>
            <w:gridSpan w:val="3"/>
            <w:shd w:val="clear" w:color="auto" w:fill="F7CAAC" w:themeFill="accent2" w:themeFillTint="66"/>
          </w:tcPr>
          <w:p w14:paraId="7227227C" w14:textId="77777777" w:rsidR="007B1E5C" w:rsidRPr="0061641E" w:rsidRDefault="007B1E5C" w:rsidP="00FF5078">
            <w:pPr>
              <w:rPr>
                <w:rFonts w:ascii="Times New Roman" w:hAnsi="Times New Roman" w:cs="Times New Roman"/>
                <w:i/>
                <w:sz w:val="20"/>
                <w:szCs w:val="20"/>
              </w:rPr>
            </w:pPr>
            <w:r w:rsidRPr="0061641E">
              <w:rPr>
                <w:rFonts w:ascii="Times New Roman" w:hAnsi="Times New Roman" w:cs="Times New Roman"/>
                <w:b/>
                <w:sz w:val="20"/>
                <w:szCs w:val="20"/>
              </w:rPr>
              <w:t>Meede 22 Haridustöötajate väärtustamine ja motiveerimine</w:t>
            </w:r>
          </w:p>
        </w:tc>
      </w:tr>
      <w:tr w:rsidR="007B1E5C" w:rsidRPr="0061641E" w14:paraId="72272283" w14:textId="77777777" w:rsidTr="00FF5078">
        <w:tc>
          <w:tcPr>
            <w:tcW w:w="774" w:type="dxa"/>
          </w:tcPr>
          <w:p w14:paraId="7227227E"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22.1.</w:t>
            </w:r>
          </w:p>
        </w:tc>
        <w:tc>
          <w:tcPr>
            <w:tcW w:w="3249" w:type="dxa"/>
          </w:tcPr>
          <w:p w14:paraId="7227227F"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Haridustöötajate süsteemne enesetäiendamine ja koolitamine</w:t>
            </w:r>
          </w:p>
        </w:tc>
        <w:tc>
          <w:tcPr>
            <w:tcW w:w="5611" w:type="dxa"/>
          </w:tcPr>
          <w:p w14:paraId="72272280" w14:textId="77777777" w:rsidR="007B1E5C" w:rsidRDefault="00D944E2" w:rsidP="009D51A1">
            <w:pPr>
              <w:spacing w:after="60"/>
              <w:rPr>
                <w:rFonts w:ascii="Times New Roman" w:hAnsi="Times New Roman" w:cs="Times New Roman"/>
                <w:color w:val="000000"/>
                <w:sz w:val="20"/>
                <w:szCs w:val="20"/>
              </w:rPr>
            </w:pPr>
            <w:r w:rsidRPr="0061641E">
              <w:rPr>
                <w:rFonts w:ascii="Times New Roman" w:hAnsi="Times New Roman" w:cs="Times New Roman"/>
                <w:color w:val="000000"/>
                <w:sz w:val="20"/>
                <w:szCs w:val="20"/>
              </w:rPr>
              <w:t>Töötajate võimaldati enesetäiendamine nii individuaalsetes kui ühistes koolitusprogrammides.</w:t>
            </w:r>
          </w:p>
          <w:p w14:paraId="6E28D81E" w14:textId="77777777" w:rsidR="00790EC3" w:rsidRPr="0061641E" w:rsidRDefault="00790EC3" w:rsidP="00790EC3">
            <w:pPr>
              <w:spacing w:after="60"/>
              <w:rPr>
                <w:rFonts w:ascii="Times New Roman" w:hAnsi="Times New Roman" w:cs="Times New Roman"/>
                <w:color w:val="000000"/>
                <w:sz w:val="20"/>
                <w:szCs w:val="20"/>
              </w:rPr>
            </w:pPr>
            <w:r>
              <w:rPr>
                <w:rFonts w:ascii="Times New Roman" w:hAnsi="Times New Roman" w:cs="Times New Roman"/>
                <w:color w:val="000000"/>
                <w:sz w:val="20"/>
                <w:szCs w:val="20"/>
              </w:rPr>
              <w:t>Koolijuhid, õpetajad ja haridustöötajad osalesid SA Viljandi Hariduse Arengufondi poolt korraldatud haridusjuhtide meistriklassis, mille läbiviijaks oli prof. Josef Huber Austriast ning teemaks oli kooliuuenduste planeerimine ja elluviimine.</w:t>
            </w:r>
          </w:p>
          <w:p w14:paraId="72272281" w14:textId="77777777" w:rsidR="007207A9" w:rsidRPr="0061641E" w:rsidRDefault="007207A9" w:rsidP="005F4620">
            <w:pPr>
              <w:spacing w:after="60"/>
              <w:rPr>
                <w:rFonts w:ascii="Times New Roman" w:hAnsi="Times New Roman" w:cs="Times New Roman"/>
                <w:color w:val="333333"/>
                <w:sz w:val="20"/>
                <w:szCs w:val="20"/>
                <w:shd w:val="clear" w:color="auto" w:fill="FFFFFF"/>
              </w:rPr>
            </w:pPr>
            <w:r w:rsidRPr="0061641E">
              <w:rPr>
                <w:rStyle w:val="Tugev"/>
                <w:rFonts w:ascii="Times New Roman" w:hAnsi="Times New Roman" w:cs="Times New Roman"/>
                <w:b w:val="0"/>
                <w:color w:val="333333"/>
                <w:sz w:val="20"/>
                <w:szCs w:val="20"/>
                <w:shd w:val="clear" w:color="auto" w:fill="FFFFFF"/>
              </w:rPr>
              <w:t xml:space="preserve">Viljandi Kaare Kooli õpetajad ja juhtkond läbis DigiKiirendi rätsepakoolituse ning haridustehnoloogilise nõustamise. </w:t>
            </w:r>
            <w:r w:rsidRPr="0061641E">
              <w:rPr>
                <w:rFonts w:ascii="Times New Roman" w:hAnsi="Times New Roman" w:cs="Times New Roman"/>
                <w:color w:val="333333"/>
                <w:sz w:val="20"/>
                <w:szCs w:val="20"/>
                <w:shd w:val="clear" w:color="auto" w:fill="FFFFFF"/>
              </w:rPr>
              <w:t>Programmi eesmärk oli arendada digipädevus</w:t>
            </w:r>
            <w:r w:rsidR="00CF1507" w:rsidRPr="0061641E">
              <w:rPr>
                <w:rFonts w:ascii="Times New Roman" w:hAnsi="Times New Roman" w:cs="Times New Roman"/>
                <w:color w:val="333333"/>
                <w:sz w:val="20"/>
                <w:szCs w:val="20"/>
                <w:shd w:val="clear" w:color="auto" w:fill="FFFFFF"/>
              </w:rPr>
              <w:t>t</w:t>
            </w:r>
            <w:r w:rsidRPr="0061641E">
              <w:rPr>
                <w:rFonts w:ascii="Times New Roman" w:hAnsi="Times New Roman" w:cs="Times New Roman"/>
                <w:color w:val="333333"/>
                <w:sz w:val="20"/>
                <w:szCs w:val="20"/>
                <w:shd w:val="clear" w:color="auto" w:fill="FFFFFF"/>
              </w:rPr>
              <w:t xml:space="preserve"> ja –oskusi, et olla paremini valmis digitehnoloogia rakendamiseks õppetöös ning vajadusel ka distantsõppeks.</w:t>
            </w:r>
          </w:p>
          <w:p w14:paraId="72272282" w14:textId="77777777" w:rsidR="00403B84" w:rsidRPr="0061641E" w:rsidRDefault="00403B84" w:rsidP="007207A9">
            <w:pPr>
              <w:rPr>
                <w:rFonts w:ascii="Times New Roman" w:hAnsi="Times New Roman" w:cs="Times New Roman"/>
                <w:sz w:val="20"/>
                <w:szCs w:val="20"/>
              </w:rPr>
            </w:pPr>
            <w:r w:rsidRPr="005F4620">
              <w:rPr>
                <w:rFonts w:ascii="Times New Roman" w:hAnsi="Times New Roman" w:cs="Times New Roman"/>
                <w:color w:val="333333"/>
                <w:sz w:val="20"/>
                <w:szCs w:val="20"/>
              </w:rPr>
              <w:t>Viljandi Jakobsoni Kooli õpetajatele korraldati õ</w:t>
            </w:r>
            <w:r w:rsidRPr="005F4620">
              <w:rPr>
                <w:rFonts w:ascii="Times New Roman" w:hAnsi="Times New Roman" w:cs="Times New Roman"/>
                <w:sz w:val="20"/>
                <w:szCs w:val="20"/>
              </w:rPr>
              <w:t>pilaste motivatsiooni ja enesejuhtimist  käsitlev  koolitus.</w:t>
            </w:r>
          </w:p>
        </w:tc>
      </w:tr>
      <w:tr w:rsidR="007B1E5C" w:rsidRPr="0061641E" w14:paraId="72272289" w14:textId="77777777" w:rsidTr="00FF5078">
        <w:tc>
          <w:tcPr>
            <w:tcW w:w="774" w:type="dxa"/>
          </w:tcPr>
          <w:p w14:paraId="72272284"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22.2.</w:t>
            </w:r>
          </w:p>
        </w:tc>
        <w:tc>
          <w:tcPr>
            <w:tcW w:w="3249" w:type="dxa"/>
          </w:tcPr>
          <w:p w14:paraId="72272285"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Haridustöötajatele motiveeriva ja konkurentsivõimelise palgataseme tagamine</w:t>
            </w:r>
          </w:p>
        </w:tc>
        <w:tc>
          <w:tcPr>
            <w:tcW w:w="5611" w:type="dxa"/>
          </w:tcPr>
          <w:p w14:paraId="72272286" w14:textId="77777777" w:rsidR="005F4620" w:rsidRDefault="00D944E2" w:rsidP="005F4620">
            <w:pPr>
              <w:pStyle w:val="Kommentaaritekst"/>
              <w:spacing w:after="60"/>
              <w:rPr>
                <w:rFonts w:ascii="Times New Roman" w:hAnsi="Times New Roman" w:cs="Times New Roman"/>
              </w:rPr>
            </w:pPr>
            <w:r w:rsidRPr="0061641E">
              <w:rPr>
                <w:rFonts w:ascii="Times New Roman" w:hAnsi="Times New Roman" w:cs="Times New Roman"/>
              </w:rPr>
              <w:t>Üldhariduskoolide õpetajatele tagati töötasu</w:t>
            </w:r>
            <w:r w:rsidR="001225D9" w:rsidRPr="0061641E">
              <w:rPr>
                <w:rFonts w:ascii="Times New Roman" w:hAnsi="Times New Roman" w:cs="Times New Roman"/>
              </w:rPr>
              <w:t xml:space="preserve"> vähemalt</w:t>
            </w:r>
            <w:r w:rsidRPr="0061641E">
              <w:rPr>
                <w:rFonts w:ascii="Times New Roman" w:hAnsi="Times New Roman" w:cs="Times New Roman"/>
              </w:rPr>
              <w:t xml:space="preserve"> õpetaja töötasu miinimummääras</w:t>
            </w:r>
            <w:r w:rsidR="001225D9" w:rsidRPr="0061641E">
              <w:rPr>
                <w:rFonts w:ascii="Times New Roman" w:hAnsi="Times New Roman" w:cs="Times New Roman"/>
              </w:rPr>
              <w:t xml:space="preserve"> (1315 </w:t>
            </w:r>
            <w:r w:rsidR="005F4620">
              <w:rPr>
                <w:rFonts w:ascii="Times New Roman" w:hAnsi="Times New Roman" w:cs="Times New Roman"/>
              </w:rPr>
              <w:t>eurot</w:t>
            </w:r>
            <w:r w:rsidR="001225D9" w:rsidRPr="0061641E">
              <w:rPr>
                <w:rFonts w:ascii="Times New Roman" w:hAnsi="Times New Roman" w:cs="Times New Roman"/>
              </w:rPr>
              <w:t xml:space="preserve">). Viljandi linna üldhariduskoolide õpetajate keskmine töötasu on ca 1500 </w:t>
            </w:r>
            <w:r w:rsidR="005F4620">
              <w:rPr>
                <w:rFonts w:ascii="Times New Roman" w:hAnsi="Times New Roman" w:cs="Times New Roman"/>
              </w:rPr>
              <w:t>eurot</w:t>
            </w:r>
            <w:r w:rsidRPr="0061641E">
              <w:rPr>
                <w:rFonts w:ascii="Times New Roman" w:hAnsi="Times New Roman" w:cs="Times New Roman"/>
              </w:rPr>
              <w:t>.</w:t>
            </w:r>
            <w:r w:rsidR="001225D9" w:rsidRPr="0061641E">
              <w:rPr>
                <w:rFonts w:ascii="Times New Roman" w:hAnsi="Times New Roman" w:cs="Times New Roman"/>
              </w:rPr>
              <w:t xml:space="preserve">  </w:t>
            </w:r>
          </w:p>
          <w:p w14:paraId="72272287" w14:textId="77777777" w:rsidR="001225D9" w:rsidRPr="0061641E" w:rsidRDefault="001225D9" w:rsidP="005F4620">
            <w:pPr>
              <w:pStyle w:val="Kommentaaritekst"/>
              <w:spacing w:after="60"/>
              <w:rPr>
                <w:rFonts w:ascii="Times New Roman" w:hAnsi="Times New Roman" w:cs="Times New Roman"/>
              </w:rPr>
            </w:pPr>
            <w:r w:rsidRPr="0061641E">
              <w:rPr>
                <w:rFonts w:ascii="Times New Roman" w:hAnsi="Times New Roman" w:cs="Times New Roman"/>
              </w:rPr>
              <w:t>Vaatamata C</w:t>
            </w:r>
            <w:r w:rsidR="005F4620">
              <w:rPr>
                <w:rFonts w:ascii="Times New Roman" w:hAnsi="Times New Roman" w:cs="Times New Roman"/>
              </w:rPr>
              <w:t>ovid-1</w:t>
            </w:r>
            <w:r w:rsidRPr="0061641E">
              <w:rPr>
                <w:rFonts w:ascii="Times New Roman" w:hAnsi="Times New Roman" w:cs="Times New Roman"/>
              </w:rPr>
              <w:t xml:space="preserve">9 </w:t>
            </w:r>
            <w:r w:rsidR="00C6683B">
              <w:rPr>
                <w:rFonts w:ascii="Times New Roman" w:hAnsi="Times New Roman" w:cs="Times New Roman"/>
              </w:rPr>
              <w:t>haigusest põhjustatud</w:t>
            </w:r>
            <w:r w:rsidRPr="0061641E">
              <w:rPr>
                <w:rFonts w:ascii="Times New Roman" w:hAnsi="Times New Roman" w:cs="Times New Roman"/>
              </w:rPr>
              <w:t xml:space="preserve"> eriolukorrale ja linna eelarve kärbetele linna kassast palka saavate töötajate töötasusid ei kärbitud.</w:t>
            </w:r>
          </w:p>
          <w:p w14:paraId="72272288" w14:textId="77777777" w:rsidR="007B1E5C" w:rsidRPr="0061641E" w:rsidRDefault="00C6683B" w:rsidP="00C6683B">
            <w:pPr>
              <w:rPr>
                <w:rFonts w:ascii="Times New Roman" w:hAnsi="Times New Roman" w:cs="Times New Roman"/>
                <w:sz w:val="20"/>
                <w:szCs w:val="20"/>
              </w:rPr>
            </w:pPr>
            <w:r>
              <w:rPr>
                <w:rFonts w:ascii="Times New Roman" w:hAnsi="Times New Roman" w:cs="Times New Roman"/>
                <w:sz w:val="20"/>
                <w:szCs w:val="20"/>
              </w:rPr>
              <w:t>M</w:t>
            </w:r>
            <w:r w:rsidR="003D67C2" w:rsidRPr="0061641E">
              <w:rPr>
                <w:rFonts w:ascii="Times New Roman" w:hAnsi="Times New Roman" w:cs="Times New Roman"/>
                <w:sz w:val="20"/>
                <w:szCs w:val="20"/>
              </w:rPr>
              <w:t xml:space="preserve">unitsipaallasteaedade lasteaiaõpetaja töötasu alammääraks </w:t>
            </w:r>
            <w:r>
              <w:rPr>
                <w:rFonts w:ascii="Times New Roman" w:hAnsi="Times New Roman" w:cs="Times New Roman"/>
                <w:sz w:val="20"/>
                <w:szCs w:val="20"/>
              </w:rPr>
              <w:t xml:space="preserve">oli </w:t>
            </w:r>
            <w:r w:rsidR="003D67C2" w:rsidRPr="0061641E">
              <w:rPr>
                <w:rFonts w:ascii="Times New Roman" w:hAnsi="Times New Roman" w:cs="Times New Roman"/>
                <w:sz w:val="20"/>
                <w:szCs w:val="20"/>
              </w:rPr>
              <w:t>1184 eurot ja magistrikraadiga või sellega võrdsustatud tasemega lasteaiaõpetaja töötasu alammääraks</w:t>
            </w:r>
            <w:r>
              <w:rPr>
                <w:rFonts w:ascii="Times New Roman" w:hAnsi="Times New Roman" w:cs="Times New Roman"/>
                <w:sz w:val="20"/>
                <w:szCs w:val="20"/>
              </w:rPr>
              <w:t xml:space="preserve"> </w:t>
            </w:r>
            <w:r w:rsidR="003D67C2" w:rsidRPr="0061641E">
              <w:rPr>
                <w:rFonts w:ascii="Times New Roman" w:hAnsi="Times New Roman" w:cs="Times New Roman"/>
                <w:sz w:val="20"/>
                <w:szCs w:val="20"/>
              </w:rPr>
              <w:t>1315 eurot.</w:t>
            </w:r>
          </w:p>
        </w:tc>
      </w:tr>
      <w:tr w:rsidR="007B1E5C" w:rsidRPr="0061641E" w14:paraId="7227228D" w14:textId="77777777" w:rsidTr="00FF5078">
        <w:tc>
          <w:tcPr>
            <w:tcW w:w="774" w:type="dxa"/>
          </w:tcPr>
          <w:p w14:paraId="7227228A"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22.4.</w:t>
            </w:r>
          </w:p>
        </w:tc>
        <w:tc>
          <w:tcPr>
            <w:tcW w:w="3249" w:type="dxa"/>
          </w:tcPr>
          <w:p w14:paraId="7227228B"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color w:val="000000"/>
                <w:sz w:val="20"/>
                <w:szCs w:val="20"/>
              </w:rPr>
              <w:t>Aunimetustega aasta õpetaja, aasta noor õpetaja, aasta haridusasutuse juht ja teenekas õpetaja tunnustamine</w:t>
            </w:r>
          </w:p>
        </w:tc>
        <w:tc>
          <w:tcPr>
            <w:tcW w:w="5611" w:type="dxa"/>
          </w:tcPr>
          <w:p w14:paraId="7227228C" w14:textId="77777777" w:rsidR="00F3647F" w:rsidRPr="0061641E" w:rsidRDefault="00F3647F" w:rsidP="005F4620">
            <w:pPr>
              <w:rPr>
                <w:rFonts w:ascii="Times New Roman" w:hAnsi="Times New Roman" w:cs="Times New Roman"/>
                <w:sz w:val="20"/>
                <w:szCs w:val="20"/>
              </w:rPr>
            </w:pPr>
            <w:r w:rsidRPr="0061641E">
              <w:rPr>
                <w:rFonts w:ascii="Times New Roman" w:hAnsi="Times New Roman" w:cs="Times New Roman"/>
                <w:sz w:val="20"/>
                <w:szCs w:val="20"/>
              </w:rPr>
              <w:t>Anti välja Viljandi linna aasta õpetaja 2020 aunimetused:</w:t>
            </w:r>
            <w:r w:rsidR="009D51A1" w:rsidRPr="0061641E">
              <w:rPr>
                <w:rFonts w:ascii="Times New Roman" w:hAnsi="Times New Roman" w:cs="Times New Roman"/>
                <w:sz w:val="20"/>
                <w:szCs w:val="20"/>
              </w:rPr>
              <w:t xml:space="preserve"> </w:t>
            </w:r>
            <w:r w:rsidR="00D944E2" w:rsidRPr="0061641E">
              <w:rPr>
                <w:rFonts w:ascii="Times New Roman" w:hAnsi="Times New Roman" w:cs="Times New Roman"/>
                <w:sz w:val="20"/>
                <w:szCs w:val="20"/>
              </w:rPr>
              <w:t>a</w:t>
            </w:r>
            <w:r w:rsidRPr="0061641E">
              <w:rPr>
                <w:rFonts w:ascii="Times New Roman" w:hAnsi="Times New Roman" w:cs="Times New Roman"/>
                <w:sz w:val="20"/>
                <w:szCs w:val="20"/>
              </w:rPr>
              <w:t>asta noor õpetaja, aasta õpetaja, teenekas õpetaja ja aasta haridusasutuse juht. Iga</w:t>
            </w:r>
            <w:r w:rsidR="00CF1507" w:rsidRPr="0061641E">
              <w:rPr>
                <w:rFonts w:ascii="Times New Roman" w:hAnsi="Times New Roman" w:cs="Times New Roman"/>
                <w:sz w:val="20"/>
                <w:szCs w:val="20"/>
              </w:rPr>
              <w:t>le</w:t>
            </w:r>
            <w:r w:rsidRPr="0061641E">
              <w:rPr>
                <w:rFonts w:ascii="Times New Roman" w:hAnsi="Times New Roman" w:cs="Times New Roman"/>
                <w:sz w:val="20"/>
                <w:szCs w:val="20"/>
              </w:rPr>
              <w:t xml:space="preserve"> aunimetuse saaja</w:t>
            </w:r>
            <w:r w:rsidR="005F4620">
              <w:rPr>
                <w:rFonts w:ascii="Times New Roman" w:hAnsi="Times New Roman" w:cs="Times New Roman"/>
                <w:sz w:val="20"/>
                <w:szCs w:val="20"/>
              </w:rPr>
              <w:t>id</w:t>
            </w:r>
            <w:r w:rsidRPr="0061641E">
              <w:rPr>
                <w:rFonts w:ascii="Times New Roman" w:hAnsi="Times New Roman" w:cs="Times New Roman"/>
                <w:sz w:val="20"/>
                <w:szCs w:val="20"/>
              </w:rPr>
              <w:t xml:space="preserve"> </w:t>
            </w:r>
            <w:r w:rsidR="005F4620">
              <w:rPr>
                <w:rFonts w:ascii="Times New Roman" w:hAnsi="Times New Roman" w:cs="Times New Roman"/>
                <w:sz w:val="20"/>
                <w:szCs w:val="20"/>
              </w:rPr>
              <w:t>premeeriti</w:t>
            </w:r>
            <w:r w:rsidR="00CF1507" w:rsidRPr="0061641E">
              <w:rPr>
                <w:rFonts w:ascii="Times New Roman" w:hAnsi="Times New Roman" w:cs="Times New Roman"/>
                <w:sz w:val="20"/>
                <w:szCs w:val="20"/>
              </w:rPr>
              <w:t xml:space="preserve"> </w:t>
            </w:r>
            <w:r w:rsidRPr="0061641E">
              <w:rPr>
                <w:rFonts w:ascii="Times New Roman" w:hAnsi="Times New Roman" w:cs="Times New Roman"/>
                <w:sz w:val="20"/>
                <w:szCs w:val="20"/>
              </w:rPr>
              <w:t>1000 euro</w:t>
            </w:r>
            <w:r w:rsidR="005F4620">
              <w:rPr>
                <w:rFonts w:ascii="Times New Roman" w:hAnsi="Times New Roman" w:cs="Times New Roman"/>
                <w:sz w:val="20"/>
                <w:szCs w:val="20"/>
              </w:rPr>
              <w:t>ga</w:t>
            </w:r>
            <w:r w:rsidRPr="0061641E">
              <w:rPr>
                <w:rFonts w:ascii="Times New Roman" w:hAnsi="Times New Roman" w:cs="Times New Roman"/>
                <w:sz w:val="20"/>
                <w:szCs w:val="20"/>
              </w:rPr>
              <w:t>.</w:t>
            </w:r>
          </w:p>
        </w:tc>
      </w:tr>
      <w:tr w:rsidR="007B1E5C" w:rsidRPr="0061641E" w14:paraId="7227228F" w14:textId="77777777" w:rsidTr="005F4620">
        <w:tc>
          <w:tcPr>
            <w:tcW w:w="9634" w:type="dxa"/>
            <w:gridSpan w:val="3"/>
            <w:shd w:val="clear" w:color="auto" w:fill="F7CAAC" w:themeFill="accent2" w:themeFillTint="66"/>
          </w:tcPr>
          <w:p w14:paraId="7227228E" w14:textId="77777777" w:rsidR="007B1E5C" w:rsidRPr="0061641E" w:rsidRDefault="007B1E5C" w:rsidP="007B1E5C">
            <w:pPr>
              <w:rPr>
                <w:rFonts w:ascii="Times New Roman" w:hAnsi="Times New Roman" w:cs="Times New Roman"/>
                <w:i/>
                <w:sz w:val="20"/>
                <w:szCs w:val="20"/>
              </w:rPr>
            </w:pPr>
            <w:r w:rsidRPr="0061641E">
              <w:rPr>
                <w:rFonts w:ascii="Times New Roman" w:hAnsi="Times New Roman" w:cs="Times New Roman"/>
                <w:b/>
                <w:sz w:val="20"/>
                <w:szCs w:val="20"/>
              </w:rPr>
              <w:t>Meede 23 Õpilasi, õpetajaid ja lapsevanemaid toetava tugisüsteemi arendamine</w:t>
            </w:r>
          </w:p>
        </w:tc>
      </w:tr>
      <w:tr w:rsidR="007B1E5C" w:rsidRPr="0061641E" w14:paraId="72272293" w14:textId="77777777" w:rsidTr="00FF5078">
        <w:tc>
          <w:tcPr>
            <w:tcW w:w="774" w:type="dxa"/>
          </w:tcPr>
          <w:p w14:paraId="72272290"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23.1.</w:t>
            </w:r>
          </w:p>
        </w:tc>
        <w:tc>
          <w:tcPr>
            <w:tcW w:w="3249" w:type="dxa"/>
          </w:tcPr>
          <w:p w14:paraId="72272291"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color w:val="000000"/>
                <w:sz w:val="20"/>
                <w:szCs w:val="20"/>
              </w:rPr>
              <w:t>Vajaduspõhiste sobitusrühmade loomine lasteaedades</w:t>
            </w:r>
          </w:p>
        </w:tc>
        <w:tc>
          <w:tcPr>
            <w:tcW w:w="5611" w:type="dxa"/>
          </w:tcPr>
          <w:p w14:paraId="72272292" w14:textId="77777777" w:rsidR="007B1E5C" w:rsidRPr="0061641E" w:rsidRDefault="006E7945" w:rsidP="006E7945">
            <w:pPr>
              <w:rPr>
                <w:rFonts w:ascii="Times New Roman" w:hAnsi="Times New Roman" w:cs="Times New Roman"/>
                <w:sz w:val="20"/>
                <w:szCs w:val="20"/>
              </w:rPr>
            </w:pPr>
            <w:r w:rsidRPr="0061641E">
              <w:rPr>
                <w:rFonts w:ascii="Times New Roman" w:hAnsi="Times New Roman" w:cs="Times New Roman"/>
                <w:bCs/>
                <w:color w:val="00000A"/>
                <w:sz w:val="20"/>
                <w:szCs w:val="20"/>
              </w:rPr>
              <w:t xml:space="preserve">Lasteaedades töötavad </w:t>
            </w:r>
            <w:r w:rsidRPr="0061641E">
              <w:rPr>
                <w:rFonts w:ascii="Times New Roman" w:hAnsi="Times New Roman" w:cs="Times New Roman"/>
                <w:color w:val="00000A"/>
                <w:sz w:val="20"/>
                <w:szCs w:val="20"/>
              </w:rPr>
              <w:t xml:space="preserve">vajaduspõhiselt loodud sobitusrühmad erivajadustega lastele. </w:t>
            </w:r>
            <w:r w:rsidRPr="0061641E">
              <w:rPr>
                <w:rFonts w:ascii="Times New Roman" w:hAnsi="Times New Roman" w:cs="Times New Roman"/>
                <w:sz w:val="20"/>
                <w:szCs w:val="20"/>
              </w:rPr>
              <w:t>Viljandi Lasteaias Männimäe töötab 3 rühma erivajadustega lastele</w:t>
            </w:r>
            <w:r w:rsidRPr="0061641E">
              <w:rPr>
                <w:rStyle w:val="Tugev"/>
                <w:rFonts w:ascii="Times New Roman" w:hAnsi="Times New Roman" w:cs="Times New Roman"/>
                <w:color w:val="252121"/>
                <w:sz w:val="20"/>
                <w:szCs w:val="20"/>
                <w:shd w:val="clear" w:color="auto" w:fill="FFFFFF"/>
              </w:rPr>
              <w:t>: </w:t>
            </w:r>
            <w:r w:rsidRPr="0061641E">
              <w:rPr>
                <w:rFonts w:ascii="Times New Roman" w:hAnsi="Times New Roman" w:cs="Times New Roman"/>
                <w:color w:val="252121"/>
                <w:sz w:val="20"/>
                <w:szCs w:val="20"/>
                <w:shd w:val="clear" w:color="auto" w:fill="FFFFFF"/>
              </w:rPr>
              <w:t>üks rühm kehapuudega lastele ja 2 tasandusrühma.</w:t>
            </w:r>
          </w:p>
        </w:tc>
      </w:tr>
      <w:tr w:rsidR="007B1E5C" w:rsidRPr="0061641E" w14:paraId="72272298" w14:textId="77777777" w:rsidTr="00FF5078">
        <w:tc>
          <w:tcPr>
            <w:tcW w:w="774" w:type="dxa"/>
          </w:tcPr>
          <w:p w14:paraId="72272294"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23.2.</w:t>
            </w:r>
          </w:p>
        </w:tc>
        <w:tc>
          <w:tcPr>
            <w:tcW w:w="3249" w:type="dxa"/>
          </w:tcPr>
          <w:p w14:paraId="72272295"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 xml:space="preserve">Nõustamisteenuse pakkumine </w:t>
            </w:r>
          </w:p>
        </w:tc>
        <w:tc>
          <w:tcPr>
            <w:tcW w:w="5611" w:type="dxa"/>
          </w:tcPr>
          <w:p w14:paraId="72272296" w14:textId="77777777" w:rsidR="007B1E5C" w:rsidRDefault="006E7945" w:rsidP="005F4620">
            <w:pPr>
              <w:spacing w:after="60"/>
              <w:rPr>
                <w:rFonts w:ascii="Times New Roman" w:hAnsi="Times New Roman" w:cs="Times New Roman"/>
                <w:sz w:val="20"/>
                <w:szCs w:val="20"/>
              </w:rPr>
            </w:pPr>
            <w:r w:rsidRPr="0061641E">
              <w:rPr>
                <w:rFonts w:ascii="Times New Roman" w:hAnsi="Times New Roman" w:cs="Times New Roman"/>
                <w:sz w:val="20"/>
                <w:szCs w:val="20"/>
              </w:rPr>
              <w:t xml:space="preserve">Tugispetsialistide, haridusasutuste ja sotsiaaltöötajate koostööna </w:t>
            </w:r>
            <w:r w:rsidR="00981D92" w:rsidRPr="0061641E">
              <w:rPr>
                <w:rFonts w:ascii="Times New Roman" w:hAnsi="Times New Roman" w:cs="Times New Roman"/>
                <w:sz w:val="20"/>
                <w:szCs w:val="20"/>
              </w:rPr>
              <w:t>on loodud</w:t>
            </w:r>
            <w:r w:rsidRPr="0061641E">
              <w:rPr>
                <w:rFonts w:ascii="Times New Roman" w:hAnsi="Times New Roman" w:cs="Times New Roman"/>
                <w:sz w:val="20"/>
                <w:szCs w:val="20"/>
              </w:rPr>
              <w:t xml:space="preserve"> tingimused kvaliteetsema ja õigeaegse abi saamiseks. </w:t>
            </w:r>
            <w:r w:rsidR="00981D92" w:rsidRPr="0061641E">
              <w:rPr>
                <w:rFonts w:ascii="Times New Roman" w:hAnsi="Times New Roman" w:cs="Times New Roman"/>
                <w:sz w:val="20"/>
                <w:szCs w:val="20"/>
              </w:rPr>
              <w:t>Töötatakse selle nimel, et</w:t>
            </w:r>
            <w:r w:rsidRPr="0061641E">
              <w:rPr>
                <w:rFonts w:ascii="Times New Roman" w:hAnsi="Times New Roman" w:cs="Times New Roman"/>
                <w:sz w:val="20"/>
                <w:szCs w:val="20"/>
              </w:rPr>
              <w:t xml:space="preserve"> abivajajale </w:t>
            </w:r>
            <w:r w:rsidR="00981D92" w:rsidRPr="0061641E">
              <w:rPr>
                <w:rFonts w:ascii="Times New Roman" w:hAnsi="Times New Roman" w:cs="Times New Roman"/>
                <w:sz w:val="20"/>
                <w:szCs w:val="20"/>
              </w:rPr>
              <w:t xml:space="preserve">õigel ajal </w:t>
            </w:r>
            <w:r w:rsidRPr="0061641E">
              <w:rPr>
                <w:rFonts w:ascii="Times New Roman" w:hAnsi="Times New Roman" w:cs="Times New Roman"/>
                <w:sz w:val="20"/>
                <w:szCs w:val="20"/>
              </w:rPr>
              <w:t>õiget abi ja tuge pakkuda.</w:t>
            </w:r>
          </w:p>
          <w:p w14:paraId="72272297" w14:textId="77777777" w:rsidR="005F4620" w:rsidRPr="0061641E" w:rsidRDefault="005F4620" w:rsidP="005F4620">
            <w:pPr>
              <w:rPr>
                <w:rFonts w:ascii="Times New Roman" w:hAnsi="Times New Roman" w:cs="Times New Roman"/>
                <w:i/>
                <w:sz w:val="20"/>
                <w:szCs w:val="20"/>
              </w:rPr>
            </w:pPr>
            <w:r>
              <w:rPr>
                <w:rFonts w:ascii="Times New Roman" w:hAnsi="Times New Roman" w:cs="Times New Roman"/>
                <w:sz w:val="20"/>
                <w:szCs w:val="20"/>
              </w:rPr>
              <w:t xml:space="preserve">Viljandi Perepesast saab </w:t>
            </w:r>
            <w:r w:rsidRPr="0061641E">
              <w:rPr>
                <w:rFonts w:ascii="Times New Roman" w:hAnsi="Times New Roman" w:cs="Times New Roman"/>
                <w:sz w:val="20"/>
                <w:szCs w:val="20"/>
              </w:rPr>
              <w:t xml:space="preserve">infot, koolitusi ning </w:t>
            </w:r>
            <w:r>
              <w:rPr>
                <w:rFonts w:ascii="Times New Roman" w:hAnsi="Times New Roman" w:cs="Times New Roman"/>
                <w:sz w:val="20"/>
                <w:szCs w:val="20"/>
              </w:rPr>
              <w:t xml:space="preserve">spetsialistide </w:t>
            </w:r>
            <w:r w:rsidRPr="0061641E">
              <w:rPr>
                <w:rFonts w:ascii="Times New Roman" w:hAnsi="Times New Roman" w:cs="Times New Roman"/>
                <w:sz w:val="20"/>
                <w:szCs w:val="20"/>
              </w:rPr>
              <w:t>personaalset nõu</w:t>
            </w:r>
            <w:r>
              <w:rPr>
                <w:rFonts w:ascii="Times New Roman" w:hAnsi="Times New Roman" w:cs="Times New Roman"/>
                <w:sz w:val="20"/>
                <w:szCs w:val="20"/>
              </w:rPr>
              <w:t xml:space="preserve">stamist </w:t>
            </w:r>
            <w:r w:rsidRPr="0061641E">
              <w:rPr>
                <w:rFonts w:ascii="Times New Roman" w:hAnsi="Times New Roman" w:cs="Times New Roman"/>
                <w:sz w:val="20"/>
                <w:szCs w:val="20"/>
              </w:rPr>
              <w:t>seoses lapse arenguga ja lapsevanemaks olemisega.</w:t>
            </w:r>
          </w:p>
        </w:tc>
      </w:tr>
      <w:tr w:rsidR="007B1E5C" w:rsidRPr="0061641E" w14:paraId="7227229D" w14:textId="77777777" w:rsidTr="00FF5078">
        <w:tc>
          <w:tcPr>
            <w:tcW w:w="774" w:type="dxa"/>
          </w:tcPr>
          <w:p w14:paraId="72272299"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23.3.</w:t>
            </w:r>
          </w:p>
        </w:tc>
        <w:tc>
          <w:tcPr>
            <w:tcW w:w="3249" w:type="dxa"/>
          </w:tcPr>
          <w:p w14:paraId="7227229A"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 xml:space="preserve">Viljandi Päevakeskuse juurde loodud laste ja perede osakonna teenuste arendamine ning rolli täpsustamine </w:t>
            </w:r>
          </w:p>
        </w:tc>
        <w:tc>
          <w:tcPr>
            <w:tcW w:w="5611" w:type="dxa"/>
          </w:tcPr>
          <w:p w14:paraId="7227229B" w14:textId="77777777" w:rsidR="007B1E5C" w:rsidRPr="0061641E" w:rsidRDefault="00981D92" w:rsidP="009D51A1">
            <w:pPr>
              <w:spacing w:after="60"/>
              <w:rPr>
                <w:rFonts w:ascii="Times New Roman" w:hAnsi="Times New Roman" w:cs="Times New Roman"/>
                <w:sz w:val="20"/>
                <w:szCs w:val="20"/>
              </w:rPr>
            </w:pPr>
            <w:r w:rsidRPr="0061641E">
              <w:rPr>
                <w:rFonts w:ascii="Times New Roman" w:hAnsi="Times New Roman" w:cs="Times New Roman"/>
                <w:sz w:val="20"/>
                <w:szCs w:val="20"/>
              </w:rPr>
              <w:t xml:space="preserve">Jätkus Viljandi Päevakeskuse juurde loodud laste ja perede osakonna poolt osutatavate haridusvaldkonna tugiteenuste arendamine. </w:t>
            </w:r>
          </w:p>
          <w:p w14:paraId="7227229C" w14:textId="77777777" w:rsidR="00981D92" w:rsidRPr="0061641E" w:rsidRDefault="00981D92" w:rsidP="009D51A1">
            <w:pPr>
              <w:rPr>
                <w:rFonts w:ascii="Times New Roman" w:hAnsi="Times New Roman" w:cs="Times New Roman"/>
                <w:i/>
                <w:sz w:val="20"/>
                <w:szCs w:val="20"/>
              </w:rPr>
            </w:pPr>
            <w:r w:rsidRPr="0061641E">
              <w:rPr>
                <w:rFonts w:ascii="Times New Roman" w:hAnsi="Times New Roman" w:cs="Times New Roman"/>
                <w:color w:val="1A1A1A"/>
                <w:sz w:val="20"/>
                <w:szCs w:val="20"/>
                <w:shd w:val="clear" w:color="auto" w:fill="FFFFFF"/>
              </w:rPr>
              <w:t>Käimas on koolitusprogramm, mille käigus koolitatakse laste ja peredega töötavaid spetsialiste eesmärgiga tõsta spetsialistide kompetentse.</w:t>
            </w:r>
          </w:p>
        </w:tc>
      </w:tr>
      <w:tr w:rsidR="007B1E5C" w:rsidRPr="0061641E" w14:paraId="7227229F" w14:textId="77777777" w:rsidTr="00E255F8">
        <w:tc>
          <w:tcPr>
            <w:tcW w:w="9634" w:type="dxa"/>
            <w:gridSpan w:val="3"/>
            <w:shd w:val="clear" w:color="auto" w:fill="F7CAAC" w:themeFill="accent2" w:themeFillTint="66"/>
          </w:tcPr>
          <w:p w14:paraId="7227229E" w14:textId="77777777" w:rsidR="007B1E5C" w:rsidRPr="0061641E" w:rsidRDefault="007B1E5C" w:rsidP="007B1E5C">
            <w:pPr>
              <w:rPr>
                <w:rFonts w:ascii="Times New Roman" w:hAnsi="Times New Roman" w:cs="Times New Roman"/>
                <w:i/>
                <w:sz w:val="20"/>
                <w:szCs w:val="20"/>
              </w:rPr>
            </w:pPr>
            <w:r w:rsidRPr="0061641E">
              <w:rPr>
                <w:rFonts w:ascii="Times New Roman" w:hAnsi="Times New Roman" w:cs="Times New Roman"/>
                <w:b/>
                <w:sz w:val="20"/>
                <w:szCs w:val="20"/>
              </w:rPr>
              <w:lastRenderedPageBreak/>
              <w:t>Meede 24 Mitmekülgsete võimaluste pakkumine huvihariduse ja huvitegevusega tegelemiseks</w:t>
            </w:r>
          </w:p>
        </w:tc>
      </w:tr>
      <w:tr w:rsidR="007B1E5C" w:rsidRPr="0061641E" w14:paraId="722722A4" w14:textId="77777777" w:rsidTr="00FF5078">
        <w:tc>
          <w:tcPr>
            <w:tcW w:w="774" w:type="dxa"/>
          </w:tcPr>
          <w:p w14:paraId="722722A0"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24.1.</w:t>
            </w:r>
          </w:p>
        </w:tc>
        <w:tc>
          <w:tcPr>
            <w:tcW w:w="3249" w:type="dxa"/>
          </w:tcPr>
          <w:p w14:paraId="722722A1"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Viljandi linna huvikoolides pakutav huviharidus on konkurentsivõimeline ja kättesaadav kõigile huvilistele</w:t>
            </w:r>
          </w:p>
        </w:tc>
        <w:tc>
          <w:tcPr>
            <w:tcW w:w="5611" w:type="dxa"/>
          </w:tcPr>
          <w:p w14:paraId="722722A2" w14:textId="77777777" w:rsidR="0080514F" w:rsidRPr="0061641E" w:rsidRDefault="0080514F" w:rsidP="009D51A1">
            <w:pPr>
              <w:shd w:val="clear" w:color="auto" w:fill="FFFFFF"/>
              <w:spacing w:after="60"/>
              <w:rPr>
                <w:rFonts w:ascii="Times New Roman" w:eastAsia="Calibri" w:hAnsi="Times New Roman" w:cs="Times New Roman"/>
                <w:sz w:val="20"/>
                <w:szCs w:val="20"/>
              </w:rPr>
            </w:pPr>
            <w:r w:rsidRPr="0061641E">
              <w:rPr>
                <w:rFonts w:ascii="Times New Roman" w:eastAsia="Calibri" w:hAnsi="Times New Roman" w:cs="Times New Roman"/>
                <w:sz w:val="20"/>
                <w:szCs w:val="20"/>
              </w:rPr>
              <w:t xml:space="preserve">Viljandi linna huvikoolides pakutakse kõrgetasemelist huvihariduse teenust ning see on kättesaadav nii linna kui ka ümberkaudsete valdade elanikele. </w:t>
            </w:r>
          </w:p>
          <w:p w14:paraId="722722A3" w14:textId="77777777" w:rsidR="007B1E5C" w:rsidRPr="0061641E" w:rsidRDefault="001F5AAA" w:rsidP="00E255F8">
            <w:pPr>
              <w:shd w:val="clear" w:color="auto" w:fill="FFFFFF"/>
              <w:rPr>
                <w:rFonts w:ascii="Times New Roman" w:hAnsi="Times New Roman" w:cs="Times New Roman"/>
                <w:color w:val="000000" w:themeColor="text1"/>
                <w:sz w:val="20"/>
                <w:szCs w:val="20"/>
              </w:rPr>
            </w:pPr>
            <w:r w:rsidRPr="0061641E">
              <w:rPr>
                <w:rFonts w:ascii="Times New Roman" w:hAnsi="Times New Roman" w:cs="Times New Roman"/>
                <w:sz w:val="20"/>
                <w:szCs w:val="20"/>
              </w:rPr>
              <w:t>Linna neljas huvikoolis õp</w:t>
            </w:r>
            <w:r w:rsidR="005F4620">
              <w:rPr>
                <w:rFonts w:ascii="Times New Roman" w:hAnsi="Times New Roman" w:cs="Times New Roman"/>
                <w:sz w:val="20"/>
                <w:szCs w:val="20"/>
              </w:rPr>
              <w:t xml:space="preserve">ib </w:t>
            </w:r>
            <w:r w:rsidRPr="0061641E">
              <w:rPr>
                <w:rFonts w:ascii="Times New Roman" w:hAnsi="Times New Roman" w:cs="Times New Roman"/>
                <w:sz w:val="20"/>
                <w:szCs w:val="20"/>
              </w:rPr>
              <w:t>1742 õpilast</w:t>
            </w:r>
            <w:r w:rsidR="005F4620">
              <w:rPr>
                <w:rFonts w:ascii="Times New Roman" w:hAnsi="Times New Roman" w:cs="Times New Roman"/>
                <w:sz w:val="20"/>
                <w:szCs w:val="20"/>
              </w:rPr>
              <w:t xml:space="preserve"> (10.11.2020)</w:t>
            </w:r>
            <w:r w:rsidRPr="0061641E">
              <w:rPr>
                <w:rFonts w:ascii="Times New Roman" w:hAnsi="Times New Roman" w:cs="Times New Roman"/>
                <w:sz w:val="20"/>
                <w:szCs w:val="20"/>
              </w:rPr>
              <w:t>. Teistest omavalitsustest käi</w:t>
            </w:r>
            <w:r w:rsidR="00E255F8">
              <w:rPr>
                <w:rFonts w:ascii="Times New Roman" w:hAnsi="Times New Roman" w:cs="Times New Roman"/>
                <w:sz w:val="20"/>
                <w:szCs w:val="20"/>
              </w:rPr>
              <w:t>b</w:t>
            </w:r>
            <w:r w:rsidRPr="0061641E">
              <w:rPr>
                <w:rFonts w:ascii="Times New Roman" w:hAnsi="Times New Roman" w:cs="Times New Roman"/>
                <w:sz w:val="20"/>
                <w:szCs w:val="20"/>
              </w:rPr>
              <w:t xml:space="preserve"> </w:t>
            </w:r>
            <w:r w:rsidRPr="0061641E">
              <w:rPr>
                <w:rFonts w:ascii="Times New Roman" w:hAnsi="Times New Roman" w:cs="Times New Roman"/>
                <w:color w:val="000000" w:themeColor="text1"/>
                <w:sz w:val="20"/>
                <w:szCs w:val="20"/>
              </w:rPr>
              <w:t>linna huvikoolides 467 last. Viljandi linna registrisse kantud lastest käib mujal huvikoolides 563 last (sh Viljandi Jalgpallikool Tulevik 186 last ja Ott Ahoneni Tennisekool 91 last).</w:t>
            </w:r>
          </w:p>
        </w:tc>
      </w:tr>
      <w:tr w:rsidR="007B1E5C" w:rsidRPr="0061641E" w14:paraId="722722A8" w14:textId="77777777" w:rsidTr="00FF5078">
        <w:tc>
          <w:tcPr>
            <w:tcW w:w="774" w:type="dxa"/>
          </w:tcPr>
          <w:p w14:paraId="722722A5"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24.2.</w:t>
            </w:r>
          </w:p>
        </w:tc>
        <w:tc>
          <w:tcPr>
            <w:tcW w:w="3249" w:type="dxa"/>
          </w:tcPr>
          <w:p w14:paraId="722722A6"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Mitmekülgse huvitegevuse ja huvihariduse võrgustiku arendamine koostöös erasektori ja maakonna omavalitsustega</w:t>
            </w:r>
          </w:p>
        </w:tc>
        <w:tc>
          <w:tcPr>
            <w:tcW w:w="5611" w:type="dxa"/>
          </w:tcPr>
          <w:p w14:paraId="722722A7" w14:textId="77777777" w:rsidR="007B1E5C" w:rsidRPr="0061641E" w:rsidRDefault="0080514F" w:rsidP="007B1E5C">
            <w:pPr>
              <w:rPr>
                <w:rFonts w:ascii="Times New Roman" w:hAnsi="Times New Roman" w:cs="Times New Roman"/>
                <w:sz w:val="20"/>
                <w:szCs w:val="20"/>
              </w:rPr>
            </w:pPr>
            <w:r w:rsidRPr="0061641E">
              <w:rPr>
                <w:rFonts w:ascii="Times New Roman" w:hAnsi="Times New Roman" w:cs="Times New Roman"/>
                <w:sz w:val="20"/>
                <w:szCs w:val="20"/>
              </w:rPr>
              <w:t>Tehti koostööd huvihariduse võrgustiku arendamiseks koostöös erasektoriga.</w:t>
            </w:r>
          </w:p>
        </w:tc>
      </w:tr>
      <w:tr w:rsidR="007B1E5C" w:rsidRPr="0061641E" w14:paraId="722722AC" w14:textId="77777777" w:rsidTr="00FF5078">
        <w:tc>
          <w:tcPr>
            <w:tcW w:w="774" w:type="dxa"/>
          </w:tcPr>
          <w:p w14:paraId="722722A9"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24.3.</w:t>
            </w:r>
          </w:p>
        </w:tc>
        <w:tc>
          <w:tcPr>
            <w:tcW w:w="3249" w:type="dxa"/>
          </w:tcPr>
          <w:p w14:paraId="722722AA"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Järjepideva uuringu läbiviimine huvihariduse ja –tegevuse analüüsimiseks ja optimeerimiseks</w:t>
            </w:r>
          </w:p>
        </w:tc>
        <w:tc>
          <w:tcPr>
            <w:tcW w:w="5611" w:type="dxa"/>
          </w:tcPr>
          <w:p w14:paraId="722722AB" w14:textId="77777777" w:rsidR="007B1E5C" w:rsidRPr="0061641E" w:rsidRDefault="0080514F" w:rsidP="007B1E5C">
            <w:pPr>
              <w:rPr>
                <w:rFonts w:ascii="Times New Roman" w:hAnsi="Times New Roman" w:cs="Times New Roman"/>
                <w:sz w:val="20"/>
                <w:szCs w:val="20"/>
              </w:rPr>
            </w:pPr>
            <w:r w:rsidRPr="0061641E">
              <w:rPr>
                <w:rFonts w:ascii="Times New Roman" w:hAnsi="Times New Roman" w:cs="Times New Roman"/>
                <w:sz w:val="20"/>
                <w:szCs w:val="20"/>
              </w:rPr>
              <w:t>Haridusasutused analüüsisid seoses asutuste arengukavade koostamisega huvihariduse- ja tegevuse toimimist ja võimalikke koostöövõimalusi.</w:t>
            </w:r>
          </w:p>
        </w:tc>
      </w:tr>
      <w:tr w:rsidR="007B1E5C" w:rsidRPr="0061641E" w14:paraId="722722B1" w14:textId="77777777" w:rsidTr="00FF5078">
        <w:tc>
          <w:tcPr>
            <w:tcW w:w="774" w:type="dxa"/>
          </w:tcPr>
          <w:p w14:paraId="722722AD"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24.4.</w:t>
            </w:r>
          </w:p>
        </w:tc>
        <w:tc>
          <w:tcPr>
            <w:tcW w:w="3249" w:type="dxa"/>
          </w:tcPr>
          <w:p w14:paraId="722722AE"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color w:val="000000"/>
                <w:sz w:val="20"/>
                <w:szCs w:val="20"/>
              </w:rPr>
              <w:t>Haridusliku erivajadusega õpilastele huvihariduse ja –tegevuste võimaluste loomine</w:t>
            </w:r>
          </w:p>
        </w:tc>
        <w:tc>
          <w:tcPr>
            <w:tcW w:w="5611" w:type="dxa"/>
          </w:tcPr>
          <w:p w14:paraId="722722AF" w14:textId="77777777" w:rsidR="0080514F" w:rsidRPr="0061641E" w:rsidRDefault="0080514F" w:rsidP="009D51A1">
            <w:pPr>
              <w:spacing w:after="60"/>
              <w:ind w:left="-25"/>
              <w:rPr>
                <w:rFonts w:ascii="Times New Roman" w:hAnsi="Times New Roman" w:cs="Times New Roman"/>
                <w:bCs/>
                <w:sz w:val="20"/>
                <w:szCs w:val="20"/>
              </w:rPr>
            </w:pPr>
            <w:r w:rsidRPr="0061641E">
              <w:rPr>
                <w:rFonts w:ascii="Times New Roman" w:hAnsi="Times New Roman" w:cs="Times New Roman"/>
                <w:bCs/>
                <w:sz w:val="20"/>
                <w:szCs w:val="20"/>
              </w:rPr>
              <w:t>Erivajadustega lapsed osalesid huvitegevuses nii koolide huviringides kui huvikoolides. Riikliku programmi (huvitegevuse ja -hariduse täiendav toetus) raames loodi mitmeid täiendavaid võimalusi HEV noortele osalemiseks huvihariduses ja -tegevuses.</w:t>
            </w:r>
          </w:p>
          <w:p w14:paraId="722722B0" w14:textId="77777777" w:rsidR="007B1E5C" w:rsidRPr="0061641E" w:rsidRDefault="0080514F" w:rsidP="009D51A1">
            <w:pPr>
              <w:ind w:left="-25"/>
              <w:rPr>
                <w:rFonts w:ascii="Times New Roman" w:hAnsi="Times New Roman" w:cs="Times New Roman"/>
                <w:sz w:val="20"/>
                <w:szCs w:val="20"/>
              </w:rPr>
            </w:pPr>
            <w:r w:rsidRPr="0061641E">
              <w:rPr>
                <w:rFonts w:ascii="Times New Roman" w:hAnsi="Times New Roman" w:cs="Times New Roman"/>
                <w:bCs/>
                <w:sz w:val="20"/>
                <w:szCs w:val="20"/>
              </w:rPr>
              <w:t>Viljandi Huvikoolis toimusid riikliku programmi toel (huvitegevuse ja –huvihariduse täiendav toetus) motoringis käivatele HEV noortele individuaalõpitoad treeningrajal sõitmiseks ning töökojas õppetegevusega süvendatult tegelemiseks.</w:t>
            </w:r>
          </w:p>
        </w:tc>
      </w:tr>
      <w:tr w:rsidR="007B1E5C" w:rsidRPr="0061641E" w14:paraId="722722B5" w14:textId="77777777" w:rsidTr="00FF5078">
        <w:tc>
          <w:tcPr>
            <w:tcW w:w="774" w:type="dxa"/>
          </w:tcPr>
          <w:p w14:paraId="722722B2" w14:textId="77777777" w:rsidR="007B1E5C" w:rsidRPr="0061641E" w:rsidRDefault="007B1E5C" w:rsidP="007B1E5C">
            <w:pPr>
              <w:rPr>
                <w:rFonts w:ascii="Times New Roman" w:hAnsi="Times New Roman" w:cs="Times New Roman"/>
                <w:i/>
                <w:sz w:val="20"/>
                <w:szCs w:val="20"/>
              </w:rPr>
            </w:pPr>
            <w:r w:rsidRPr="0061641E">
              <w:rPr>
                <w:rFonts w:ascii="Times New Roman" w:hAnsi="Times New Roman" w:cs="Times New Roman"/>
                <w:i/>
                <w:sz w:val="20"/>
                <w:szCs w:val="20"/>
              </w:rPr>
              <w:t>24.5.</w:t>
            </w:r>
          </w:p>
        </w:tc>
        <w:tc>
          <w:tcPr>
            <w:tcW w:w="3249" w:type="dxa"/>
          </w:tcPr>
          <w:p w14:paraId="722722B3" w14:textId="77777777" w:rsidR="007B1E5C" w:rsidRPr="0061641E" w:rsidRDefault="007B1E5C" w:rsidP="007B1E5C">
            <w:pPr>
              <w:rPr>
                <w:rFonts w:ascii="Times New Roman" w:hAnsi="Times New Roman" w:cs="Times New Roman"/>
                <w:i/>
                <w:color w:val="000000"/>
                <w:sz w:val="20"/>
                <w:szCs w:val="20"/>
              </w:rPr>
            </w:pPr>
            <w:r w:rsidRPr="0061641E">
              <w:rPr>
                <w:rFonts w:ascii="Times New Roman" w:hAnsi="Times New Roman" w:cs="Times New Roman"/>
                <w:i/>
                <w:color w:val="000000"/>
                <w:sz w:val="20"/>
                <w:szCs w:val="20"/>
              </w:rPr>
              <w:t>Huvikoolide loomefestivalide korraldamine</w:t>
            </w:r>
          </w:p>
        </w:tc>
        <w:tc>
          <w:tcPr>
            <w:tcW w:w="5611" w:type="dxa"/>
          </w:tcPr>
          <w:p w14:paraId="722722B4" w14:textId="77777777" w:rsidR="007B1E5C" w:rsidRPr="0061641E" w:rsidRDefault="00685384" w:rsidP="002E2591">
            <w:pPr>
              <w:rPr>
                <w:rFonts w:ascii="Times New Roman" w:hAnsi="Times New Roman" w:cs="Times New Roman"/>
                <w:b/>
                <w:i/>
                <w:sz w:val="20"/>
                <w:szCs w:val="20"/>
              </w:rPr>
            </w:pPr>
            <w:r w:rsidRPr="0061641E">
              <w:rPr>
                <w:rStyle w:val="Tugev"/>
                <w:rFonts w:ascii="Times New Roman" w:hAnsi="Times New Roman" w:cs="Times New Roman"/>
                <w:b w:val="0"/>
                <w:color w:val="333333"/>
                <w:sz w:val="20"/>
                <w:szCs w:val="20"/>
                <w:shd w:val="clear" w:color="auto" w:fill="FFFFFF"/>
              </w:rPr>
              <w:t xml:space="preserve">Augustis </w:t>
            </w:r>
            <w:r w:rsidR="0080514F" w:rsidRPr="0061641E">
              <w:rPr>
                <w:rStyle w:val="Tugev"/>
                <w:rFonts w:ascii="Times New Roman" w:hAnsi="Times New Roman" w:cs="Times New Roman"/>
                <w:b w:val="0"/>
                <w:color w:val="333333"/>
                <w:sz w:val="20"/>
                <w:szCs w:val="20"/>
                <w:shd w:val="clear" w:color="auto" w:fill="FFFFFF"/>
              </w:rPr>
              <w:t>toimu</w:t>
            </w:r>
            <w:r w:rsidRPr="0061641E">
              <w:rPr>
                <w:rStyle w:val="Tugev"/>
                <w:rFonts w:ascii="Times New Roman" w:hAnsi="Times New Roman" w:cs="Times New Roman"/>
                <w:b w:val="0"/>
                <w:color w:val="333333"/>
                <w:sz w:val="20"/>
                <w:szCs w:val="20"/>
                <w:shd w:val="clear" w:color="auto" w:fill="FFFFFF"/>
              </w:rPr>
              <w:t xml:space="preserve">s Lastepargis </w:t>
            </w:r>
            <w:r w:rsidR="0080514F" w:rsidRPr="0061641E">
              <w:rPr>
                <w:rStyle w:val="Tugev"/>
                <w:rFonts w:ascii="Times New Roman" w:hAnsi="Times New Roman" w:cs="Times New Roman"/>
                <w:b w:val="0"/>
                <w:color w:val="333333"/>
                <w:sz w:val="20"/>
                <w:szCs w:val="20"/>
                <w:shd w:val="clear" w:color="auto" w:fill="FFFFFF"/>
              </w:rPr>
              <w:t>Huvimäss, kus Viljandi linna huvikoolid ja huvitegevuste pakkujad tutvusta</w:t>
            </w:r>
            <w:r w:rsidR="002E2591">
              <w:rPr>
                <w:rStyle w:val="Tugev"/>
                <w:rFonts w:ascii="Times New Roman" w:hAnsi="Times New Roman" w:cs="Times New Roman"/>
                <w:b w:val="0"/>
                <w:color w:val="333333"/>
                <w:sz w:val="20"/>
                <w:szCs w:val="20"/>
                <w:shd w:val="clear" w:color="auto" w:fill="FFFFFF"/>
              </w:rPr>
              <w:t>sid</w:t>
            </w:r>
            <w:r w:rsidR="0080514F" w:rsidRPr="0061641E">
              <w:rPr>
                <w:rStyle w:val="Tugev"/>
                <w:rFonts w:ascii="Times New Roman" w:hAnsi="Times New Roman" w:cs="Times New Roman"/>
                <w:b w:val="0"/>
                <w:color w:val="333333"/>
                <w:sz w:val="20"/>
                <w:szCs w:val="20"/>
                <w:shd w:val="clear" w:color="auto" w:fill="FFFFFF"/>
              </w:rPr>
              <w:t xml:space="preserve"> uue õppeaasta eel oma tegevusi.</w:t>
            </w:r>
          </w:p>
        </w:tc>
      </w:tr>
      <w:tr w:rsidR="007B1E5C" w:rsidRPr="0061641E" w14:paraId="722722B9" w14:textId="77777777" w:rsidTr="00FF5078">
        <w:tc>
          <w:tcPr>
            <w:tcW w:w="774" w:type="dxa"/>
          </w:tcPr>
          <w:p w14:paraId="722722B6"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24.6.</w:t>
            </w:r>
          </w:p>
        </w:tc>
        <w:tc>
          <w:tcPr>
            <w:tcW w:w="3249" w:type="dxa"/>
          </w:tcPr>
          <w:p w14:paraId="722722B7" w14:textId="77777777" w:rsidR="007B1E5C" w:rsidRPr="0061641E" w:rsidRDefault="007B1E5C" w:rsidP="007B1E5C">
            <w:pPr>
              <w:rPr>
                <w:rFonts w:ascii="Times New Roman" w:hAnsi="Times New Roman" w:cs="Times New Roman"/>
                <w:color w:val="000000"/>
                <w:sz w:val="20"/>
                <w:szCs w:val="20"/>
              </w:rPr>
            </w:pPr>
            <w:r w:rsidRPr="0061641E">
              <w:rPr>
                <w:rFonts w:ascii="Times New Roman" w:hAnsi="Times New Roman" w:cs="Times New Roman"/>
                <w:color w:val="000000"/>
                <w:sz w:val="20"/>
                <w:szCs w:val="20"/>
              </w:rPr>
              <w:t>Laste- ja noortekollektiivide osalemine laulu- ja tantsupeo protsessis</w:t>
            </w:r>
          </w:p>
        </w:tc>
        <w:tc>
          <w:tcPr>
            <w:tcW w:w="5611" w:type="dxa"/>
          </w:tcPr>
          <w:p w14:paraId="722722B8" w14:textId="77777777" w:rsidR="007B1E5C" w:rsidRPr="0061641E" w:rsidRDefault="00685384" w:rsidP="007B1E5C">
            <w:pPr>
              <w:rPr>
                <w:rFonts w:ascii="Times New Roman" w:hAnsi="Times New Roman" w:cs="Times New Roman"/>
                <w:i/>
                <w:sz w:val="20"/>
                <w:szCs w:val="20"/>
              </w:rPr>
            </w:pPr>
            <w:r w:rsidRPr="0061641E">
              <w:rPr>
                <w:rFonts w:ascii="Times New Roman" w:hAnsi="Times New Roman" w:cs="Times New Roman"/>
                <w:sz w:val="20"/>
                <w:szCs w:val="20"/>
              </w:rPr>
              <w:t>Koolide ja huvikoolide kollektiivid tegutsesid Covid-19 haiguse levikust tulenevalt piiratud tingimustes.</w:t>
            </w:r>
          </w:p>
        </w:tc>
      </w:tr>
      <w:tr w:rsidR="007B1E5C" w:rsidRPr="0061641E" w14:paraId="722722BB" w14:textId="77777777" w:rsidTr="002E2591">
        <w:tc>
          <w:tcPr>
            <w:tcW w:w="9634" w:type="dxa"/>
            <w:gridSpan w:val="3"/>
            <w:shd w:val="clear" w:color="auto" w:fill="F7CAAC" w:themeFill="accent2" w:themeFillTint="66"/>
          </w:tcPr>
          <w:p w14:paraId="722722BA" w14:textId="0EAA4C84" w:rsidR="007B1E5C" w:rsidRPr="0061641E" w:rsidRDefault="007B1E5C" w:rsidP="007B1E5C">
            <w:pPr>
              <w:rPr>
                <w:rFonts w:ascii="Times New Roman" w:hAnsi="Times New Roman" w:cs="Times New Roman"/>
                <w:i/>
                <w:sz w:val="20"/>
                <w:szCs w:val="20"/>
              </w:rPr>
            </w:pPr>
            <w:r w:rsidRPr="0061641E">
              <w:rPr>
                <w:rFonts w:ascii="Times New Roman" w:hAnsi="Times New Roman" w:cs="Times New Roman"/>
                <w:b/>
                <w:sz w:val="20"/>
                <w:szCs w:val="20"/>
              </w:rPr>
              <w:t>Meede 25 Kompetentsikeskuste loomine, säilimine ja arenda</w:t>
            </w:r>
            <w:r w:rsidR="00790EC3">
              <w:rPr>
                <w:rFonts w:ascii="Times New Roman" w:hAnsi="Times New Roman" w:cs="Times New Roman"/>
                <w:b/>
                <w:sz w:val="20"/>
                <w:szCs w:val="20"/>
              </w:rPr>
              <w:t>mine</w:t>
            </w:r>
          </w:p>
        </w:tc>
      </w:tr>
      <w:tr w:rsidR="007B1E5C" w:rsidRPr="0061641E" w14:paraId="722722BF" w14:textId="77777777" w:rsidTr="00FF5078">
        <w:tc>
          <w:tcPr>
            <w:tcW w:w="774" w:type="dxa"/>
          </w:tcPr>
          <w:p w14:paraId="722722BC"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25.1.</w:t>
            </w:r>
          </w:p>
        </w:tc>
        <w:tc>
          <w:tcPr>
            <w:tcW w:w="3249" w:type="dxa"/>
          </w:tcPr>
          <w:p w14:paraId="722722BD"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Maakondliku hariduse tugiteenuste ja HEV kompetentsikeskuse arendamine</w:t>
            </w:r>
          </w:p>
        </w:tc>
        <w:tc>
          <w:tcPr>
            <w:tcW w:w="5611" w:type="dxa"/>
          </w:tcPr>
          <w:p w14:paraId="722722BE" w14:textId="77777777" w:rsidR="007B1E5C" w:rsidRPr="0061641E" w:rsidRDefault="00685384" w:rsidP="007B1E5C">
            <w:pPr>
              <w:rPr>
                <w:rFonts w:ascii="Times New Roman" w:hAnsi="Times New Roman" w:cs="Times New Roman"/>
                <w:i/>
                <w:sz w:val="20"/>
                <w:szCs w:val="20"/>
              </w:rPr>
            </w:pPr>
            <w:r w:rsidRPr="0061641E">
              <w:rPr>
                <w:rFonts w:ascii="Times New Roman" w:hAnsi="Times New Roman" w:cs="Times New Roman"/>
                <w:sz w:val="20"/>
                <w:szCs w:val="20"/>
              </w:rPr>
              <w:t xml:space="preserve">Tehti ettevalmistusi </w:t>
            </w:r>
            <w:r w:rsidRPr="0061641E">
              <w:rPr>
                <w:rFonts w:ascii="Times New Roman" w:hAnsi="Times New Roman" w:cs="Times New Roman"/>
                <w:color w:val="000000"/>
                <w:sz w:val="20"/>
                <w:szCs w:val="20"/>
              </w:rPr>
              <w:t>maakondliku hariduse tugiteenuste ja HEV kompetentsikeskuse loomiseks.</w:t>
            </w:r>
          </w:p>
        </w:tc>
      </w:tr>
      <w:tr w:rsidR="007B1E5C" w:rsidRPr="0061641E" w14:paraId="722722C4" w14:textId="77777777" w:rsidTr="00FF5078">
        <w:tc>
          <w:tcPr>
            <w:tcW w:w="774" w:type="dxa"/>
          </w:tcPr>
          <w:p w14:paraId="722722C0"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25.3.</w:t>
            </w:r>
          </w:p>
        </w:tc>
        <w:tc>
          <w:tcPr>
            <w:tcW w:w="3249" w:type="dxa"/>
          </w:tcPr>
          <w:p w14:paraId="722722C1"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color w:val="000000"/>
                <w:sz w:val="20"/>
                <w:szCs w:val="20"/>
              </w:rPr>
              <w:t>Tartu Ülikooli Viljandi kultuuriakadeemia kompetentsi kaasamine koostööprojektide koordineerimisel ning koolituste ja ürituste korraldamisel</w:t>
            </w:r>
          </w:p>
        </w:tc>
        <w:tc>
          <w:tcPr>
            <w:tcW w:w="5611" w:type="dxa"/>
          </w:tcPr>
          <w:p w14:paraId="722722C2" w14:textId="77777777" w:rsidR="007B1E5C" w:rsidRDefault="00685384" w:rsidP="004A07B2">
            <w:pPr>
              <w:spacing w:after="60"/>
              <w:rPr>
                <w:rFonts w:ascii="Times New Roman" w:hAnsi="Times New Roman" w:cs="Times New Roman"/>
                <w:color w:val="000000"/>
                <w:sz w:val="20"/>
                <w:szCs w:val="20"/>
              </w:rPr>
            </w:pPr>
            <w:r w:rsidRPr="0061641E">
              <w:rPr>
                <w:rFonts w:ascii="Times New Roman" w:hAnsi="Times New Roman" w:cs="Times New Roman"/>
                <w:color w:val="000000"/>
                <w:sz w:val="20"/>
                <w:szCs w:val="20"/>
              </w:rPr>
              <w:t>Tehti koostööd Tartu Ülikooli Viljandi kultuuriakadeemiaga sündmuste korraldamisel.</w:t>
            </w:r>
            <w:r w:rsidR="002E2591">
              <w:rPr>
                <w:rFonts w:ascii="Times New Roman" w:hAnsi="Times New Roman" w:cs="Times New Roman"/>
                <w:color w:val="000000"/>
                <w:sz w:val="20"/>
                <w:szCs w:val="20"/>
              </w:rPr>
              <w:t xml:space="preserve"> </w:t>
            </w:r>
          </w:p>
          <w:p w14:paraId="722722C3" w14:textId="77777777" w:rsidR="00685384" w:rsidRPr="0061641E" w:rsidRDefault="002E2591" w:rsidP="004A07B2">
            <w:pPr>
              <w:rPr>
                <w:rFonts w:ascii="Times New Roman" w:hAnsi="Times New Roman" w:cs="Times New Roman"/>
                <w:i/>
                <w:sz w:val="20"/>
                <w:szCs w:val="20"/>
              </w:rPr>
            </w:pPr>
            <w:r w:rsidRPr="0061641E">
              <w:rPr>
                <w:rFonts w:ascii="Times New Roman" w:hAnsi="Times New Roman" w:cs="Times New Roman"/>
                <w:color w:val="000000"/>
                <w:sz w:val="20"/>
                <w:szCs w:val="20"/>
              </w:rPr>
              <w:t>Tartu Ülikooli Viljandi kultuuriakadeemia</w:t>
            </w:r>
            <w:r>
              <w:rPr>
                <w:rFonts w:ascii="Times New Roman" w:hAnsi="Times New Roman" w:cs="Times New Roman"/>
                <w:color w:val="000000"/>
                <w:sz w:val="20"/>
                <w:szCs w:val="20"/>
              </w:rPr>
              <w:t xml:space="preserve"> võt</w:t>
            </w:r>
            <w:r w:rsidR="004A07B2">
              <w:rPr>
                <w:rFonts w:ascii="Times New Roman" w:hAnsi="Times New Roman" w:cs="Times New Roman"/>
                <w:color w:val="000000"/>
                <w:sz w:val="20"/>
                <w:szCs w:val="20"/>
              </w:rPr>
              <w:t xml:space="preserve">tis juhtiva rolli </w:t>
            </w:r>
            <w:r w:rsidR="004A07B2" w:rsidRPr="0061641E">
              <w:rPr>
                <w:rFonts w:ascii="Times New Roman" w:hAnsi="Times New Roman" w:cs="Times New Roman"/>
                <w:sz w:val="20"/>
                <w:szCs w:val="20"/>
              </w:rPr>
              <w:t>UNESCO Loovlinna</w:t>
            </w:r>
            <w:r w:rsidR="004A07B2">
              <w:rPr>
                <w:rFonts w:ascii="Times New Roman" w:hAnsi="Times New Roman" w:cs="Times New Roman"/>
                <w:sz w:val="20"/>
                <w:szCs w:val="20"/>
              </w:rPr>
              <w:t xml:space="preserve"> </w:t>
            </w:r>
            <w:r w:rsidR="004A07B2" w:rsidRPr="0061641E">
              <w:rPr>
                <w:rFonts w:ascii="Times New Roman" w:hAnsi="Times New Roman" w:cs="Times New Roman"/>
                <w:sz w:val="20"/>
                <w:szCs w:val="20"/>
              </w:rPr>
              <w:t xml:space="preserve">koostöövõrgustiku </w:t>
            </w:r>
            <w:r w:rsidR="004A07B2">
              <w:rPr>
                <w:rFonts w:ascii="Times New Roman" w:hAnsi="Times New Roman" w:cs="Times New Roman"/>
                <w:sz w:val="20"/>
                <w:szCs w:val="20"/>
              </w:rPr>
              <w:t xml:space="preserve">tegevuste kavandamisel ja </w:t>
            </w:r>
            <w:r w:rsidR="004A07B2" w:rsidRPr="0061641E">
              <w:rPr>
                <w:rFonts w:ascii="Times New Roman" w:hAnsi="Times New Roman" w:cs="Times New Roman"/>
                <w:sz w:val="20"/>
                <w:szCs w:val="20"/>
              </w:rPr>
              <w:t>käivitamisel</w:t>
            </w:r>
            <w:r w:rsidR="004A07B2">
              <w:rPr>
                <w:rFonts w:ascii="Times New Roman" w:hAnsi="Times New Roman" w:cs="Times New Roman"/>
                <w:sz w:val="20"/>
                <w:szCs w:val="20"/>
              </w:rPr>
              <w:t>.</w:t>
            </w:r>
          </w:p>
        </w:tc>
      </w:tr>
      <w:tr w:rsidR="007B1E5C" w:rsidRPr="0061641E" w14:paraId="722722C6" w14:textId="77777777" w:rsidTr="004A07B2">
        <w:tc>
          <w:tcPr>
            <w:tcW w:w="9634" w:type="dxa"/>
            <w:gridSpan w:val="3"/>
            <w:shd w:val="clear" w:color="auto" w:fill="F7CAAC" w:themeFill="accent2" w:themeFillTint="66"/>
          </w:tcPr>
          <w:p w14:paraId="722722C5" w14:textId="77777777" w:rsidR="007B1E5C" w:rsidRPr="0061641E" w:rsidRDefault="007B1E5C" w:rsidP="007B1E5C">
            <w:pPr>
              <w:rPr>
                <w:rFonts w:ascii="Times New Roman" w:hAnsi="Times New Roman" w:cs="Times New Roman"/>
                <w:i/>
                <w:sz w:val="20"/>
                <w:szCs w:val="20"/>
              </w:rPr>
            </w:pPr>
            <w:r w:rsidRPr="0061641E">
              <w:rPr>
                <w:rFonts w:ascii="Times New Roman" w:hAnsi="Times New Roman" w:cs="Times New Roman"/>
                <w:b/>
                <w:sz w:val="20"/>
                <w:szCs w:val="20"/>
              </w:rPr>
              <w:t>Meede 26 Haridusvaldkonna koostöö tihend</w:t>
            </w:r>
            <w:r w:rsidR="007C5312" w:rsidRPr="0061641E">
              <w:rPr>
                <w:rFonts w:ascii="Times New Roman" w:hAnsi="Times New Roman" w:cs="Times New Roman"/>
                <w:b/>
                <w:sz w:val="20"/>
                <w:szCs w:val="20"/>
              </w:rPr>
              <w:t>amine</w:t>
            </w:r>
          </w:p>
        </w:tc>
      </w:tr>
      <w:tr w:rsidR="007B1E5C" w:rsidRPr="0061641E" w14:paraId="722722CB" w14:textId="77777777" w:rsidTr="00FF5078">
        <w:tc>
          <w:tcPr>
            <w:tcW w:w="774" w:type="dxa"/>
          </w:tcPr>
          <w:p w14:paraId="722722C7"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26.1.</w:t>
            </w:r>
          </w:p>
        </w:tc>
        <w:tc>
          <w:tcPr>
            <w:tcW w:w="3249" w:type="dxa"/>
          </w:tcPr>
          <w:p w14:paraId="722722C8"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Koostöö naaberomavalitsuste ja teiste haridusvaldkonna teenuse osutajatega</w:t>
            </w:r>
          </w:p>
        </w:tc>
        <w:tc>
          <w:tcPr>
            <w:tcW w:w="5611" w:type="dxa"/>
          </w:tcPr>
          <w:p w14:paraId="722722C9" w14:textId="77777777" w:rsidR="007B1E5C" w:rsidRPr="0061641E" w:rsidRDefault="00685384" w:rsidP="007A05FB">
            <w:pPr>
              <w:spacing w:after="60"/>
              <w:rPr>
                <w:rFonts w:ascii="Times New Roman" w:hAnsi="Times New Roman" w:cs="Times New Roman"/>
                <w:sz w:val="20"/>
                <w:szCs w:val="20"/>
              </w:rPr>
            </w:pPr>
            <w:r w:rsidRPr="0061641E">
              <w:rPr>
                <w:rFonts w:ascii="Times New Roman" w:hAnsi="Times New Roman" w:cs="Times New Roman"/>
                <w:sz w:val="20"/>
                <w:szCs w:val="20"/>
              </w:rPr>
              <w:t>Tehti koostööd üld- ja huvihariduse võrgu, aineürituste ja rahastuse planeerimises ning Viljandi maakonna arengustrateegia tegevuskavas 2035+ kokku lepitud tegevuste elluviimisel.</w:t>
            </w:r>
          </w:p>
          <w:p w14:paraId="722722CA" w14:textId="77777777" w:rsidR="00685384" w:rsidRPr="0061641E" w:rsidRDefault="00685384" w:rsidP="004A07B2">
            <w:pPr>
              <w:rPr>
                <w:rFonts w:ascii="Times New Roman" w:hAnsi="Times New Roman" w:cs="Times New Roman"/>
                <w:color w:val="000000" w:themeColor="text1"/>
                <w:sz w:val="20"/>
                <w:szCs w:val="20"/>
              </w:rPr>
            </w:pPr>
            <w:r w:rsidRPr="0061641E">
              <w:rPr>
                <w:rFonts w:ascii="Times New Roman" w:hAnsi="Times New Roman" w:cs="Times New Roman"/>
                <w:sz w:val="20"/>
                <w:szCs w:val="20"/>
              </w:rPr>
              <w:t xml:space="preserve">Teistest omavalitsustest </w:t>
            </w:r>
            <w:r w:rsidR="004A07B2">
              <w:rPr>
                <w:rFonts w:ascii="Times New Roman" w:hAnsi="Times New Roman" w:cs="Times New Roman"/>
                <w:sz w:val="20"/>
                <w:szCs w:val="20"/>
              </w:rPr>
              <w:t>õpib</w:t>
            </w:r>
            <w:r w:rsidRPr="0061641E">
              <w:rPr>
                <w:rFonts w:ascii="Times New Roman" w:hAnsi="Times New Roman" w:cs="Times New Roman"/>
                <w:sz w:val="20"/>
                <w:szCs w:val="20"/>
              </w:rPr>
              <w:t xml:space="preserve"> </w:t>
            </w:r>
            <w:r w:rsidRPr="0061641E">
              <w:rPr>
                <w:rFonts w:ascii="Times New Roman" w:hAnsi="Times New Roman" w:cs="Times New Roman"/>
                <w:color w:val="000000" w:themeColor="text1"/>
                <w:sz w:val="20"/>
                <w:szCs w:val="20"/>
              </w:rPr>
              <w:t xml:space="preserve">linna üldhariduskoolides 623 õpilast, lasteaedades </w:t>
            </w:r>
            <w:r w:rsidR="004A07B2">
              <w:rPr>
                <w:rFonts w:ascii="Times New Roman" w:hAnsi="Times New Roman" w:cs="Times New Roman"/>
                <w:color w:val="000000" w:themeColor="text1"/>
                <w:sz w:val="20"/>
                <w:szCs w:val="20"/>
              </w:rPr>
              <w:t xml:space="preserve">käib </w:t>
            </w:r>
            <w:r w:rsidRPr="0061641E">
              <w:rPr>
                <w:rFonts w:ascii="Times New Roman" w:hAnsi="Times New Roman" w:cs="Times New Roman"/>
                <w:color w:val="000000" w:themeColor="text1"/>
                <w:sz w:val="20"/>
                <w:szCs w:val="20"/>
              </w:rPr>
              <w:t xml:space="preserve">39 last ja huvikoolides </w:t>
            </w:r>
            <w:r w:rsidR="004A07B2">
              <w:rPr>
                <w:rFonts w:ascii="Times New Roman" w:hAnsi="Times New Roman" w:cs="Times New Roman"/>
                <w:color w:val="000000" w:themeColor="text1"/>
                <w:sz w:val="20"/>
                <w:szCs w:val="20"/>
              </w:rPr>
              <w:t xml:space="preserve">õpib </w:t>
            </w:r>
            <w:r w:rsidRPr="0061641E">
              <w:rPr>
                <w:rFonts w:ascii="Times New Roman" w:hAnsi="Times New Roman" w:cs="Times New Roman"/>
                <w:color w:val="000000" w:themeColor="text1"/>
                <w:sz w:val="20"/>
                <w:szCs w:val="20"/>
              </w:rPr>
              <w:t>467 õpilast</w:t>
            </w:r>
            <w:r w:rsidR="004A07B2">
              <w:rPr>
                <w:rFonts w:ascii="Times New Roman" w:hAnsi="Times New Roman" w:cs="Times New Roman"/>
                <w:color w:val="000000" w:themeColor="text1"/>
                <w:sz w:val="20"/>
                <w:szCs w:val="20"/>
              </w:rPr>
              <w:t xml:space="preserve"> (10.11.2020)</w:t>
            </w:r>
            <w:r w:rsidRPr="0061641E">
              <w:rPr>
                <w:rFonts w:ascii="Times New Roman" w:hAnsi="Times New Roman" w:cs="Times New Roman"/>
                <w:color w:val="000000" w:themeColor="text1"/>
                <w:sz w:val="20"/>
                <w:szCs w:val="20"/>
              </w:rPr>
              <w:t>.</w:t>
            </w:r>
          </w:p>
        </w:tc>
      </w:tr>
      <w:tr w:rsidR="007B1E5C" w:rsidRPr="0061641E" w14:paraId="722722D0" w14:textId="77777777" w:rsidTr="00FF5078">
        <w:tc>
          <w:tcPr>
            <w:tcW w:w="774" w:type="dxa"/>
          </w:tcPr>
          <w:p w14:paraId="722722CC"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26.2.</w:t>
            </w:r>
          </w:p>
        </w:tc>
        <w:tc>
          <w:tcPr>
            <w:tcW w:w="3249" w:type="dxa"/>
          </w:tcPr>
          <w:p w14:paraId="722722CD"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color w:val="000000"/>
                <w:sz w:val="20"/>
                <w:szCs w:val="20"/>
              </w:rPr>
              <w:t>Koostöös erinevate organisatsioonidega IKT-, ettevõtlikkuse, ettevõtlusalaste ja muude valdkondlike aineürituste korraldamine</w:t>
            </w:r>
            <w:r w:rsidRPr="0061641E">
              <w:rPr>
                <w:rFonts w:ascii="Times New Roman" w:hAnsi="Times New Roman" w:cs="Times New Roman"/>
                <w:i/>
                <w:color w:val="000000"/>
                <w:sz w:val="20"/>
                <w:szCs w:val="20"/>
              </w:rPr>
              <w:t xml:space="preserve"> </w:t>
            </w:r>
          </w:p>
        </w:tc>
        <w:tc>
          <w:tcPr>
            <w:tcW w:w="5611" w:type="dxa"/>
          </w:tcPr>
          <w:p w14:paraId="722722CE" w14:textId="77777777" w:rsidR="007B1E5C" w:rsidRPr="0061641E" w:rsidRDefault="004920D2" w:rsidP="004A07B2">
            <w:pPr>
              <w:spacing w:after="60"/>
              <w:rPr>
                <w:rFonts w:ascii="Times New Roman" w:hAnsi="Times New Roman" w:cs="Times New Roman"/>
                <w:sz w:val="20"/>
                <w:szCs w:val="20"/>
              </w:rPr>
            </w:pPr>
            <w:r w:rsidRPr="0061641E">
              <w:rPr>
                <w:rFonts w:ascii="Times New Roman" w:hAnsi="Times New Roman" w:cs="Times New Roman"/>
                <w:sz w:val="20"/>
                <w:szCs w:val="20"/>
              </w:rPr>
              <w:t>Toetati õpilasfirmade loomist, erinevate aineürituste korraldamist ja koostööprojektide elluviimist.</w:t>
            </w:r>
          </w:p>
          <w:p w14:paraId="7096EC62" w14:textId="77777777" w:rsidR="005D7D0A" w:rsidRDefault="005D7D0A" w:rsidP="002B10A7">
            <w:pPr>
              <w:spacing w:after="60"/>
              <w:rPr>
                <w:rStyle w:val="normaltextrun"/>
                <w:rFonts w:ascii="Times New Roman" w:hAnsi="Times New Roman" w:cs="Times New Roman"/>
                <w:color w:val="000000"/>
                <w:sz w:val="20"/>
                <w:szCs w:val="20"/>
                <w:shd w:val="clear" w:color="auto" w:fill="FFFFFF"/>
              </w:rPr>
            </w:pPr>
            <w:r w:rsidRPr="0061641E">
              <w:rPr>
                <w:rStyle w:val="spellingerror"/>
                <w:rFonts w:ascii="Times New Roman" w:hAnsi="Times New Roman" w:cs="Times New Roman"/>
                <w:color w:val="000000"/>
                <w:sz w:val="20"/>
                <w:szCs w:val="20"/>
                <w:shd w:val="clear" w:color="auto" w:fill="FFFFFF"/>
              </w:rPr>
              <w:t>Viljandi Kesklinna Koolil on pikaajaline</w:t>
            </w:r>
            <w:r w:rsidRPr="0061641E">
              <w:rPr>
                <w:rStyle w:val="normaltextrun"/>
                <w:rFonts w:ascii="Times New Roman" w:hAnsi="Times New Roman" w:cs="Times New Roman"/>
                <w:color w:val="000000"/>
                <w:sz w:val="20"/>
                <w:szCs w:val="20"/>
                <w:shd w:val="clear" w:color="auto" w:fill="FFFFFF"/>
              </w:rPr>
              <w:t> koostöö välja kujunenud Soome Instituudiga. Koolis õpetatakse B-keelena  soome keelt ning Soome Instituudi rahalisel toel osteti vajalikke õppevahendeid</w:t>
            </w:r>
            <w:r w:rsidR="002B10A7">
              <w:rPr>
                <w:rStyle w:val="normaltextrun"/>
                <w:rFonts w:ascii="Times New Roman" w:hAnsi="Times New Roman" w:cs="Times New Roman"/>
                <w:color w:val="000000"/>
                <w:sz w:val="20"/>
                <w:szCs w:val="20"/>
                <w:shd w:val="clear" w:color="auto" w:fill="FFFFFF"/>
              </w:rPr>
              <w:t>.</w:t>
            </w:r>
          </w:p>
          <w:p w14:paraId="722722CF" w14:textId="552EA505" w:rsidR="002B10A7" w:rsidRPr="0061641E" w:rsidRDefault="00790EC3" w:rsidP="005D7D0A">
            <w:pPr>
              <w:rPr>
                <w:rFonts w:ascii="Times New Roman" w:hAnsi="Times New Roman" w:cs="Times New Roman"/>
                <w:sz w:val="20"/>
                <w:szCs w:val="20"/>
              </w:rPr>
            </w:pPr>
            <w:r w:rsidRPr="0061641E">
              <w:rPr>
                <w:rFonts w:ascii="Times New Roman" w:hAnsi="Times New Roman" w:cs="Times New Roman"/>
                <w:sz w:val="20"/>
                <w:szCs w:val="20"/>
              </w:rPr>
              <w:t xml:space="preserve">Toetati </w:t>
            </w:r>
            <w:r>
              <w:rPr>
                <w:rFonts w:ascii="Times New Roman" w:hAnsi="Times New Roman" w:cs="Times New Roman"/>
                <w:sz w:val="20"/>
                <w:szCs w:val="20"/>
              </w:rPr>
              <w:t>haridus</w:t>
            </w:r>
            <w:r w:rsidRPr="0061641E">
              <w:rPr>
                <w:rFonts w:ascii="Times New Roman" w:hAnsi="Times New Roman" w:cs="Times New Roman"/>
                <w:sz w:val="20"/>
                <w:szCs w:val="20"/>
              </w:rPr>
              <w:t xml:space="preserve">valdkonna </w:t>
            </w:r>
            <w:r>
              <w:rPr>
                <w:rFonts w:ascii="Times New Roman" w:hAnsi="Times New Roman" w:cs="Times New Roman"/>
                <w:sz w:val="20"/>
                <w:szCs w:val="20"/>
              </w:rPr>
              <w:t>3</w:t>
            </w:r>
            <w:r w:rsidRPr="0061641E">
              <w:rPr>
                <w:rFonts w:ascii="Times New Roman" w:hAnsi="Times New Roman" w:cs="Times New Roman"/>
                <w:sz w:val="20"/>
                <w:szCs w:val="20"/>
              </w:rPr>
              <w:t xml:space="preserve"> mittetulundusühingut tegevustoetustega summas </w:t>
            </w:r>
            <w:r>
              <w:rPr>
                <w:rFonts w:ascii="Times New Roman" w:hAnsi="Times New Roman" w:cs="Times New Roman"/>
                <w:sz w:val="20"/>
                <w:szCs w:val="20"/>
              </w:rPr>
              <w:t>10 50</w:t>
            </w:r>
            <w:r w:rsidRPr="0061641E">
              <w:rPr>
                <w:rFonts w:ascii="Times New Roman" w:hAnsi="Times New Roman" w:cs="Times New Roman"/>
                <w:sz w:val="20"/>
                <w:szCs w:val="20"/>
              </w:rPr>
              <w:t>0 eurot</w:t>
            </w:r>
            <w:r>
              <w:rPr>
                <w:rFonts w:ascii="Times New Roman" w:hAnsi="Times New Roman" w:cs="Times New Roman"/>
                <w:sz w:val="20"/>
                <w:szCs w:val="20"/>
              </w:rPr>
              <w:t xml:space="preserve">. </w:t>
            </w:r>
            <w:r w:rsidR="002B10A7" w:rsidRPr="0061641E">
              <w:rPr>
                <w:rFonts w:ascii="Times New Roman" w:hAnsi="Times New Roman" w:cs="Times New Roman"/>
                <w:sz w:val="20"/>
                <w:szCs w:val="20"/>
              </w:rPr>
              <w:t>Neljas taotlusvoorus toetati 15 haridusvaldkonna projektitaotlust kogusummas 5000 eurot.</w:t>
            </w:r>
          </w:p>
        </w:tc>
      </w:tr>
      <w:tr w:rsidR="007B1E5C" w:rsidRPr="0061641E" w14:paraId="722722D4" w14:textId="77777777" w:rsidTr="00C6683B">
        <w:tc>
          <w:tcPr>
            <w:tcW w:w="774" w:type="dxa"/>
          </w:tcPr>
          <w:p w14:paraId="722722D1" w14:textId="68F7589F"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lastRenderedPageBreak/>
              <w:t>26.3.</w:t>
            </w:r>
          </w:p>
        </w:tc>
        <w:tc>
          <w:tcPr>
            <w:tcW w:w="3249" w:type="dxa"/>
          </w:tcPr>
          <w:p w14:paraId="722722D2" w14:textId="77777777" w:rsidR="007B1E5C" w:rsidRPr="0061641E" w:rsidRDefault="007B1E5C" w:rsidP="007B1E5C">
            <w:pPr>
              <w:rPr>
                <w:rFonts w:ascii="Times New Roman" w:hAnsi="Times New Roman" w:cs="Times New Roman"/>
                <w:color w:val="000000"/>
                <w:sz w:val="20"/>
                <w:szCs w:val="20"/>
              </w:rPr>
            </w:pPr>
            <w:r w:rsidRPr="0061641E">
              <w:rPr>
                <w:rFonts w:ascii="Times New Roman" w:hAnsi="Times New Roman" w:cs="Times New Roman"/>
                <w:color w:val="000000"/>
                <w:sz w:val="20"/>
                <w:szCs w:val="20"/>
              </w:rPr>
              <w:t>Tehnoloogiaõppe õpetamise viiside mitmekesistamine koostöös ettevõtjatega ja teiste koostööpartneritega</w:t>
            </w:r>
          </w:p>
        </w:tc>
        <w:tc>
          <w:tcPr>
            <w:tcW w:w="5611" w:type="dxa"/>
            <w:shd w:val="clear" w:color="auto" w:fill="auto"/>
          </w:tcPr>
          <w:p w14:paraId="722722D3" w14:textId="77777777" w:rsidR="007B1E5C" w:rsidRPr="0061641E" w:rsidRDefault="00C6683B" w:rsidP="007B1E5C">
            <w:pPr>
              <w:rPr>
                <w:rFonts w:ascii="Times New Roman" w:hAnsi="Times New Roman" w:cs="Times New Roman"/>
                <w:i/>
                <w:sz w:val="20"/>
                <w:szCs w:val="20"/>
              </w:rPr>
            </w:pPr>
            <w:r w:rsidRPr="0061641E">
              <w:rPr>
                <w:rFonts w:ascii="Times New Roman" w:hAnsi="Times New Roman" w:cs="Times New Roman"/>
                <w:sz w:val="20"/>
                <w:szCs w:val="20"/>
                <w:shd w:val="clear" w:color="auto" w:fill="FAF9F8"/>
              </w:rPr>
              <w:t>Koostöös Viljandi Kutseõppekeskusega toimub Viljandi Kaare Koolis eelkutseõpe 9. klassi õpilastele.</w:t>
            </w:r>
            <w:r>
              <w:rPr>
                <w:rFonts w:ascii="Times New Roman" w:hAnsi="Times New Roman" w:cs="Times New Roman"/>
                <w:sz w:val="20"/>
                <w:szCs w:val="20"/>
                <w:shd w:val="clear" w:color="auto" w:fill="FAF9F8"/>
              </w:rPr>
              <w:t xml:space="preserve">             </w:t>
            </w:r>
          </w:p>
        </w:tc>
      </w:tr>
      <w:tr w:rsidR="007B1E5C" w:rsidRPr="0061641E" w14:paraId="722722DA" w14:textId="77777777" w:rsidTr="00FF5078">
        <w:tc>
          <w:tcPr>
            <w:tcW w:w="774" w:type="dxa"/>
          </w:tcPr>
          <w:p w14:paraId="722722D5"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26.4.</w:t>
            </w:r>
          </w:p>
        </w:tc>
        <w:tc>
          <w:tcPr>
            <w:tcW w:w="3249" w:type="dxa"/>
          </w:tcPr>
          <w:p w14:paraId="722722D6" w14:textId="77777777" w:rsidR="007B1E5C" w:rsidRPr="0061641E" w:rsidRDefault="007B1E5C" w:rsidP="007B1E5C">
            <w:pPr>
              <w:rPr>
                <w:rFonts w:ascii="Times New Roman" w:hAnsi="Times New Roman" w:cs="Times New Roman"/>
                <w:bCs/>
                <w:sz w:val="20"/>
                <w:szCs w:val="20"/>
              </w:rPr>
            </w:pPr>
            <w:r w:rsidRPr="0061641E">
              <w:rPr>
                <w:rFonts w:ascii="Times New Roman" w:hAnsi="Times New Roman" w:cs="Times New Roman"/>
                <w:color w:val="000000"/>
                <w:sz w:val="20"/>
                <w:szCs w:val="20"/>
              </w:rPr>
              <w:t xml:space="preserve">Elukestva </w:t>
            </w:r>
            <w:r w:rsidRPr="0061641E">
              <w:rPr>
                <w:rFonts w:ascii="Times New Roman" w:hAnsi="Times New Roman" w:cs="Times New Roman"/>
                <w:sz w:val="20"/>
                <w:szCs w:val="20"/>
              </w:rPr>
              <w:t>õppe võimaluste arendamine kombineeritud õppevormidega</w:t>
            </w:r>
          </w:p>
        </w:tc>
        <w:tc>
          <w:tcPr>
            <w:tcW w:w="5611" w:type="dxa"/>
          </w:tcPr>
          <w:p w14:paraId="722722D7" w14:textId="77777777" w:rsidR="004920D2" w:rsidRPr="0061641E" w:rsidRDefault="004920D2" w:rsidP="007A05FB">
            <w:pPr>
              <w:spacing w:after="60"/>
              <w:rPr>
                <w:rFonts w:ascii="Times New Roman" w:hAnsi="Times New Roman" w:cs="Times New Roman"/>
                <w:sz w:val="20"/>
                <w:szCs w:val="20"/>
                <w:shd w:val="clear" w:color="auto" w:fill="FFFFFF"/>
              </w:rPr>
            </w:pPr>
            <w:r w:rsidRPr="0061641E">
              <w:rPr>
                <w:rFonts w:ascii="Times New Roman" w:hAnsi="Times New Roman" w:cs="Times New Roman"/>
                <w:sz w:val="20"/>
                <w:szCs w:val="20"/>
              </w:rPr>
              <w:t xml:space="preserve">Viljandi Täiskasvanute Gümnaasium osales projektis „Teisel ringil targaks Viljandimaal 2“, mis </w:t>
            </w:r>
            <w:r w:rsidRPr="0061641E">
              <w:rPr>
                <w:rFonts w:ascii="Times New Roman" w:hAnsi="Times New Roman" w:cs="Times New Roman"/>
                <w:sz w:val="20"/>
                <w:szCs w:val="20"/>
                <w:shd w:val="clear" w:color="auto" w:fill="FFFFFF"/>
              </w:rPr>
              <w:t>oli suunatud madala haridustasemega täiskasvanute tagasitoomisele tasemekoolitusse ja õppes osalemise toetamisele. Projekt viidi ellu Euroopa Sotsiaalfondi vahendite toel ning kestis kuni 31.08.2020. a.</w:t>
            </w:r>
          </w:p>
          <w:p w14:paraId="722722D8" w14:textId="77777777" w:rsidR="004920D2" w:rsidRPr="0061641E" w:rsidRDefault="004920D2" w:rsidP="007A05FB">
            <w:pPr>
              <w:spacing w:after="60"/>
              <w:rPr>
                <w:rFonts w:ascii="Times New Roman" w:hAnsi="Times New Roman" w:cs="Times New Roman"/>
                <w:sz w:val="20"/>
                <w:szCs w:val="20"/>
              </w:rPr>
            </w:pPr>
            <w:r w:rsidRPr="0061641E">
              <w:rPr>
                <w:rFonts w:ascii="Times New Roman" w:hAnsi="Times New Roman" w:cs="Times New Roman"/>
                <w:sz w:val="20"/>
                <w:szCs w:val="20"/>
              </w:rPr>
              <w:t>E-õppe mittestatsionaarne õppevorm (õppetöö toimub Moodle õpikeskkonnas) on muutnud õppetöö mitmekesisemaks ja aktiivsemaks. Õppekorralduse paindlikkus on oluliselt mõjutanud õpilaste arvu kasvu.</w:t>
            </w:r>
          </w:p>
          <w:p w14:paraId="33EF24E7" w14:textId="77777777" w:rsidR="007B1E5C" w:rsidRDefault="004920D2" w:rsidP="00790EC3">
            <w:pPr>
              <w:spacing w:after="60"/>
              <w:rPr>
                <w:rFonts w:ascii="Times New Roman" w:hAnsi="Times New Roman" w:cs="Times New Roman"/>
                <w:sz w:val="20"/>
                <w:szCs w:val="20"/>
              </w:rPr>
            </w:pPr>
            <w:r w:rsidRPr="0061641E">
              <w:rPr>
                <w:rFonts w:ascii="Times New Roman" w:hAnsi="Times New Roman" w:cs="Times New Roman"/>
                <w:sz w:val="20"/>
                <w:szCs w:val="20"/>
              </w:rPr>
              <w:t>Viljandi Kunstikool korraldas lühikursusi täiskasvanutele (</w:t>
            </w:r>
            <w:r w:rsidR="00373717" w:rsidRPr="0061641E">
              <w:rPr>
                <w:rFonts w:ascii="Times New Roman" w:hAnsi="Times New Roman" w:cs="Times New Roman"/>
                <w:sz w:val="20"/>
                <w:szCs w:val="20"/>
              </w:rPr>
              <w:t>eakate kunstikool, vabaateljee, keraamika</w:t>
            </w:r>
            <w:r w:rsidRPr="0061641E">
              <w:rPr>
                <w:rFonts w:ascii="Times New Roman" w:hAnsi="Times New Roman" w:cs="Times New Roman"/>
                <w:sz w:val="20"/>
                <w:szCs w:val="20"/>
              </w:rPr>
              <w:t>kursus</w:t>
            </w:r>
            <w:r w:rsidR="00373717" w:rsidRPr="0061641E">
              <w:rPr>
                <w:rFonts w:ascii="Times New Roman" w:hAnsi="Times New Roman" w:cs="Times New Roman"/>
                <w:sz w:val="20"/>
                <w:szCs w:val="20"/>
              </w:rPr>
              <w:t xml:space="preserve"> ning beebi ja emme-issi kunstikool</w:t>
            </w:r>
            <w:r w:rsidRPr="0061641E">
              <w:rPr>
                <w:rFonts w:ascii="Times New Roman" w:hAnsi="Times New Roman" w:cs="Times New Roman"/>
                <w:sz w:val="20"/>
                <w:szCs w:val="20"/>
              </w:rPr>
              <w:t>)</w:t>
            </w:r>
            <w:r w:rsidR="004A07B2">
              <w:rPr>
                <w:rFonts w:ascii="Times New Roman" w:hAnsi="Times New Roman" w:cs="Times New Roman"/>
                <w:sz w:val="20"/>
                <w:szCs w:val="20"/>
              </w:rPr>
              <w:t>.</w:t>
            </w:r>
            <w:r w:rsidRPr="0061641E">
              <w:rPr>
                <w:rFonts w:ascii="Times New Roman" w:hAnsi="Times New Roman" w:cs="Times New Roman"/>
                <w:sz w:val="20"/>
                <w:szCs w:val="20"/>
              </w:rPr>
              <w:t xml:space="preserve"> </w:t>
            </w:r>
          </w:p>
          <w:p w14:paraId="722722D9" w14:textId="7867793F" w:rsidR="00790EC3" w:rsidRPr="0061641E" w:rsidRDefault="00790EC3" w:rsidP="004A07B2">
            <w:pPr>
              <w:rPr>
                <w:rFonts w:ascii="Times New Roman" w:hAnsi="Times New Roman" w:cs="Times New Roman"/>
                <w:sz w:val="20"/>
                <w:szCs w:val="20"/>
              </w:rPr>
            </w:pPr>
            <w:r w:rsidRPr="0061641E">
              <w:rPr>
                <w:rFonts w:ascii="Times New Roman" w:hAnsi="Times New Roman" w:cs="Times New Roman"/>
                <w:color w:val="000000"/>
                <w:sz w:val="20"/>
                <w:szCs w:val="20"/>
              </w:rPr>
              <w:t>Tartu Ülikooli Viljandi kultuuriakadeemia</w:t>
            </w:r>
            <w:r>
              <w:rPr>
                <w:rFonts w:ascii="Times New Roman" w:hAnsi="Times New Roman" w:cs="Times New Roman"/>
                <w:color w:val="000000"/>
                <w:sz w:val="20"/>
                <w:szCs w:val="20"/>
              </w:rPr>
              <w:t xml:space="preserve"> korraldatud Väärikate ülikoolis toimus I poolaastal 3 loengut ja 2 õppereisi ning tõendi programmi läbimise kohta sai 203 osalejat. II poolaastaks kavandatud loengud jäeti Covid-19 nakatumisohu tõttu ära ning pakuti osalejatele videoloenguid ja koolitusi väikestes gruppides. II poolaastaks registreerus 172 osalejat.</w:t>
            </w:r>
          </w:p>
        </w:tc>
      </w:tr>
      <w:tr w:rsidR="007B1E5C" w:rsidRPr="0061641E" w14:paraId="722722DE" w14:textId="77777777" w:rsidTr="00FF5078">
        <w:tc>
          <w:tcPr>
            <w:tcW w:w="774" w:type="dxa"/>
          </w:tcPr>
          <w:p w14:paraId="722722DB"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26.6.</w:t>
            </w:r>
          </w:p>
        </w:tc>
        <w:tc>
          <w:tcPr>
            <w:tcW w:w="3249" w:type="dxa"/>
          </w:tcPr>
          <w:p w14:paraId="722722DC"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bCs/>
                <w:sz w:val="20"/>
                <w:szCs w:val="20"/>
              </w:rPr>
              <w:t>Õppivatele noortele suvise töötamise võimaluste loomine</w:t>
            </w:r>
          </w:p>
        </w:tc>
        <w:tc>
          <w:tcPr>
            <w:tcW w:w="5611" w:type="dxa"/>
          </w:tcPr>
          <w:p w14:paraId="722722DD" w14:textId="77777777" w:rsidR="007B1E5C" w:rsidRPr="0061641E" w:rsidRDefault="004920D2" w:rsidP="004920D2">
            <w:pPr>
              <w:rPr>
                <w:rFonts w:ascii="Times New Roman" w:hAnsi="Times New Roman" w:cs="Times New Roman"/>
                <w:sz w:val="20"/>
                <w:szCs w:val="20"/>
              </w:rPr>
            </w:pPr>
            <w:r w:rsidRPr="0061641E">
              <w:rPr>
                <w:rFonts w:ascii="Times New Roman" w:hAnsi="Times New Roman" w:cs="Times New Roman"/>
                <w:sz w:val="20"/>
                <w:szCs w:val="20"/>
              </w:rPr>
              <w:t>Korraldati õpilaste suvine töömalev. R</w:t>
            </w:r>
            <w:r w:rsidR="006B7E93" w:rsidRPr="0061641E">
              <w:rPr>
                <w:rFonts w:ascii="Times New Roman" w:hAnsi="Times New Roman" w:cs="Times New Roman"/>
                <w:sz w:val="20"/>
                <w:szCs w:val="20"/>
              </w:rPr>
              <w:t>ühm</w:t>
            </w:r>
            <w:r w:rsidRPr="0061641E">
              <w:rPr>
                <w:rFonts w:ascii="Times New Roman" w:hAnsi="Times New Roman" w:cs="Times New Roman"/>
                <w:sz w:val="20"/>
                <w:szCs w:val="20"/>
              </w:rPr>
              <w:t xml:space="preserve"> töötas</w:t>
            </w:r>
            <w:r w:rsidR="006B7E93" w:rsidRPr="0061641E">
              <w:rPr>
                <w:rFonts w:ascii="Times New Roman" w:hAnsi="Times New Roman" w:cs="Times New Roman"/>
                <w:sz w:val="20"/>
                <w:szCs w:val="20"/>
              </w:rPr>
              <w:t xml:space="preserve"> haljastus- ja heakorratöödel</w:t>
            </w:r>
            <w:r w:rsidRPr="0061641E">
              <w:rPr>
                <w:rFonts w:ascii="Times New Roman" w:hAnsi="Times New Roman" w:cs="Times New Roman"/>
                <w:sz w:val="20"/>
                <w:szCs w:val="20"/>
              </w:rPr>
              <w:t>.</w:t>
            </w:r>
          </w:p>
        </w:tc>
      </w:tr>
      <w:tr w:rsidR="007B1E5C" w:rsidRPr="0061641E" w14:paraId="722722E2" w14:textId="77777777" w:rsidTr="00FF5078">
        <w:tc>
          <w:tcPr>
            <w:tcW w:w="774" w:type="dxa"/>
          </w:tcPr>
          <w:p w14:paraId="722722DF"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26.8.</w:t>
            </w:r>
          </w:p>
        </w:tc>
        <w:tc>
          <w:tcPr>
            <w:tcW w:w="3249" w:type="dxa"/>
          </w:tcPr>
          <w:p w14:paraId="722722E0" w14:textId="77777777" w:rsidR="007B1E5C" w:rsidRPr="0061641E" w:rsidRDefault="007B1E5C" w:rsidP="007B1E5C">
            <w:pPr>
              <w:rPr>
                <w:rFonts w:ascii="Times New Roman" w:hAnsi="Times New Roman" w:cs="Times New Roman"/>
                <w:sz w:val="20"/>
                <w:szCs w:val="20"/>
              </w:rPr>
            </w:pPr>
            <w:r w:rsidRPr="0061641E">
              <w:rPr>
                <w:rFonts w:ascii="Times New Roman" w:hAnsi="Times New Roman" w:cs="Times New Roman"/>
                <w:sz w:val="20"/>
                <w:szCs w:val="20"/>
              </w:rPr>
              <w:t>Õpilaste transpordi vajaduste väljaselgitamine ja õppimist toetava liinivõrgu rakendamine</w:t>
            </w:r>
          </w:p>
        </w:tc>
        <w:tc>
          <w:tcPr>
            <w:tcW w:w="5611" w:type="dxa"/>
          </w:tcPr>
          <w:p w14:paraId="722722E1" w14:textId="77777777" w:rsidR="007B1E5C" w:rsidRPr="0061641E" w:rsidRDefault="004920D2" w:rsidP="004920D2">
            <w:pPr>
              <w:rPr>
                <w:rFonts w:ascii="Times New Roman" w:hAnsi="Times New Roman" w:cs="Times New Roman"/>
                <w:i/>
                <w:sz w:val="20"/>
                <w:szCs w:val="20"/>
              </w:rPr>
            </w:pPr>
            <w:r w:rsidRPr="0061641E">
              <w:rPr>
                <w:rFonts w:ascii="Times New Roman" w:eastAsia="Times New Roman" w:hAnsi="Times New Roman" w:cs="Times New Roman"/>
                <w:sz w:val="20"/>
                <w:szCs w:val="20"/>
                <w:lang w:eastAsia="et-EE"/>
              </w:rPr>
              <w:t>Koostöös Viljandimaa Ühistranspordikeskusega viidi läbi analüüs avaliku liiniveo teenuskorralduse mudeli parendamiseks Viljandi linnas ja selle lähiümbruses. Analüüsiti ka õpilaste liikumisvajadusi ning toodi välja ettepanekud ühistranspordi kättesaadavuse ja kvaliteedi parandamiseks.</w:t>
            </w:r>
          </w:p>
        </w:tc>
      </w:tr>
    </w:tbl>
    <w:p w14:paraId="722722E3" w14:textId="77777777" w:rsidR="00C04EFB" w:rsidRPr="0061641E" w:rsidRDefault="00C04EFB" w:rsidP="00C04EFB">
      <w:pPr>
        <w:rPr>
          <w:rFonts w:ascii="Times New Roman" w:hAnsi="Times New Roman" w:cs="Times New Roman"/>
          <w:sz w:val="20"/>
          <w:szCs w:val="20"/>
        </w:rPr>
      </w:pPr>
    </w:p>
    <w:p w14:paraId="722722E4" w14:textId="77777777" w:rsidR="007B1E5C" w:rsidRPr="0061641E" w:rsidRDefault="007B1E5C" w:rsidP="00B352E0">
      <w:pPr>
        <w:pStyle w:val="Pis"/>
        <w:shd w:val="clear" w:color="auto" w:fill="F7CAAC" w:themeFill="accent2" w:themeFillTint="66"/>
        <w:rPr>
          <w:rFonts w:ascii="Times New Roman" w:hAnsi="Times New Roman" w:cs="Times New Roman"/>
          <w:b/>
          <w:sz w:val="20"/>
          <w:szCs w:val="20"/>
        </w:rPr>
      </w:pPr>
      <w:r w:rsidRPr="0061641E">
        <w:rPr>
          <w:rFonts w:ascii="Times New Roman" w:hAnsi="Times New Roman" w:cs="Times New Roman"/>
          <w:b/>
          <w:sz w:val="20"/>
          <w:szCs w:val="20"/>
        </w:rPr>
        <w:t xml:space="preserve">7. KULTUURI- JA SPORDILINN VILJANDI </w:t>
      </w:r>
    </w:p>
    <w:p w14:paraId="722722E5" w14:textId="77777777" w:rsidR="007B1E5C" w:rsidRPr="0061641E" w:rsidRDefault="007B1E5C" w:rsidP="007B1E5C">
      <w:pPr>
        <w:pStyle w:val="Pis"/>
        <w:rPr>
          <w:rFonts w:ascii="Times New Roman" w:hAnsi="Times New Roman" w:cs="Times New Roman"/>
          <w:sz w:val="20"/>
          <w:szCs w:val="20"/>
        </w:rPr>
      </w:pPr>
      <w:r w:rsidRPr="0061641E">
        <w:rPr>
          <w:rFonts w:ascii="Times New Roman" w:hAnsi="Times New Roman" w:cs="Times New Roman"/>
          <w:sz w:val="20"/>
          <w:szCs w:val="20"/>
        </w:rPr>
        <w:t>Kultuuri- ja spordivaldkond, noorsootöö, vaba aja tegevused, raamatukogud, rahvakultuur, muuseumid, teatrid, religiooni- ja muud ühiskonnategevused.</w:t>
      </w:r>
    </w:p>
    <w:tbl>
      <w:tblPr>
        <w:tblStyle w:val="Kontuurtabel"/>
        <w:tblW w:w="9634" w:type="dxa"/>
        <w:tblLook w:val="04A0" w:firstRow="1" w:lastRow="0" w:firstColumn="1" w:lastColumn="0" w:noHBand="0" w:noVBand="1"/>
      </w:tblPr>
      <w:tblGrid>
        <w:gridCol w:w="774"/>
        <w:gridCol w:w="3332"/>
        <w:gridCol w:w="5528"/>
      </w:tblGrid>
      <w:tr w:rsidR="007B1E5C" w:rsidRPr="0061641E" w14:paraId="722722E9" w14:textId="77777777" w:rsidTr="00B352E0">
        <w:trPr>
          <w:tblHeader/>
        </w:trPr>
        <w:tc>
          <w:tcPr>
            <w:tcW w:w="774" w:type="dxa"/>
            <w:shd w:val="clear" w:color="auto" w:fill="FFFFCC"/>
          </w:tcPr>
          <w:p w14:paraId="722722E6" w14:textId="77777777" w:rsidR="007B1E5C" w:rsidRPr="0061641E" w:rsidRDefault="007B1E5C" w:rsidP="00AE1811">
            <w:pPr>
              <w:rPr>
                <w:rFonts w:ascii="Times New Roman" w:hAnsi="Times New Roman" w:cs="Times New Roman"/>
                <w:sz w:val="20"/>
                <w:szCs w:val="20"/>
              </w:rPr>
            </w:pPr>
          </w:p>
        </w:tc>
        <w:tc>
          <w:tcPr>
            <w:tcW w:w="3332" w:type="dxa"/>
            <w:shd w:val="clear" w:color="auto" w:fill="FFFFCC"/>
          </w:tcPr>
          <w:p w14:paraId="722722E7" w14:textId="77777777" w:rsidR="007B1E5C" w:rsidRPr="0061641E" w:rsidRDefault="007B1E5C" w:rsidP="00AE1811">
            <w:pPr>
              <w:rPr>
                <w:rFonts w:ascii="Times New Roman" w:hAnsi="Times New Roman" w:cs="Times New Roman"/>
                <w:sz w:val="20"/>
                <w:szCs w:val="20"/>
              </w:rPr>
            </w:pPr>
            <w:r w:rsidRPr="0061641E">
              <w:rPr>
                <w:rFonts w:ascii="Times New Roman" w:hAnsi="Times New Roman" w:cs="Times New Roman"/>
                <w:sz w:val="20"/>
                <w:szCs w:val="20"/>
              </w:rPr>
              <w:t>Tegevus</w:t>
            </w:r>
          </w:p>
        </w:tc>
        <w:tc>
          <w:tcPr>
            <w:tcW w:w="5528" w:type="dxa"/>
            <w:shd w:val="clear" w:color="auto" w:fill="FFFFCC"/>
          </w:tcPr>
          <w:p w14:paraId="722722E8" w14:textId="77777777" w:rsidR="007B1E5C" w:rsidRPr="0061641E" w:rsidRDefault="007B1E5C" w:rsidP="00AE1811">
            <w:pPr>
              <w:rPr>
                <w:rFonts w:ascii="Times New Roman" w:hAnsi="Times New Roman" w:cs="Times New Roman"/>
                <w:sz w:val="20"/>
                <w:szCs w:val="20"/>
              </w:rPr>
            </w:pPr>
            <w:r w:rsidRPr="0061641E">
              <w:rPr>
                <w:rFonts w:ascii="Times New Roman" w:hAnsi="Times New Roman" w:cs="Times New Roman"/>
                <w:sz w:val="20"/>
                <w:szCs w:val="20"/>
              </w:rPr>
              <w:t>Täitmine 2020. aastal</w:t>
            </w:r>
          </w:p>
        </w:tc>
      </w:tr>
      <w:tr w:rsidR="007B1E5C" w:rsidRPr="0061641E" w14:paraId="722722EB" w14:textId="77777777" w:rsidTr="00B352E0">
        <w:tc>
          <w:tcPr>
            <w:tcW w:w="9634" w:type="dxa"/>
            <w:gridSpan w:val="3"/>
            <w:shd w:val="clear" w:color="auto" w:fill="F7CAAC" w:themeFill="accent2" w:themeFillTint="66"/>
          </w:tcPr>
          <w:p w14:paraId="722722EA" w14:textId="77777777" w:rsidR="007B1E5C" w:rsidRPr="0061641E" w:rsidRDefault="00CF69D5" w:rsidP="004243D9">
            <w:pPr>
              <w:rPr>
                <w:rFonts w:ascii="Times New Roman" w:hAnsi="Times New Roman" w:cs="Times New Roman"/>
                <w:sz w:val="20"/>
                <w:szCs w:val="20"/>
              </w:rPr>
            </w:pPr>
            <w:r w:rsidRPr="0061641E">
              <w:rPr>
                <w:rFonts w:ascii="Times New Roman" w:hAnsi="Times New Roman" w:cs="Times New Roman"/>
                <w:b/>
                <w:sz w:val="20"/>
                <w:szCs w:val="20"/>
              </w:rPr>
              <w:t>Meede 27 Jätkusuutliku ja mitmekesise spordielu toetamine ja arendamine</w:t>
            </w:r>
          </w:p>
        </w:tc>
      </w:tr>
      <w:tr w:rsidR="00CF69D5" w:rsidRPr="0061641E" w14:paraId="722722F0" w14:textId="77777777" w:rsidTr="009A65D2">
        <w:tc>
          <w:tcPr>
            <w:tcW w:w="774" w:type="dxa"/>
          </w:tcPr>
          <w:p w14:paraId="722722EC" w14:textId="77777777" w:rsidR="00CF69D5" w:rsidRPr="0061641E" w:rsidRDefault="00CF69D5" w:rsidP="00CF69D5">
            <w:pPr>
              <w:rPr>
                <w:rFonts w:ascii="Times New Roman" w:hAnsi="Times New Roman" w:cs="Times New Roman"/>
                <w:sz w:val="20"/>
                <w:szCs w:val="20"/>
              </w:rPr>
            </w:pPr>
            <w:r w:rsidRPr="0061641E">
              <w:rPr>
                <w:rFonts w:ascii="Times New Roman" w:hAnsi="Times New Roman" w:cs="Times New Roman"/>
                <w:sz w:val="20"/>
                <w:szCs w:val="20"/>
              </w:rPr>
              <w:t>27.1.</w:t>
            </w:r>
          </w:p>
        </w:tc>
        <w:tc>
          <w:tcPr>
            <w:tcW w:w="3332" w:type="dxa"/>
          </w:tcPr>
          <w:p w14:paraId="722722ED" w14:textId="77777777" w:rsidR="00CF69D5" w:rsidRPr="0061641E" w:rsidRDefault="00CF69D5" w:rsidP="00CF69D5">
            <w:pPr>
              <w:rPr>
                <w:rFonts w:ascii="Times New Roman" w:hAnsi="Times New Roman" w:cs="Times New Roman"/>
                <w:sz w:val="20"/>
                <w:szCs w:val="20"/>
              </w:rPr>
            </w:pPr>
            <w:r w:rsidRPr="0061641E">
              <w:rPr>
                <w:rFonts w:ascii="Times New Roman" w:hAnsi="Times New Roman" w:cs="Times New Roman"/>
                <w:bCs/>
                <w:sz w:val="20"/>
                <w:szCs w:val="20"/>
              </w:rPr>
              <w:t>Linnale kuuluvad spordirajatised on erinevate spordialade ja liikumisharrastusega tegelejate aktiivses kasutuses aasta ringi</w:t>
            </w:r>
          </w:p>
        </w:tc>
        <w:tc>
          <w:tcPr>
            <w:tcW w:w="5528" w:type="dxa"/>
          </w:tcPr>
          <w:p w14:paraId="722722EE" w14:textId="77777777" w:rsidR="00CF69D5" w:rsidRPr="0061641E" w:rsidRDefault="00EC4C8C" w:rsidP="00E633B6">
            <w:pPr>
              <w:spacing w:after="60"/>
              <w:rPr>
                <w:rFonts w:ascii="Times New Roman" w:hAnsi="Times New Roman" w:cs="Times New Roman"/>
                <w:sz w:val="20"/>
                <w:szCs w:val="20"/>
              </w:rPr>
            </w:pPr>
            <w:r w:rsidRPr="0061641E">
              <w:rPr>
                <w:rFonts w:ascii="Times New Roman" w:hAnsi="Times New Roman" w:cs="Times New Roman"/>
                <w:sz w:val="20"/>
                <w:szCs w:val="20"/>
              </w:rPr>
              <w:t>Liikumisharrastusega tegelejatele ja spordihuvilistele tagati võimalused kehalise vormi saavutamiseks, sportliku eluviisi harrastamiseks, sportlikuks eneseteostuseks ning vaatemängulise spordielamuse saamiseks.</w:t>
            </w:r>
          </w:p>
          <w:p w14:paraId="722722EF" w14:textId="77777777" w:rsidR="00614738" w:rsidRPr="0061641E" w:rsidRDefault="00614738" w:rsidP="00EC4C8C">
            <w:pPr>
              <w:rPr>
                <w:rFonts w:ascii="Times New Roman" w:hAnsi="Times New Roman" w:cs="Times New Roman"/>
                <w:sz w:val="20"/>
                <w:szCs w:val="20"/>
              </w:rPr>
            </w:pPr>
            <w:r w:rsidRPr="0061641E">
              <w:rPr>
                <w:rFonts w:ascii="Times New Roman" w:hAnsi="Times New Roman" w:cs="Times New Roman"/>
                <w:sz w:val="20"/>
                <w:szCs w:val="20"/>
              </w:rPr>
              <w:t>Ärihoone Vaksali 2 anti Viljandi Maadlusklubi Tulevik kasutusse maadlusspordi arendamiseks.</w:t>
            </w:r>
          </w:p>
        </w:tc>
      </w:tr>
      <w:tr w:rsidR="00CF69D5" w:rsidRPr="0061641E" w14:paraId="722722F4" w14:textId="77777777" w:rsidTr="009A65D2">
        <w:tc>
          <w:tcPr>
            <w:tcW w:w="774" w:type="dxa"/>
          </w:tcPr>
          <w:p w14:paraId="722722F1" w14:textId="77777777" w:rsidR="00CF69D5" w:rsidRPr="0061641E" w:rsidRDefault="00CF69D5" w:rsidP="00CF69D5">
            <w:pPr>
              <w:rPr>
                <w:rFonts w:ascii="Times New Roman" w:hAnsi="Times New Roman" w:cs="Times New Roman"/>
                <w:sz w:val="20"/>
                <w:szCs w:val="20"/>
              </w:rPr>
            </w:pPr>
            <w:r w:rsidRPr="0061641E">
              <w:rPr>
                <w:rFonts w:ascii="Times New Roman" w:hAnsi="Times New Roman" w:cs="Times New Roman"/>
                <w:sz w:val="20"/>
                <w:szCs w:val="20"/>
              </w:rPr>
              <w:t>27.2.</w:t>
            </w:r>
          </w:p>
        </w:tc>
        <w:tc>
          <w:tcPr>
            <w:tcW w:w="3332" w:type="dxa"/>
          </w:tcPr>
          <w:p w14:paraId="722722F2" w14:textId="77777777" w:rsidR="00CF69D5" w:rsidRPr="0061641E" w:rsidRDefault="00CF69D5" w:rsidP="00CF69D5">
            <w:pPr>
              <w:rPr>
                <w:rFonts w:ascii="Times New Roman" w:hAnsi="Times New Roman" w:cs="Times New Roman"/>
                <w:sz w:val="20"/>
                <w:szCs w:val="20"/>
              </w:rPr>
            </w:pPr>
            <w:r w:rsidRPr="0061641E">
              <w:rPr>
                <w:rFonts w:ascii="Times New Roman" w:hAnsi="Times New Roman" w:cs="Times New Roman"/>
                <w:sz w:val="20"/>
                <w:szCs w:val="20"/>
              </w:rPr>
              <w:t>Toetused spordiorganisatsioonidele, klubidele ja harrastajatele aastaringse tegevuse tagamiseks ja arendamiseks</w:t>
            </w:r>
          </w:p>
        </w:tc>
        <w:tc>
          <w:tcPr>
            <w:tcW w:w="5528" w:type="dxa"/>
          </w:tcPr>
          <w:p w14:paraId="722722F3" w14:textId="203C1043" w:rsidR="00614738" w:rsidRPr="0061641E" w:rsidRDefault="00EC4C8C" w:rsidP="00790EC3">
            <w:pPr>
              <w:rPr>
                <w:rFonts w:ascii="Times New Roman" w:hAnsi="Times New Roman" w:cs="Times New Roman"/>
                <w:sz w:val="20"/>
                <w:szCs w:val="20"/>
              </w:rPr>
            </w:pPr>
            <w:r w:rsidRPr="0061641E">
              <w:rPr>
                <w:rFonts w:ascii="Times New Roman" w:hAnsi="Times New Roman" w:cs="Times New Roman"/>
                <w:sz w:val="20"/>
                <w:szCs w:val="20"/>
              </w:rPr>
              <w:t>Toetati spordivaldkonna 2</w:t>
            </w:r>
            <w:r w:rsidR="00790EC3">
              <w:rPr>
                <w:rFonts w:ascii="Times New Roman" w:hAnsi="Times New Roman" w:cs="Times New Roman"/>
                <w:sz w:val="20"/>
                <w:szCs w:val="20"/>
              </w:rPr>
              <w:t>2</w:t>
            </w:r>
            <w:r w:rsidRPr="0061641E">
              <w:rPr>
                <w:rFonts w:ascii="Times New Roman" w:hAnsi="Times New Roman" w:cs="Times New Roman"/>
                <w:sz w:val="20"/>
                <w:szCs w:val="20"/>
              </w:rPr>
              <w:t xml:space="preserve"> mittetulundusühingut tegevustoetustega summas 9</w:t>
            </w:r>
            <w:r w:rsidR="00790EC3">
              <w:rPr>
                <w:rFonts w:ascii="Times New Roman" w:hAnsi="Times New Roman" w:cs="Times New Roman"/>
                <w:sz w:val="20"/>
                <w:szCs w:val="20"/>
              </w:rPr>
              <w:t>5 000</w:t>
            </w:r>
            <w:r w:rsidRPr="0061641E">
              <w:rPr>
                <w:rFonts w:ascii="Times New Roman" w:hAnsi="Times New Roman" w:cs="Times New Roman"/>
                <w:sz w:val="20"/>
                <w:szCs w:val="20"/>
              </w:rPr>
              <w:t xml:space="preserve"> eurot, eraldati spordistipendiume 13-le taotlejale summas </w:t>
            </w:r>
            <w:r w:rsidR="000E0942" w:rsidRPr="0061641E">
              <w:rPr>
                <w:rFonts w:ascii="Times New Roman" w:hAnsi="Times New Roman" w:cs="Times New Roman"/>
                <w:sz w:val="20"/>
                <w:szCs w:val="20"/>
              </w:rPr>
              <w:t>4</w:t>
            </w:r>
            <w:r w:rsidR="00E633B6">
              <w:rPr>
                <w:rFonts w:ascii="Times New Roman" w:hAnsi="Times New Roman" w:cs="Times New Roman"/>
                <w:sz w:val="20"/>
                <w:szCs w:val="20"/>
              </w:rPr>
              <w:t xml:space="preserve"> </w:t>
            </w:r>
            <w:r w:rsidR="000E0942" w:rsidRPr="0061641E">
              <w:rPr>
                <w:rFonts w:ascii="Times New Roman" w:hAnsi="Times New Roman" w:cs="Times New Roman"/>
                <w:sz w:val="20"/>
                <w:szCs w:val="20"/>
              </w:rPr>
              <w:t>380 eurot ning toetati spordivaldkonna 38 projekti elluviimist 40</w:t>
            </w:r>
            <w:r w:rsidR="00E633B6">
              <w:rPr>
                <w:rFonts w:ascii="Times New Roman" w:hAnsi="Times New Roman" w:cs="Times New Roman"/>
                <w:sz w:val="20"/>
                <w:szCs w:val="20"/>
              </w:rPr>
              <w:t xml:space="preserve"> </w:t>
            </w:r>
            <w:r w:rsidR="000E0942" w:rsidRPr="0061641E">
              <w:rPr>
                <w:rFonts w:ascii="Times New Roman" w:hAnsi="Times New Roman" w:cs="Times New Roman"/>
                <w:sz w:val="20"/>
                <w:szCs w:val="20"/>
              </w:rPr>
              <w:t>480 euro ulatuses.</w:t>
            </w:r>
          </w:p>
        </w:tc>
      </w:tr>
      <w:tr w:rsidR="00CF69D5" w:rsidRPr="0061641E" w14:paraId="722722F9" w14:textId="77777777" w:rsidTr="009A65D2">
        <w:tc>
          <w:tcPr>
            <w:tcW w:w="774" w:type="dxa"/>
          </w:tcPr>
          <w:p w14:paraId="722722F5" w14:textId="77777777" w:rsidR="00CF69D5" w:rsidRPr="0061641E" w:rsidRDefault="00CF69D5" w:rsidP="00CF69D5">
            <w:pPr>
              <w:rPr>
                <w:rFonts w:ascii="Times New Roman" w:hAnsi="Times New Roman" w:cs="Times New Roman"/>
                <w:sz w:val="20"/>
                <w:szCs w:val="20"/>
              </w:rPr>
            </w:pPr>
            <w:r w:rsidRPr="0061641E">
              <w:rPr>
                <w:rFonts w:ascii="Times New Roman" w:hAnsi="Times New Roman" w:cs="Times New Roman"/>
                <w:sz w:val="20"/>
                <w:szCs w:val="20"/>
              </w:rPr>
              <w:t>27.3.</w:t>
            </w:r>
          </w:p>
        </w:tc>
        <w:tc>
          <w:tcPr>
            <w:tcW w:w="3332" w:type="dxa"/>
          </w:tcPr>
          <w:p w14:paraId="722722F6" w14:textId="77777777" w:rsidR="00CF69D5" w:rsidRPr="0061641E" w:rsidRDefault="00CF69D5" w:rsidP="00CF69D5">
            <w:pPr>
              <w:rPr>
                <w:rFonts w:ascii="Times New Roman" w:hAnsi="Times New Roman" w:cs="Times New Roman"/>
                <w:sz w:val="20"/>
                <w:szCs w:val="20"/>
              </w:rPr>
            </w:pPr>
            <w:r w:rsidRPr="0061641E">
              <w:rPr>
                <w:rFonts w:ascii="Times New Roman" w:hAnsi="Times New Roman" w:cs="Times New Roman"/>
                <w:sz w:val="20"/>
                <w:szCs w:val="20"/>
              </w:rPr>
              <w:t>Heade ja mitmekülgsete sportimisvõimaluste loomine lastele ja noortele</w:t>
            </w:r>
          </w:p>
        </w:tc>
        <w:tc>
          <w:tcPr>
            <w:tcW w:w="5528" w:type="dxa"/>
          </w:tcPr>
          <w:p w14:paraId="722722F7" w14:textId="77777777" w:rsidR="00951094" w:rsidRPr="0061641E" w:rsidRDefault="00614738" w:rsidP="00E633B6">
            <w:pPr>
              <w:spacing w:after="60"/>
              <w:rPr>
                <w:rFonts w:ascii="Times New Roman" w:hAnsi="Times New Roman" w:cs="Times New Roman"/>
                <w:sz w:val="20"/>
                <w:szCs w:val="20"/>
              </w:rPr>
            </w:pPr>
            <w:r w:rsidRPr="0061641E">
              <w:rPr>
                <w:rFonts w:ascii="Times New Roman" w:hAnsi="Times New Roman" w:cs="Times New Roman"/>
                <w:sz w:val="20"/>
                <w:szCs w:val="20"/>
              </w:rPr>
              <w:t xml:space="preserve">Prioriteetse valdkonnana toetati noortesporti. </w:t>
            </w:r>
          </w:p>
          <w:p w14:paraId="722722F8" w14:textId="77777777" w:rsidR="00CF69D5" w:rsidRPr="0061641E" w:rsidRDefault="00E014DB" w:rsidP="00E633B6">
            <w:pPr>
              <w:rPr>
                <w:rFonts w:ascii="Times New Roman" w:hAnsi="Times New Roman" w:cs="Times New Roman"/>
                <w:sz w:val="20"/>
                <w:szCs w:val="20"/>
              </w:rPr>
            </w:pPr>
            <w:r w:rsidRPr="0061641E">
              <w:rPr>
                <w:rFonts w:ascii="Times New Roman" w:hAnsi="Times New Roman" w:cs="Times New Roman"/>
                <w:sz w:val="20"/>
                <w:szCs w:val="20"/>
              </w:rPr>
              <w:t>Viljandi Spordikoolis õp</w:t>
            </w:r>
            <w:r w:rsidR="00E633B6">
              <w:rPr>
                <w:rFonts w:ascii="Times New Roman" w:hAnsi="Times New Roman" w:cs="Times New Roman"/>
                <w:sz w:val="20"/>
                <w:szCs w:val="20"/>
              </w:rPr>
              <w:t xml:space="preserve">ib </w:t>
            </w:r>
            <w:r w:rsidRPr="0061641E">
              <w:rPr>
                <w:rStyle w:val="normaltextrun"/>
                <w:rFonts w:ascii="Times New Roman" w:hAnsi="Times New Roman" w:cs="Times New Roman"/>
                <w:color w:val="000000"/>
                <w:sz w:val="20"/>
                <w:szCs w:val="20"/>
                <w:shd w:val="clear" w:color="auto" w:fill="FFFFFF"/>
              </w:rPr>
              <w:t>840 õppurit 14 erialal</w:t>
            </w:r>
            <w:r w:rsidR="00E633B6">
              <w:rPr>
                <w:rStyle w:val="normaltextrun"/>
                <w:rFonts w:ascii="Times New Roman" w:hAnsi="Times New Roman" w:cs="Times New Roman"/>
                <w:color w:val="000000"/>
                <w:sz w:val="20"/>
                <w:szCs w:val="20"/>
                <w:shd w:val="clear" w:color="auto" w:fill="FFFFFF"/>
              </w:rPr>
              <w:t xml:space="preserve"> (01.01.2021)</w:t>
            </w:r>
            <w:r w:rsidRPr="0061641E">
              <w:rPr>
                <w:rStyle w:val="normaltextrun"/>
                <w:rFonts w:ascii="Times New Roman" w:hAnsi="Times New Roman" w:cs="Times New Roman"/>
                <w:color w:val="000000"/>
                <w:sz w:val="20"/>
                <w:szCs w:val="20"/>
                <w:shd w:val="clear" w:color="auto" w:fill="FFFFFF"/>
              </w:rPr>
              <w:t xml:space="preserve">. </w:t>
            </w:r>
            <w:r w:rsidR="000A3B69" w:rsidRPr="0061641E">
              <w:rPr>
                <w:rStyle w:val="normaltextrun"/>
                <w:rFonts w:ascii="Times New Roman" w:hAnsi="Times New Roman" w:cs="Times New Roman"/>
                <w:color w:val="000000"/>
                <w:sz w:val="20"/>
                <w:szCs w:val="20"/>
                <w:shd w:val="clear" w:color="auto" w:fill="FFFFFF"/>
              </w:rPr>
              <w:t>Õpperühmade treeningud toimusid linna erinevates spordibaasides.</w:t>
            </w:r>
          </w:p>
        </w:tc>
      </w:tr>
      <w:tr w:rsidR="00CF69D5" w:rsidRPr="0061641E" w14:paraId="72272300" w14:textId="77777777" w:rsidTr="009A65D2">
        <w:tc>
          <w:tcPr>
            <w:tcW w:w="774" w:type="dxa"/>
          </w:tcPr>
          <w:p w14:paraId="722722FA" w14:textId="77777777" w:rsidR="00CF69D5" w:rsidRPr="0061641E" w:rsidRDefault="00CF69D5" w:rsidP="00CF69D5">
            <w:pPr>
              <w:rPr>
                <w:rFonts w:ascii="Times New Roman" w:hAnsi="Times New Roman" w:cs="Times New Roman"/>
                <w:sz w:val="20"/>
                <w:szCs w:val="20"/>
              </w:rPr>
            </w:pPr>
            <w:r w:rsidRPr="0061641E">
              <w:rPr>
                <w:rFonts w:ascii="Times New Roman" w:hAnsi="Times New Roman" w:cs="Times New Roman"/>
                <w:sz w:val="20"/>
                <w:szCs w:val="20"/>
              </w:rPr>
              <w:t>27.4.</w:t>
            </w:r>
          </w:p>
        </w:tc>
        <w:tc>
          <w:tcPr>
            <w:tcW w:w="3332" w:type="dxa"/>
          </w:tcPr>
          <w:p w14:paraId="722722FB" w14:textId="77777777" w:rsidR="00CF69D5" w:rsidRPr="0061641E" w:rsidRDefault="00CF69D5" w:rsidP="00CF69D5">
            <w:pPr>
              <w:rPr>
                <w:rFonts w:ascii="Times New Roman" w:hAnsi="Times New Roman" w:cs="Times New Roman"/>
                <w:sz w:val="20"/>
                <w:szCs w:val="20"/>
              </w:rPr>
            </w:pPr>
            <w:r w:rsidRPr="0061641E">
              <w:rPr>
                <w:rFonts w:ascii="Times New Roman" w:hAnsi="Times New Roman" w:cs="Times New Roman"/>
                <w:sz w:val="20"/>
                <w:szCs w:val="20"/>
              </w:rPr>
              <w:t>Spordiürituste ja liikumisharrastust soodustavate tegevuste ning programmide läbiviimine erinevatele sihtgruppidele</w:t>
            </w:r>
          </w:p>
        </w:tc>
        <w:tc>
          <w:tcPr>
            <w:tcW w:w="5528" w:type="dxa"/>
          </w:tcPr>
          <w:p w14:paraId="722722FC" w14:textId="77777777" w:rsidR="000E0942" w:rsidRPr="0061641E" w:rsidRDefault="000E0942" w:rsidP="007A05FB">
            <w:pPr>
              <w:spacing w:after="60"/>
              <w:rPr>
                <w:rFonts w:ascii="Times New Roman" w:hAnsi="Times New Roman" w:cs="Times New Roman"/>
                <w:sz w:val="20"/>
                <w:szCs w:val="20"/>
              </w:rPr>
            </w:pPr>
            <w:r w:rsidRPr="0061641E">
              <w:rPr>
                <w:rFonts w:ascii="Times New Roman" w:hAnsi="Times New Roman" w:cs="Times New Roman"/>
                <w:sz w:val="20"/>
                <w:szCs w:val="20"/>
              </w:rPr>
              <w:t xml:space="preserve">Covid-19 haiguse levikust </w:t>
            </w:r>
            <w:r w:rsidR="00E633B6">
              <w:rPr>
                <w:rFonts w:ascii="Times New Roman" w:hAnsi="Times New Roman" w:cs="Times New Roman"/>
                <w:sz w:val="20"/>
                <w:szCs w:val="20"/>
              </w:rPr>
              <w:t>tulenevate piirangute tõttu</w:t>
            </w:r>
            <w:r w:rsidRPr="0061641E">
              <w:rPr>
                <w:rFonts w:ascii="Times New Roman" w:hAnsi="Times New Roman" w:cs="Times New Roman"/>
                <w:sz w:val="20"/>
                <w:szCs w:val="20"/>
              </w:rPr>
              <w:t xml:space="preserve"> viidi spordiüritusi ja liikumisharrastust propageerivaid tegevusi läbi piiratud mahus. </w:t>
            </w:r>
            <w:r w:rsidR="007014F9" w:rsidRPr="0061641E">
              <w:rPr>
                <w:rFonts w:ascii="Times New Roman" w:hAnsi="Times New Roman" w:cs="Times New Roman"/>
                <w:sz w:val="20"/>
                <w:szCs w:val="20"/>
              </w:rPr>
              <w:t>Mitmed planeeritud üritused jäid ära või toimusid väiksemas mahus, m</w:t>
            </w:r>
            <w:r w:rsidRPr="0061641E">
              <w:rPr>
                <w:rFonts w:ascii="Times New Roman" w:hAnsi="Times New Roman" w:cs="Times New Roman"/>
                <w:sz w:val="20"/>
                <w:szCs w:val="20"/>
              </w:rPr>
              <w:t>itmetel sündmustel ja sarjades oli võimalik osaleda virtuaalselt.</w:t>
            </w:r>
            <w:r w:rsidR="007014F9" w:rsidRPr="0061641E">
              <w:rPr>
                <w:rFonts w:ascii="Times New Roman" w:hAnsi="Times New Roman" w:cs="Times New Roman"/>
                <w:sz w:val="20"/>
                <w:szCs w:val="20"/>
              </w:rPr>
              <w:t xml:space="preserve"> </w:t>
            </w:r>
          </w:p>
          <w:p w14:paraId="722722FD" w14:textId="77777777" w:rsidR="000E0942" w:rsidRPr="0061641E" w:rsidRDefault="000E0942" w:rsidP="007A05FB">
            <w:pPr>
              <w:spacing w:after="60"/>
              <w:rPr>
                <w:rFonts w:ascii="Times New Roman" w:hAnsi="Times New Roman" w:cs="Times New Roman"/>
                <w:sz w:val="20"/>
                <w:szCs w:val="20"/>
              </w:rPr>
            </w:pPr>
            <w:r w:rsidRPr="0061641E">
              <w:rPr>
                <w:rFonts w:ascii="Times New Roman" w:hAnsi="Times New Roman" w:cs="Times New Roman"/>
                <w:sz w:val="20"/>
                <w:szCs w:val="20"/>
              </w:rPr>
              <w:lastRenderedPageBreak/>
              <w:t xml:space="preserve">Toimusid linna jaoks olulised spordisündmused: </w:t>
            </w:r>
            <w:r w:rsidR="00AD6C34" w:rsidRPr="0061641E">
              <w:rPr>
                <w:rFonts w:ascii="Times New Roman" w:hAnsi="Times New Roman" w:cs="Times New Roman"/>
                <w:sz w:val="20"/>
                <w:szCs w:val="20"/>
              </w:rPr>
              <w:t xml:space="preserve">91. </w:t>
            </w:r>
            <w:r w:rsidRPr="0061641E">
              <w:rPr>
                <w:rFonts w:ascii="Times New Roman" w:hAnsi="Times New Roman" w:cs="Times New Roman"/>
                <w:sz w:val="20"/>
                <w:szCs w:val="20"/>
              </w:rPr>
              <w:t xml:space="preserve">suurjooks ümber Viljandi järve, </w:t>
            </w:r>
            <w:r w:rsidR="00373717" w:rsidRPr="0061641E">
              <w:rPr>
                <w:rFonts w:ascii="Times New Roman" w:hAnsi="Times New Roman" w:cs="Times New Roman"/>
                <w:sz w:val="20"/>
                <w:szCs w:val="20"/>
              </w:rPr>
              <w:t xml:space="preserve">65. </w:t>
            </w:r>
            <w:r w:rsidRPr="0061641E">
              <w:rPr>
                <w:rFonts w:ascii="Times New Roman" w:hAnsi="Times New Roman" w:cs="Times New Roman"/>
                <w:sz w:val="20"/>
                <w:szCs w:val="20"/>
              </w:rPr>
              <w:t>Viljandi linnajooks,</w:t>
            </w:r>
            <w:r w:rsidR="00A875AD" w:rsidRPr="0061641E">
              <w:rPr>
                <w:rFonts w:ascii="Times New Roman" w:hAnsi="Times New Roman" w:cs="Times New Roman"/>
                <w:sz w:val="20"/>
                <w:szCs w:val="20"/>
              </w:rPr>
              <w:t xml:space="preserve"> 28. </w:t>
            </w:r>
            <w:r w:rsidRPr="0061641E">
              <w:rPr>
                <w:rFonts w:ascii="Times New Roman" w:hAnsi="Times New Roman" w:cs="Times New Roman"/>
                <w:sz w:val="20"/>
                <w:szCs w:val="20"/>
              </w:rPr>
              <w:t>sõuderegatt Viljandi Paadimees</w:t>
            </w:r>
            <w:r w:rsidR="00A875AD" w:rsidRPr="0061641E">
              <w:rPr>
                <w:rFonts w:ascii="Times New Roman" w:hAnsi="Times New Roman" w:cs="Times New Roman"/>
                <w:sz w:val="20"/>
                <w:szCs w:val="20"/>
              </w:rPr>
              <w:t>,</w:t>
            </w:r>
            <w:r w:rsidR="00CA1B68" w:rsidRPr="0061641E">
              <w:rPr>
                <w:rFonts w:ascii="Times New Roman" w:hAnsi="Times New Roman" w:cs="Times New Roman"/>
                <w:sz w:val="20"/>
                <w:szCs w:val="20"/>
              </w:rPr>
              <w:t xml:space="preserve"> </w:t>
            </w:r>
            <w:r w:rsidR="00CA1B68" w:rsidRPr="0061641E">
              <w:rPr>
                <w:rFonts w:ascii="Times New Roman" w:hAnsi="Times New Roman" w:cs="Times New Roman"/>
                <w:bCs/>
                <w:color w:val="333333"/>
                <w:sz w:val="20"/>
                <w:szCs w:val="20"/>
                <w:shd w:val="clear" w:color="auto" w:fill="FFFFFF"/>
              </w:rPr>
              <w:t>10. Lev Braschinsky mälestusturniir</w:t>
            </w:r>
            <w:r w:rsidR="00E633B6">
              <w:rPr>
                <w:rFonts w:ascii="Times New Roman" w:hAnsi="Times New Roman" w:cs="Times New Roman"/>
                <w:bCs/>
                <w:color w:val="333333"/>
                <w:sz w:val="20"/>
                <w:szCs w:val="20"/>
                <w:shd w:val="clear" w:color="auto" w:fill="FFFFFF"/>
              </w:rPr>
              <w:t xml:space="preserve"> males</w:t>
            </w:r>
            <w:r w:rsidR="00CA1B68" w:rsidRPr="0061641E">
              <w:rPr>
                <w:rFonts w:ascii="Times New Roman" w:hAnsi="Times New Roman" w:cs="Times New Roman"/>
                <w:bCs/>
                <w:color w:val="333333"/>
                <w:sz w:val="20"/>
                <w:szCs w:val="20"/>
                <w:shd w:val="clear" w:color="auto" w:fill="FFFFFF"/>
              </w:rPr>
              <w:t xml:space="preserve">, </w:t>
            </w:r>
            <w:r w:rsidR="00A875AD" w:rsidRPr="0061641E">
              <w:rPr>
                <w:rFonts w:ascii="Times New Roman" w:hAnsi="Times New Roman" w:cs="Times New Roman"/>
                <w:sz w:val="20"/>
                <w:szCs w:val="20"/>
              </w:rPr>
              <w:t xml:space="preserve">54. </w:t>
            </w:r>
            <w:r w:rsidR="00CA1B68" w:rsidRPr="0061641E">
              <w:rPr>
                <w:rFonts w:ascii="Times New Roman" w:hAnsi="Times New Roman" w:cs="Times New Roman"/>
                <w:sz w:val="20"/>
                <w:szCs w:val="20"/>
              </w:rPr>
              <w:t>I</w:t>
            </w:r>
            <w:r w:rsidR="00A875AD" w:rsidRPr="0061641E">
              <w:rPr>
                <w:rFonts w:ascii="Times New Roman" w:hAnsi="Times New Roman" w:cs="Times New Roman"/>
                <w:sz w:val="20"/>
                <w:szCs w:val="20"/>
              </w:rPr>
              <w:t>lmar Raua mälestusturniir males,</w:t>
            </w:r>
            <w:r w:rsidRPr="0061641E">
              <w:rPr>
                <w:rFonts w:ascii="Times New Roman" w:hAnsi="Times New Roman" w:cs="Times New Roman"/>
                <w:sz w:val="20"/>
                <w:szCs w:val="20"/>
              </w:rPr>
              <w:t xml:space="preserve"> </w:t>
            </w:r>
            <w:r w:rsidR="00A875AD" w:rsidRPr="0061641E">
              <w:rPr>
                <w:rFonts w:ascii="Times New Roman" w:hAnsi="Times New Roman" w:cs="Times New Roman"/>
                <w:sz w:val="20"/>
                <w:szCs w:val="20"/>
              </w:rPr>
              <w:t xml:space="preserve">74. Paala järve jooks, </w:t>
            </w:r>
            <w:r w:rsidR="00AD6C34" w:rsidRPr="0061641E">
              <w:rPr>
                <w:rFonts w:ascii="Times New Roman" w:hAnsi="Times New Roman" w:cs="Times New Roman"/>
                <w:sz w:val="20"/>
                <w:szCs w:val="20"/>
              </w:rPr>
              <w:t xml:space="preserve">20. </w:t>
            </w:r>
            <w:r w:rsidRPr="0061641E">
              <w:rPr>
                <w:rFonts w:ascii="Times New Roman" w:hAnsi="Times New Roman" w:cs="Times New Roman"/>
                <w:sz w:val="20"/>
                <w:szCs w:val="20"/>
              </w:rPr>
              <w:t>Mulgi rattamaraton, lauatennise karikasari</w:t>
            </w:r>
            <w:r w:rsidR="006D7B9A" w:rsidRPr="0061641E">
              <w:rPr>
                <w:rFonts w:ascii="Times New Roman" w:hAnsi="Times New Roman" w:cs="Times New Roman"/>
                <w:sz w:val="20"/>
                <w:szCs w:val="20"/>
              </w:rPr>
              <w:t>, noorte saalijalgpalliturnii</w:t>
            </w:r>
            <w:r w:rsidR="00A23B62" w:rsidRPr="0061641E">
              <w:rPr>
                <w:rFonts w:ascii="Times New Roman" w:hAnsi="Times New Roman" w:cs="Times New Roman"/>
                <w:sz w:val="20"/>
                <w:szCs w:val="20"/>
              </w:rPr>
              <w:t>r</w:t>
            </w:r>
            <w:r w:rsidR="006D7B9A" w:rsidRPr="0061641E">
              <w:rPr>
                <w:rFonts w:ascii="Times New Roman" w:hAnsi="Times New Roman" w:cs="Times New Roman"/>
                <w:sz w:val="20"/>
                <w:szCs w:val="20"/>
              </w:rPr>
              <w:t xml:space="preserve"> „Tulevik Cup 2020“</w:t>
            </w:r>
            <w:r w:rsidR="007014F9" w:rsidRPr="0061641E">
              <w:rPr>
                <w:rFonts w:ascii="Times New Roman" w:hAnsi="Times New Roman" w:cs="Times New Roman"/>
                <w:sz w:val="20"/>
                <w:szCs w:val="20"/>
              </w:rPr>
              <w:t>.</w:t>
            </w:r>
          </w:p>
          <w:p w14:paraId="722722FE" w14:textId="77777777" w:rsidR="000E0942" w:rsidRPr="0061641E" w:rsidRDefault="000E0942" w:rsidP="007A05FB">
            <w:pPr>
              <w:spacing w:after="60"/>
              <w:rPr>
                <w:rFonts w:ascii="Times New Roman" w:hAnsi="Times New Roman" w:cs="Times New Roman"/>
                <w:sz w:val="20"/>
                <w:szCs w:val="20"/>
              </w:rPr>
            </w:pPr>
            <w:r w:rsidRPr="0061641E">
              <w:rPr>
                <w:rFonts w:ascii="Times New Roman" w:hAnsi="Times New Roman" w:cs="Times New Roman"/>
                <w:sz w:val="20"/>
                <w:szCs w:val="20"/>
              </w:rPr>
              <w:t xml:space="preserve">Korraldati liikumisharrastust soodustavaid sarju: </w:t>
            </w:r>
            <w:r w:rsidR="00A875AD" w:rsidRPr="0061641E">
              <w:rPr>
                <w:rFonts w:ascii="Times New Roman" w:hAnsi="Times New Roman" w:cs="Times New Roman"/>
                <w:sz w:val="20"/>
                <w:szCs w:val="20"/>
              </w:rPr>
              <w:t xml:space="preserve">suvevolle, </w:t>
            </w:r>
            <w:r w:rsidRPr="0061641E">
              <w:rPr>
                <w:rFonts w:ascii="Times New Roman" w:hAnsi="Times New Roman" w:cs="Times New Roman"/>
                <w:sz w:val="20"/>
                <w:szCs w:val="20"/>
              </w:rPr>
              <w:t xml:space="preserve">puhkepäevade rattamatkad, </w:t>
            </w:r>
            <w:r w:rsidR="00CA1B68" w:rsidRPr="0061641E">
              <w:rPr>
                <w:rFonts w:ascii="Times New Roman" w:hAnsi="Times New Roman" w:cs="Times New Roman"/>
                <w:sz w:val="20"/>
                <w:szCs w:val="20"/>
              </w:rPr>
              <w:t xml:space="preserve">järvejooksu sari, kepikõnni sari </w:t>
            </w:r>
            <w:r w:rsidR="007163DC" w:rsidRPr="0061641E">
              <w:rPr>
                <w:rFonts w:ascii="Times New Roman" w:hAnsi="Times New Roman" w:cs="Times New Roman"/>
                <w:sz w:val="20"/>
                <w:szCs w:val="20"/>
              </w:rPr>
              <w:t>jms.</w:t>
            </w:r>
          </w:p>
          <w:p w14:paraId="722722FF" w14:textId="77777777" w:rsidR="00A23B62" w:rsidRPr="0061641E" w:rsidRDefault="00A23B62" w:rsidP="00A23B62">
            <w:pPr>
              <w:rPr>
                <w:rFonts w:ascii="Times New Roman" w:hAnsi="Times New Roman" w:cs="Times New Roman"/>
                <w:sz w:val="20"/>
                <w:szCs w:val="20"/>
              </w:rPr>
            </w:pPr>
            <w:r w:rsidRPr="0061641E">
              <w:rPr>
                <w:rFonts w:ascii="Times New Roman" w:hAnsi="Times New Roman" w:cs="Times New Roman"/>
                <w:sz w:val="20"/>
                <w:szCs w:val="20"/>
              </w:rPr>
              <w:t>Maakondlike, vabariiklike ja rahvusvaheliste spordiürituste läbiviimist korraldati koostöös spordiklubide ja alaliitudega.</w:t>
            </w:r>
          </w:p>
        </w:tc>
      </w:tr>
      <w:tr w:rsidR="00CF69D5" w:rsidRPr="0061641E" w14:paraId="72272304" w14:textId="77777777" w:rsidTr="009A65D2">
        <w:tc>
          <w:tcPr>
            <w:tcW w:w="774" w:type="dxa"/>
          </w:tcPr>
          <w:p w14:paraId="72272301" w14:textId="77777777" w:rsidR="00CF69D5" w:rsidRPr="0061641E" w:rsidRDefault="00CF69D5" w:rsidP="00CF69D5">
            <w:pPr>
              <w:rPr>
                <w:rFonts w:ascii="Times New Roman" w:hAnsi="Times New Roman" w:cs="Times New Roman"/>
                <w:sz w:val="20"/>
                <w:szCs w:val="20"/>
              </w:rPr>
            </w:pPr>
            <w:r w:rsidRPr="0061641E">
              <w:rPr>
                <w:rFonts w:ascii="Times New Roman" w:hAnsi="Times New Roman" w:cs="Times New Roman"/>
                <w:sz w:val="20"/>
                <w:szCs w:val="20"/>
              </w:rPr>
              <w:lastRenderedPageBreak/>
              <w:t>27.5.</w:t>
            </w:r>
          </w:p>
        </w:tc>
        <w:tc>
          <w:tcPr>
            <w:tcW w:w="3332" w:type="dxa"/>
          </w:tcPr>
          <w:p w14:paraId="72272302" w14:textId="77777777" w:rsidR="00CF69D5" w:rsidRPr="0061641E" w:rsidRDefault="00CF69D5" w:rsidP="00CF69D5">
            <w:pPr>
              <w:rPr>
                <w:rFonts w:ascii="Times New Roman" w:hAnsi="Times New Roman" w:cs="Times New Roman"/>
                <w:sz w:val="20"/>
                <w:szCs w:val="20"/>
              </w:rPr>
            </w:pPr>
            <w:r w:rsidRPr="0061641E">
              <w:rPr>
                <w:rFonts w:ascii="Times New Roman" w:hAnsi="Times New Roman" w:cs="Times New Roman"/>
                <w:sz w:val="20"/>
                <w:szCs w:val="20"/>
              </w:rPr>
              <w:t xml:space="preserve">Meistriliiga tasemel esindusvõistkondade toetamine </w:t>
            </w:r>
          </w:p>
        </w:tc>
        <w:tc>
          <w:tcPr>
            <w:tcW w:w="5528" w:type="dxa"/>
          </w:tcPr>
          <w:p w14:paraId="72272303" w14:textId="77777777" w:rsidR="00CF69D5" w:rsidRPr="0061641E" w:rsidRDefault="00310782" w:rsidP="00C6683B">
            <w:pPr>
              <w:rPr>
                <w:rFonts w:ascii="Times New Roman" w:hAnsi="Times New Roman" w:cs="Times New Roman"/>
                <w:sz w:val="20"/>
                <w:szCs w:val="20"/>
              </w:rPr>
            </w:pPr>
            <w:r w:rsidRPr="0061641E">
              <w:rPr>
                <w:rFonts w:ascii="Times New Roman" w:hAnsi="Times New Roman" w:cs="Times New Roman"/>
                <w:sz w:val="20"/>
                <w:szCs w:val="20"/>
              </w:rPr>
              <w:t>Viljandi linna 2020 esindusmeeskonna toetus</w:t>
            </w:r>
            <w:r w:rsidR="007163DC" w:rsidRPr="0061641E">
              <w:rPr>
                <w:rFonts w:ascii="Times New Roman" w:hAnsi="Times New Roman" w:cs="Times New Roman"/>
                <w:sz w:val="20"/>
                <w:szCs w:val="20"/>
              </w:rPr>
              <w:t xml:space="preserve"> eraldati </w:t>
            </w:r>
            <w:r w:rsidRPr="0061641E">
              <w:rPr>
                <w:rFonts w:ascii="Times New Roman" w:hAnsi="Times New Roman" w:cs="Times New Roman"/>
                <w:sz w:val="20"/>
                <w:szCs w:val="20"/>
              </w:rPr>
              <w:t xml:space="preserve"> Viljandi Käsipalliklubi HC MTÜ-le summas 6500</w:t>
            </w:r>
            <w:r w:rsidR="007163DC" w:rsidRPr="0061641E">
              <w:rPr>
                <w:rFonts w:ascii="Times New Roman" w:hAnsi="Times New Roman" w:cs="Times New Roman"/>
                <w:sz w:val="20"/>
                <w:szCs w:val="20"/>
              </w:rPr>
              <w:t xml:space="preserve"> </w:t>
            </w:r>
            <w:r w:rsidR="00C6683B">
              <w:rPr>
                <w:rFonts w:ascii="Times New Roman" w:hAnsi="Times New Roman" w:cs="Times New Roman"/>
                <w:sz w:val="20"/>
                <w:szCs w:val="20"/>
              </w:rPr>
              <w:t>eurot</w:t>
            </w:r>
            <w:r w:rsidR="007163DC" w:rsidRPr="0061641E">
              <w:rPr>
                <w:rFonts w:ascii="Times New Roman" w:hAnsi="Times New Roman" w:cs="Times New Roman"/>
                <w:sz w:val="20"/>
                <w:szCs w:val="20"/>
              </w:rPr>
              <w:t xml:space="preserve"> ja</w:t>
            </w:r>
            <w:r w:rsidRPr="0061641E">
              <w:rPr>
                <w:rFonts w:ascii="Times New Roman" w:hAnsi="Times New Roman" w:cs="Times New Roman"/>
                <w:sz w:val="20"/>
                <w:szCs w:val="20"/>
              </w:rPr>
              <w:t xml:space="preserve"> Viljandi Tulevikujalgpalli Klubi MTÜ</w:t>
            </w:r>
            <w:r w:rsidR="007163DC" w:rsidRPr="0061641E">
              <w:rPr>
                <w:rFonts w:ascii="Times New Roman" w:hAnsi="Times New Roman" w:cs="Times New Roman"/>
                <w:sz w:val="20"/>
                <w:szCs w:val="20"/>
              </w:rPr>
              <w:t>-le</w:t>
            </w:r>
            <w:r w:rsidRPr="0061641E">
              <w:rPr>
                <w:rFonts w:ascii="Times New Roman" w:hAnsi="Times New Roman" w:cs="Times New Roman"/>
                <w:sz w:val="20"/>
                <w:szCs w:val="20"/>
              </w:rPr>
              <w:t xml:space="preserve"> summas 13</w:t>
            </w:r>
            <w:r w:rsidR="007163DC" w:rsidRPr="0061641E">
              <w:rPr>
                <w:rFonts w:ascii="Times New Roman" w:hAnsi="Times New Roman" w:cs="Times New Roman"/>
                <w:sz w:val="20"/>
                <w:szCs w:val="20"/>
              </w:rPr>
              <w:t> </w:t>
            </w:r>
            <w:r w:rsidRPr="0061641E">
              <w:rPr>
                <w:rFonts w:ascii="Times New Roman" w:hAnsi="Times New Roman" w:cs="Times New Roman"/>
                <w:sz w:val="20"/>
                <w:szCs w:val="20"/>
              </w:rPr>
              <w:t>000</w:t>
            </w:r>
            <w:r w:rsidR="007163DC" w:rsidRPr="0061641E">
              <w:rPr>
                <w:rFonts w:ascii="Times New Roman" w:hAnsi="Times New Roman" w:cs="Times New Roman"/>
                <w:sz w:val="20"/>
                <w:szCs w:val="20"/>
              </w:rPr>
              <w:t xml:space="preserve"> </w:t>
            </w:r>
            <w:r w:rsidR="00C6683B">
              <w:rPr>
                <w:rFonts w:ascii="Times New Roman" w:hAnsi="Times New Roman" w:cs="Times New Roman"/>
                <w:sz w:val="20"/>
                <w:szCs w:val="20"/>
              </w:rPr>
              <w:t>eurot</w:t>
            </w:r>
            <w:r w:rsidRPr="0061641E">
              <w:rPr>
                <w:rFonts w:ascii="Times New Roman" w:hAnsi="Times New Roman" w:cs="Times New Roman"/>
                <w:sz w:val="20"/>
                <w:szCs w:val="20"/>
              </w:rPr>
              <w:t xml:space="preserve">. </w:t>
            </w:r>
          </w:p>
        </w:tc>
      </w:tr>
      <w:tr w:rsidR="00CF69D5" w:rsidRPr="0061641E" w14:paraId="72272308" w14:textId="77777777" w:rsidTr="009A65D2">
        <w:tc>
          <w:tcPr>
            <w:tcW w:w="774" w:type="dxa"/>
          </w:tcPr>
          <w:p w14:paraId="72272305" w14:textId="77777777" w:rsidR="00CF69D5" w:rsidRPr="0061641E" w:rsidRDefault="00CF69D5" w:rsidP="00CF69D5">
            <w:pPr>
              <w:rPr>
                <w:rFonts w:ascii="Times New Roman" w:hAnsi="Times New Roman" w:cs="Times New Roman"/>
                <w:sz w:val="20"/>
                <w:szCs w:val="20"/>
              </w:rPr>
            </w:pPr>
            <w:r w:rsidRPr="0061641E">
              <w:rPr>
                <w:rFonts w:ascii="Times New Roman" w:hAnsi="Times New Roman" w:cs="Times New Roman"/>
                <w:sz w:val="20"/>
                <w:szCs w:val="20"/>
              </w:rPr>
              <w:t>27.6.</w:t>
            </w:r>
          </w:p>
        </w:tc>
        <w:tc>
          <w:tcPr>
            <w:tcW w:w="3332" w:type="dxa"/>
          </w:tcPr>
          <w:p w14:paraId="72272306" w14:textId="77777777" w:rsidR="00CF69D5" w:rsidRPr="0061641E" w:rsidRDefault="00364118" w:rsidP="00CF69D5">
            <w:pPr>
              <w:rPr>
                <w:rFonts w:ascii="Times New Roman" w:hAnsi="Times New Roman" w:cs="Times New Roman"/>
                <w:bCs/>
                <w:sz w:val="20"/>
                <w:szCs w:val="20"/>
              </w:rPr>
            </w:pPr>
            <w:hyperlink r:id="rId15" w:history="1">
              <w:r w:rsidR="00CF69D5" w:rsidRPr="0061641E">
                <w:rPr>
                  <w:rStyle w:val="Hperlink"/>
                  <w:rFonts w:ascii="Times New Roman" w:hAnsi="Times New Roman" w:cs="Times New Roman"/>
                  <w:bCs/>
                  <w:color w:val="2E74B5" w:themeColor="accent1" w:themeShade="BF"/>
                  <w:sz w:val="20"/>
                  <w:szCs w:val="20"/>
                </w:rPr>
                <w:t xml:space="preserve">Sihtasutuse Holstre-Polli Vabaajakeskus </w:t>
              </w:r>
            </w:hyperlink>
            <w:r w:rsidR="00CF69D5" w:rsidRPr="0061641E">
              <w:rPr>
                <w:rFonts w:ascii="Times New Roman" w:hAnsi="Times New Roman" w:cs="Times New Roman"/>
                <w:bCs/>
                <w:sz w:val="20"/>
                <w:szCs w:val="20"/>
              </w:rPr>
              <w:t xml:space="preserve"> arendamine koostöös Viljandi vallaga </w:t>
            </w:r>
          </w:p>
        </w:tc>
        <w:tc>
          <w:tcPr>
            <w:tcW w:w="5528" w:type="dxa"/>
          </w:tcPr>
          <w:p w14:paraId="72272307" w14:textId="77777777" w:rsidR="00CF69D5" w:rsidRPr="0061641E" w:rsidRDefault="007163DC" w:rsidP="007163DC">
            <w:pPr>
              <w:rPr>
                <w:rFonts w:ascii="Times New Roman" w:hAnsi="Times New Roman" w:cs="Times New Roman"/>
                <w:i/>
                <w:sz w:val="20"/>
                <w:szCs w:val="20"/>
              </w:rPr>
            </w:pPr>
            <w:r w:rsidRPr="0061641E">
              <w:rPr>
                <w:rFonts w:ascii="Times New Roman" w:hAnsi="Times New Roman" w:cs="Times New Roman"/>
                <w:sz w:val="20"/>
                <w:szCs w:val="20"/>
              </w:rPr>
              <w:t xml:space="preserve">Sihtasutust </w:t>
            </w:r>
            <w:r w:rsidRPr="0061641E">
              <w:rPr>
                <w:rFonts w:ascii="Times New Roman" w:hAnsi="Times New Roman" w:cs="Times New Roman"/>
                <w:bCs/>
                <w:sz w:val="20"/>
                <w:szCs w:val="20"/>
              </w:rPr>
              <w:t>Holstre-Polli Vabaajakeskus toetati kaasfinantseeringuga regionaalsete tervisespordikeskuste toetamise programmis.</w:t>
            </w:r>
          </w:p>
        </w:tc>
      </w:tr>
      <w:tr w:rsidR="00CF69D5" w:rsidRPr="0061641E" w14:paraId="7227230C" w14:textId="77777777" w:rsidTr="009A65D2">
        <w:tc>
          <w:tcPr>
            <w:tcW w:w="774" w:type="dxa"/>
          </w:tcPr>
          <w:p w14:paraId="72272309" w14:textId="77777777" w:rsidR="00CF69D5" w:rsidRPr="0061641E" w:rsidRDefault="00CF69D5" w:rsidP="00CF69D5">
            <w:pPr>
              <w:rPr>
                <w:rFonts w:ascii="Times New Roman" w:hAnsi="Times New Roman" w:cs="Times New Roman"/>
                <w:sz w:val="20"/>
                <w:szCs w:val="20"/>
              </w:rPr>
            </w:pPr>
            <w:r w:rsidRPr="0061641E">
              <w:rPr>
                <w:rFonts w:ascii="Times New Roman" w:hAnsi="Times New Roman" w:cs="Times New Roman"/>
                <w:sz w:val="20"/>
                <w:szCs w:val="20"/>
              </w:rPr>
              <w:t>27.7.</w:t>
            </w:r>
          </w:p>
        </w:tc>
        <w:tc>
          <w:tcPr>
            <w:tcW w:w="3332" w:type="dxa"/>
          </w:tcPr>
          <w:p w14:paraId="7227230A" w14:textId="77777777" w:rsidR="00CF69D5" w:rsidRPr="0061641E" w:rsidRDefault="00CF69D5" w:rsidP="00CF69D5">
            <w:pPr>
              <w:rPr>
                <w:rFonts w:ascii="Times New Roman" w:hAnsi="Times New Roman" w:cs="Times New Roman"/>
                <w:bCs/>
                <w:sz w:val="20"/>
                <w:szCs w:val="20"/>
              </w:rPr>
            </w:pPr>
            <w:r w:rsidRPr="0061641E">
              <w:rPr>
                <w:rFonts w:ascii="Times New Roman" w:hAnsi="Times New Roman" w:cs="Times New Roman"/>
                <w:bCs/>
                <w:sz w:val="20"/>
                <w:szCs w:val="20"/>
              </w:rPr>
              <w:t xml:space="preserve">Koostöö eraspordibaaside haldajatega </w:t>
            </w:r>
          </w:p>
        </w:tc>
        <w:tc>
          <w:tcPr>
            <w:tcW w:w="5528" w:type="dxa"/>
          </w:tcPr>
          <w:p w14:paraId="7227230B" w14:textId="77777777" w:rsidR="00CF69D5" w:rsidRPr="0061641E" w:rsidRDefault="007163DC" w:rsidP="00C6683B">
            <w:pPr>
              <w:rPr>
                <w:rFonts w:ascii="Times New Roman" w:hAnsi="Times New Roman" w:cs="Times New Roman"/>
                <w:i/>
                <w:sz w:val="20"/>
                <w:szCs w:val="20"/>
              </w:rPr>
            </w:pPr>
            <w:r w:rsidRPr="0061641E">
              <w:rPr>
                <w:rFonts w:ascii="Times New Roman" w:hAnsi="Times New Roman" w:cs="Times New Roman"/>
                <w:bCs/>
                <w:sz w:val="20"/>
                <w:szCs w:val="20"/>
              </w:rPr>
              <w:t xml:space="preserve">Tehti koostööd eraspordibaaside haldajatega </w:t>
            </w:r>
            <w:r w:rsidR="005463AA" w:rsidRPr="0061641E">
              <w:rPr>
                <w:rFonts w:ascii="Times New Roman" w:hAnsi="Times New Roman" w:cs="Times New Roman"/>
                <w:bCs/>
                <w:sz w:val="20"/>
                <w:szCs w:val="20"/>
              </w:rPr>
              <w:t>harrastajate toetamisel</w:t>
            </w:r>
            <w:r w:rsidRPr="0061641E">
              <w:rPr>
                <w:rFonts w:ascii="Times New Roman" w:hAnsi="Times New Roman" w:cs="Times New Roman"/>
                <w:bCs/>
                <w:sz w:val="20"/>
                <w:szCs w:val="20"/>
              </w:rPr>
              <w:t xml:space="preserve"> (jäähall, tennisehall ja –väljakud).</w:t>
            </w:r>
            <w:r w:rsidR="006D7B9A" w:rsidRPr="0061641E">
              <w:rPr>
                <w:rFonts w:ascii="Times New Roman" w:hAnsi="Times New Roman" w:cs="Times New Roman"/>
                <w:bCs/>
                <w:sz w:val="20"/>
                <w:szCs w:val="20"/>
              </w:rPr>
              <w:t xml:space="preserve"> </w:t>
            </w:r>
          </w:p>
        </w:tc>
      </w:tr>
      <w:tr w:rsidR="00CF69D5" w:rsidRPr="0061641E" w14:paraId="72272310" w14:textId="77777777" w:rsidTr="009A65D2">
        <w:tc>
          <w:tcPr>
            <w:tcW w:w="774" w:type="dxa"/>
          </w:tcPr>
          <w:p w14:paraId="7227230D" w14:textId="77777777" w:rsidR="00CF69D5" w:rsidRPr="0061641E" w:rsidRDefault="00CF69D5" w:rsidP="00CF69D5">
            <w:pPr>
              <w:rPr>
                <w:rFonts w:ascii="Times New Roman" w:hAnsi="Times New Roman" w:cs="Times New Roman"/>
                <w:sz w:val="20"/>
                <w:szCs w:val="20"/>
              </w:rPr>
            </w:pPr>
            <w:r w:rsidRPr="0061641E">
              <w:rPr>
                <w:rFonts w:ascii="Times New Roman" w:hAnsi="Times New Roman" w:cs="Times New Roman"/>
                <w:sz w:val="20"/>
                <w:szCs w:val="20"/>
              </w:rPr>
              <w:t>27.8.</w:t>
            </w:r>
          </w:p>
        </w:tc>
        <w:tc>
          <w:tcPr>
            <w:tcW w:w="3332" w:type="dxa"/>
          </w:tcPr>
          <w:p w14:paraId="7227230E" w14:textId="77777777" w:rsidR="00CF69D5" w:rsidRPr="0061641E" w:rsidRDefault="00CF69D5" w:rsidP="00CF69D5">
            <w:pPr>
              <w:rPr>
                <w:rFonts w:ascii="Times New Roman" w:hAnsi="Times New Roman" w:cs="Times New Roman"/>
                <w:bCs/>
                <w:sz w:val="20"/>
                <w:szCs w:val="20"/>
              </w:rPr>
            </w:pPr>
            <w:r w:rsidRPr="0061641E">
              <w:rPr>
                <w:rFonts w:ascii="Times New Roman" w:hAnsi="Times New Roman" w:cs="Times New Roman"/>
                <w:bCs/>
                <w:sz w:val="20"/>
                <w:szCs w:val="20"/>
              </w:rPr>
              <w:t>Ujumise algõpetuse võimaldamine kõigile lastele ja õpilastele</w:t>
            </w:r>
          </w:p>
        </w:tc>
        <w:tc>
          <w:tcPr>
            <w:tcW w:w="5528" w:type="dxa"/>
          </w:tcPr>
          <w:p w14:paraId="7227230F" w14:textId="77777777" w:rsidR="00CF69D5" w:rsidRPr="0061641E" w:rsidRDefault="007163DC" w:rsidP="007A05FB">
            <w:pPr>
              <w:rPr>
                <w:rFonts w:ascii="Times New Roman" w:hAnsi="Times New Roman" w:cs="Times New Roman"/>
                <w:i/>
                <w:sz w:val="20"/>
                <w:szCs w:val="20"/>
              </w:rPr>
            </w:pPr>
            <w:r w:rsidRPr="0061641E">
              <w:rPr>
                <w:rFonts w:ascii="Times New Roman" w:hAnsi="Times New Roman" w:cs="Times New Roman"/>
                <w:sz w:val="20"/>
                <w:szCs w:val="20"/>
              </w:rPr>
              <w:t>Ujumise algõpetust võimaldati Viljandi Jakobsoni Kooli ujulas ja Viljandi Lasteaed Männimäe basseinis.</w:t>
            </w:r>
          </w:p>
        </w:tc>
      </w:tr>
      <w:tr w:rsidR="00CF69D5" w:rsidRPr="0061641E" w14:paraId="72272312" w14:textId="77777777" w:rsidTr="00C6683B">
        <w:tc>
          <w:tcPr>
            <w:tcW w:w="9634" w:type="dxa"/>
            <w:gridSpan w:val="3"/>
            <w:shd w:val="clear" w:color="auto" w:fill="F7CAAC" w:themeFill="accent2" w:themeFillTint="66"/>
          </w:tcPr>
          <w:p w14:paraId="72272311" w14:textId="77777777" w:rsidR="00CF69D5" w:rsidRPr="0061641E" w:rsidRDefault="00CF69D5" w:rsidP="00CF69D5">
            <w:pPr>
              <w:rPr>
                <w:rFonts w:ascii="Times New Roman" w:hAnsi="Times New Roman" w:cs="Times New Roman"/>
                <w:i/>
                <w:sz w:val="20"/>
                <w:szCs w:val="20"/>
              </w:rPr>
            </w:pPr>
            <w:r w:rsidRPr="0061641E">
              <w:rPr>
                <w:rFonts w:ascii="Times New Roman" w:hAnsi="Times New Roman" w:cs="Times New Roman"/>
                <w:b/>
                <w:sz w:val="20"/>
                <w:szCs w:val="20"/>
              </w:rPr>
              <w:t>Meede 28 Aktiivses kasutuses olevate s</w:t>
            </w:r>
            <w:r w:rsidRPr="0061641E">
              <w:rPr>
                <w:rFonts w:ascii="Times New Roman" w:hAnsi="Times New Roman" w:cs="Times New Roman"/>
                <w:b/>
                <w:bCs/>
                <w:color w:val="000000"/>
                <w:sz w:val="20"/>
                <w:szCs w:val="20"/>
              </w:rPr>
              <w:t>pordirajatiste kaasajastamine</w:t>
            </w:r>
          </w:p>
        </w:tc>
      </w:tr>
      <w:tr w:rsidR="00CF69D5" w:rsidRPr="0061641E" w14:paraId="72272316" w14:textId="77777777" w:rsidTr="009A65D2">
        <w:tc>
          <w:tcPr>
            <w:tcW w:w="774" w:type="dxa"/>
          </w:tcPr>
          <w:p w14:paraId="72272313" w14:textId="77777777" w:rsidR="00CF69D5" w:rsidRPr="0061641E" w:rsidRDefault="00CF69D5" w:rsidP="00CF69D5">
            <w:pPr>
              <w:rPr>
                <w:rFonts w:ascii="Times New Roman" w:hAnsi="Times New Roman" w:cs="Times New Roman"/>
                <w:sz w:val="20"/>
                <w:szCs w:val="20"/>
              </w:rPr>
            </w:pPr>
            <w:r w:rsidRPr="0061641E">
              <w:rPr>
                <w:rFonts w:ascii="Times New Roman" w:hAnsi="Times New Roman" w:cs="Times New Roman"/>
                <w:sz w:val="20"/>
                <w:szCs w:val="20"/>
              </w:rPr>
              <w:t>28.1.</w:t>
            </w:r>
          </w:p>
        </w:tc>
        <w:tc>
          <w:tcPr>
            <w:tcW w:w="3332" w:type="dxa"/>
          </w:tcPr>
          <w:p w14:paraId="72272314" w14:textId="77777777" w:rsidR="00CF69D5" w:rsidRPr="0061641E" w:rsidRDefault="00CF69D5" w:rsidP="00CF69D5">
            <w:pPr>
              <w:rPr>
                <w:rFonts w:ascii="Times New Roman" w:hAnsi="Times New Roman" w:cs="Times New Roman"/>
                <w:color w:val="FF0000"/>
                <w:sz w:val="20"/>
                <w:szCs w:val="20"/>
              </w:rPr>
            </w:pPr>
            <w:r w:rsidRPr="0061641E">
              <w:rPr>
                <w:rFonts w:ascii="Times New Roman" w:hAnsi="Times New Roman" w:cs="Times New Roman"/>
                <w:color w:val="000000"/>
                <w:sz w:val="20"/>
                <w:szCs w:val="20"/>
              </w:rPr>
              <w:t>Koolide staadionide ja spordiväljakute rekonstrueerimine ning arendamine</w:t>
            </w:r>
          </w:p>
        </w:tc>
        <w:tc>
          <w:tcPr>
            <w:tcW w:w="5528" w:type="dxa"/>
          </w:tcPr>
          <w:p w14:paraId="72272315" w14:textId="77777777" w:rsidR="00D304AE" w:rsidRPr="0061641E" w:rsidRDefault="00614738" w:rsidP="002D5D0A">
            <w:pPr>
              <w:rPr>
                <w:rFonts w:ascii="Times New Roman" w:hAnsi="Times New Roman" w:cs="Times New Roman"/>
                <w:sz w:val="20"/>
                <w:szCs w:val="20"/>
              </w:rPr>
            </w:pPr>
            <w:r w:rsidRPr="0061641E">
              <w:rPr>
                <w:rFonts w:ascii="Times New Roman" w:hAnsi="Times New Roman" w:cs="Times New Roman"/>
                <w:sz w:val="20"/>
                <w:szCs w:val="20"/>
              </w:rPr>
              <w:t>Rajati</w:t>
            </w:r>
            <w:r w:rsidR="005463AA" w:rsidRPr="0061641E">
              <w:rPr>
                <w:rFonts w:ascii="Times New Roman" w:hAnsi="Times New Roman" w:cs="Times New Roman"/>
                <w:sz w:val="20"/>
                <w:szCs w:val="20"/>
              </w:rPr>
              <w:t xml:space="preserve"> m</w:t>
            </w:r>
            <w:r w:rsidR="006C3A47" w:rsidRPr="0061641E">
              <w:rPr>
                <w:rFonts w:ascii="Times New Roman" w:hAnsi="Times New Roman" w:cs="Times New Roman"/>
                <w:sz w:val="20"/>
                <w:szCs w:val="20"/>
              </w:rPr>
              <w:t>adalseiklusra</w:t>
            </w:r>
            <w:r w:rsidR="005463AA" w:rsidRPr="0061641E">
              <w:rPr>
                <w:rFonts w:ascii="Times New Roman" w:hAnsi="Times New Roman" w:cs="Times New Roman"/>
                <w:sz w:val="20"/>
                <w:szCs w:val="20"/>
              </w:rPr>
              <w:t>d</w:t>
            </w:r>
            <w:r w:rsidR="006C3A47" w:rsidRPr="0061641E">
              <w:rPr>
                <w:rFonts w:ascii="Times New Roman" w:hAnsi="Times New Roman" w:cs="Times New Roman"/>
                <w:sz w:val="20"/>
                <w:szCs w:val="20"/>
              </w:rPr>
              <w:t xml:space="preserve">a Viljandi Huvikooli ja Viljandi </w:t>
            </w:r>
            <w:r w:rsidR="005463AA" w:rsidRPr="0061641E">
              <w:rPr>
                <w:rFonts w:ascii="Times New Roman" w:hAnsi="Times New Roman" w:cs="Times New Roman"/>
                <w:sz w:val="20"/>
                <w:szCs w:val="20"/>
              </w:rPr>
              <w:t>K</w:t>
            </w:r>
            <w:r w:rsidR="006C3A47" w:rsidRPr="0061641E">
              <w:rPr>
                <w:rFonts w:ascii="Times New Roman" w:hAnsi="Times New Roman" w:cs="Times New Roman"/>
                <w:sz w:val="20"/>
                <w:szCs w:val="20"/>
              </w:rPr>
              <w:t>esklinna kooli vahelisele alale.</w:t>
            </w:r>
            <w:r w:rsidR="009351FF" w:rsidRPr="0061641E">
              <w:rPr>
                <w:rFonts w:ascii="Times New Roman" w:hAnsi="Times New Roman" w:cs="Times New Roman"/>
                <w:sz w:val="20"/>
                <w:szCs w:val="20"/>
              </w:rPr>
              <w:t xml:space="preserve"> </w:t>
            </w:r>
            <w:r w:rsidR="000353EC" w:rsidRPr="0061641E">
              <w:rPr>
                <w:rFonts w:ascii="Times New Roman" w:hAnsi="Times New Roman" w:cs="Times New Roman"/>
                <w:sz w:val="20"/>
                <w:szCs w:val="20"/>
              </w:rPr>
              <w:t>Viljandi Jakobsoni Kooli korvpalliväljaku</w:t>
            </w:r>
            <w:r w:rsidR="005463AA" w:rsidRPr="0061641E">
              <w:rPr>
                <w:rFonts w:ascii="Times New Roman" w:hAnsi="Times New Roman" w:cs="Times New Roman"/>
                <w:sz w:val="20"/>
                <w:szCs w:val="20"/>
              </w:rPr>
              <w:t xml:space="preserve">le paigaldati </w:t>
            </w:r>
            <w:r w:rsidR="000353EC" w:rsidRPr="0061641E">
              <w:rPr>
                <w:rFonts w:ascii="Times New Roman" w:hAnsi="Times New Roman" w:cs="Times New Roman"/>
                <w:sz w:val="20"/>
                <w:szCs w:val="20"/>
              </w:rPr>
              <w:t>plastikkate</w:t>
            </w:r>
            <w:r w:rsidR="002D5D0A" w:rsidRPr="0061641E">
              <w:rPr>
                <w:rFonts w:ascii="Times New Roman" w:hAnsi="Times New Roman" w:cs="Times New Roman"/>
                <w:sz w:val="20"/>
                <w:szCs w:val="20"/>
              </w:rPr>
              <w:t xml:space="preserve">. </w:t>
            </w:r>
            <w:r w:rsidR="00D304AE" w:rsidRPr="0061641E">
              <w:rPr>
                <w:rFonts w:ascii="Times New Roman" w:hAnsi="Times New Roman" w:cs="Times New Roman"/>
                <w:sz w:val="20"/>
                <w:szCs w:val="20"/>
                <w:shd w:val="clear" w:color="auto" w:fill="FFFFFF"/>
              </w:rPr>
              <w:t xml:space="preserve">Viljandi Kesklinna Kooli staadionile </w:t>
            </w:r>
            <w:r w:rsidR="005463AA" w:rsidRPr="0061641E">
              <w:rPr>
                <w:rFonts w:ascii="Times New Roman" w:hAnsi="Times New Roman" w:cs="Times New Roman"/>
                <w:sz w:val="20"/>
                <w:szCs w:val="20"/>
                <w:shd w:val="clear" w:color="auto" w:fill="FFFFFF"/>
              </w:rPr>
              <w:t xml:space="preserve">rajati </w:t>
            </w:r>
            <w:r w:rsidR="00D304AE" w:rsidRPr="0061641E">
              <w:rPr>
                <w:rFonts w:ascii="Times New Roman" w:hAnsi="Times New Roman" w:cs="Times New Roman"/>
                <w:sz w:val="20"/>
                <w:szCs w:val="20"/>
                <w:shd w:val="clear" w:color="auto" w:fill="FFFFFF"/>
              </w:rPr>
              <w:t>rannavõrkpalliväljak</w:t>
            </w:r>
            <w:r w:rsidR="005463AA" w:rsidRPr="0061641E">
              <w:rPr>
                <w:rFonts w:ascii="Times New Roman" w:hAnsi="Times New Roman" w:cs="Times New Roman"/>
                <w:sz w:val="20"/>
                <w:szCs w:val="20"/>
                <w:shd w:val="clear" w:color="auto" w:fill="FFFFFF"/>
              </w:rPr>
              <w:t>.</w:t>
            </w:r>
          </w:p>
        </w:tc>
      </w:tr>
      <w:tr w:rsidR="005463AA" w:rsidRPr="0061641E" w14:paraId="7227231A" w14:textId="77777777" w:rsidTr="009A65D2">
        <w:tc>
          <w:tcPr>
            <w:tcW w:w="774" w:type="dxa"/>
          </w:tcPr>
          <w:p w14:paraId="72272317"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28.4.</w:t>
            </w:r>
          </w:p>
        </w:tc>
        <w:tc>
          <w:tcPr>
            <w:tcW w:w="3332" w:type="dxa"/>
          </w:tcPr>
          <w:p w14:paraId="72272318"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 xml:space="preserve">Huntaugu piirkonna arendamine aasta ringi kasutamiseks tervisespordi- ja vaba aja alana </w:t>
            </w:r>
          </w:p>
        </w:tc>
        <w:tc>
          <w:tcPr>
            <w:tcW w:w="5528" w:type="dxa"/>
          </w:tcPr>
          <w:p w14:paraId="72272319" w14:textId="77777777" w:rsidR="007014F9" w:rsidRPr="0061641E" w:rsidRDefault="005463AA" w:rsidP="00C6683B">
            <w:pPr>
              <w:rPr>
                <w:rFonts w:ascii="Times New Roman" w:hAnsi="Times New Roman" w:cs="Times New Roman"/>
                <w:sz w:val="20"/>
                <w:szCs w:val="20"/>
              </w:rPr>
            </w:pPr>
            <w:r w:rsidRPr="0061641E">
              <w:rPr>
                <w:rFonts w:ascii="Times New Roman" w:hAnsi="Times New Roman" w:cs="Times New Roman"/>
                <w:sz w:val="20"/>
                <w:szCs w:val="20"/>
              </w:rPr>
              <w:t>Soetati 2 turbiinlumekahurit kunstlume tootmiseks</w:t>
            </w:r>
            <w:r w:rsidR="00C6683B">
              <w:rPr>
                <w:rFonts w:ascii="Times New Roman" w:hAnsi="Times New Roman" w:cs="Times New Roman"/>
                <w:sz w:val="20"/>
                <w:szCs w:val="20"/>
              </w:rPr>
              <w:t>.</w:t>
            </w:r>
            <w:r w:rsidRPr="0061641E">
              <w:rPr>
                <w:rFonts w:ascii="Times New Roman" w:hAnsi="Times New Roman" w:cs="Times New Roman"/>
                <w:sz w:val="20"/>
                <w:szCs w:val="20"/>
              </w:rPr>
              <w:t xml:space="preserve"> </w:t>
            </w:r>
          </w:p>
        </w:tc>
      </w:tr>
      <w:tr w:rsidR="005463AA" w:rsidRPr="0061641E" w14:paraId="7227231E" w14:textId="77777777" w:rsidTr="009A65D2">
        <w:tc>
          <w:tcPr>
            <w:tcW w:w="774" w:type="dxa"/>
          </w:tcPr>
          <w:p w14:paraId="7227231B"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28.6.</w:t>
            </w:r>
          </w:p>
        </w:tc>
        <w:tc>
          <w:tcPr>
            <w:tcW w:w="3332" w:type="dxa"/>
          </w:tcPr>
          <w:p w14:paraId="7227231C"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 xml:space="preserve">Aerutamisbaasi rekonstrueerimine  </w:t>
            </w:r>
          </w:p>
        </w:tc>
        <w:tc>
          <w:tcPr>
            <w:tcW w:w="5528" w:type="dxa"/>
          </w:tcPr>
          <w:p w14:paraId="7227231D" w14:textId="77777777" w:rsidR="005463AA" w:rsidRPr="0061641E" w:rsidRDefault="00C6683B" w:rsidP="00C6683B">
            <w:pPr>
              <w:rPr>
                <w:rFonts w:ascii="Times New Roman" w:hAnsi="Times New Roman" w:cs="Times New Roman"/>
                <w:sz w:val="20"/>
                <w:szCs w:val="20"/>
              </w:rPr>
            </w:pPr>
            <w:r>
              <w:rPr>
                <w:rFonts w:ascii="Times New Roman" w:hAnsi="Times New Roman" w:cs="Times New Roman"/>
                <w:sz w:val="20"/>
                <w:szCs w:val="20"/>
              </w:rPr>
              <w:t>A</w:t>
            </w:r>
            <w:r w:rsidR="005463AA" w:rsidRPr="0061641E">
              <w:rPr>
                <w:rFonts w:ascii="Times New Roman" w:hAnsi="Times New Roman" w:cs="Times New Roman"/>
                <w:sz w:val="20"/>
                <w:szCs w:val="20"/>
              </w:rPr>
              <w:t>erutam</w:t>
            </w:r>
            <w:r w:rsidR="009A65D2" w:rsidRPr="0061641E">
              <w:rPr>
                <w:rFonts w:ascii="Times New Roman" w:hAnsi="Times New Roman" w:cs="Times New Roman"/>
                <w:sz w:val="20"/>
                <w:szCs w:val="20"/>
              </w:rPr>
              <w:t>isbaasi territooriumile</w:t>
            </w:r>
            <w:r>
              <w:rPr>
                <w:rFonts w:ascii="Times New Roman" w:hAnsi="Times New Roman" w:cs="Times New Roman"/>
                <w:sz w:val="20"/>
                <w:szCs w:val="20"/>
              </w:rPr>
              <w:t xml:space="preserve"> paigaldati a</w:t>
            </w:r>
            <w:r w:rsidRPr="0061641E">
              <w:rPr>
                <w:rFonts w:ascii="Times New Roman" w:hAnsi="Times New Roman" w:cs="Times New Roman"/>
                <w:sz w:val="20"/>
                <w:szCs w:val="20"/>
              </w:rPr>
              <w:t xml:space="preserve">erutamisega tegelejate tingimuste parandamiseks </w:t>
            </w:r>
            <w:r w:rsidR="009A65D2" w:rsidRPr="0061641E">
              <w:rPr>
                <w:rFonts w:ascii="Times New Roman" w:hAnsi="Times New Roman" w:cs="Times New Roman"/>
                <w:sz w:val="20"/>
                <w:szCs w:val="20"/>
              </w:rPr>
              <w:t>aiamaja ja remonditi juurdepääsutee.</w:t>
            </w:r>
          </w:p>
        </w:tc>
      </w:tr>
      <w:tr w:rsidR="005463AA" w:rsidRPr="0061641E" w14:paraId="72272322" w14:textId="77777777" w:rsidTr="009A65D2">
        <w:tc>
          <w:tcPr>
            <w:tcW w:w="774" w:type="dxa"/>
          </w:tcPr>
          <w:p w14:paraId="7227231F"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28.9.</w:t>
            </w:r>
          </w:p>
        </w:tc>
        <w:tc>
          <w:tcPr>
            <w:tcW w:w="3332" w:type="dxa"/>
          </w:tcPr>
          <w:p w14:paraId="72272320"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Jalgpallihalli ehitamine</w:t>
            </w:r>
          </w:p>
        </w:tc>
        <w:tc>
          <w:tcPr>
            <w:tcW w:w="5528" w:type="dxa"/>
          </w:tcPr>
          <w:p w14:paraId="72272321" w14:textId="77777777" w:rsidR="005463AA" w:rsidRPr="0061641E" w:rsidRDefault="005463AA" w:rsidP="002A6D6D">
            <w:pPr>
              <w:rPr>
                <w:rFonts w:ascii="Times New Roman" w:hAnsi="Times New Roman" w:cs="Times New Roman"/>
                <w:sz w:val="20"/>
                <w:szCs w:val="20"/>
              </w:rPr>
            </w:pPr>
            <w:r w:rsidRPr="0061641E">
              <w:rPr>
                <w:rFonts w:ascii="Times New Roman" w:hAnsi="Times New Roman" w:cs="Times New Roman"/>
                <w:sz w:val="20"/>
                <w:szCs w:val="20"/>
              </w:rPr>
              <w:t>Viljandi Männimäe jalgpallihalli rajamise ettevalmistustöödena koosta</w:t>
            </w:r>
            <w:r w:rsidR="002A6D6D" w:rsidRPr="0061641E">
              <w:rPr>
                <w:rFonts w:ascii="Times New Roman" w:hAnsi="Times New Roman" w:cs="Times New Roman"/>
                <w:sz w:val="20"/>
                <w:szCs w:val="20"/>
              </w:rPr>
              <w:t>t</w:t>
            </w:r>
            <w:r w:rsidRPr="0061641E">
              <w:rPr>
                <w:rFonts w:ascii="Times New Roman" w:hAnsi="Times New Roman" w:cs="Times New Roman"/>
                <w:sz w:val="20"/>
                <w:szCs w:val="20"/>
              </w:rPr>
              <w:t>i kinnistute Riia mnt 95, Riia mnt. 95a ja Riia mnt 97 detailplaneering, jalgpallihalli eelprojekt</w:t>
            </w:r>
            <w:r w:rsidR="002A6D6D" w:rsidRPr="0061641E">
              <w:rPr>
                <w:rFonts w:ascii="Times New Roman" w:hAnsi="Times New Roman" w:cs="Times New Roman"/>
                <w:sz w:val="20"/>
                <w:szCs w:val="20"/>
              </w:rPr>
              <w:t>,</w:t>
            </w:r>
            <w:r w:rsidRPr="0061641E">
              <w:rPr>
                <w:rFonts w:ascii="Times New Roman" w:hAnsi="Times New Roman" w:cs="Times New Roman"/>
                <w:sz w:val="20"/>
                <w:szCs w:val="20"/>
              </w:rPr>
              <w:t xml:space="preserve"> viidi läbi halli projekteerimis- ja ehitustööde riigihange</w:t>
            </w:r>
            <w:r w:rsidR="002A6D6D" w:rsidRPr="0061641E">
              <w:rPr>
                <w:rFonts w:ascii="Times New Roman" w:hAnsi="Times New Roman" w:cs="Times New Roman"/>
                <w:sz w:val="20"/>
                <w:szCs w:val="20"/>
              </w:rPr>
              <w:t xml:space="preserve"> ning sõlmiti leping tööde teostamiseks.</w:t>
            </w:r>
          </w:p>
        </w:tc>
      </w:tr>
      <w:tr w:rsidR="005463AA" w:rsidRPr="0061641E" w14:paraId="72272326" w14:textId="77777777" w:rsidTr="009A65D2">
        <w:tc>
          <w:tcPr>
            <w:tcW w:w="774" w:type="dxa"/>
          </w:tcPr>
          <w:p w14:paraId="72272323"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28.10.</w:t>
            </w:r>
          </w:p>
        </w:tc>
        <w:tc>
          <w:tcPr>
            <w:tcW w:w="3332" w:type="dxa"/>
          </w:tcPr>
          <w:p w14:paraId="72272324"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 xml:space="preserve">Järveäärse tervisesporditaristu korrashoid ja kaasajastamine </w:t>
            </w:r>
          </w:p>
        </w:tc>
        <w:tc>
          <w:tcPr>
            <w:tcW w:w="5528" w:type="dxa"/>
          </w:tcPr>
          <w:p w14:paraId="72272325" w14:textId="77777777" w:rsidR="005463AA" w:rsidRPr="0061641E" w:rsidRDefault="005463AA" w:rsidP="00C6683B">
            <w:pPr>
              <w:rPr>
                <w:rFonts w:ascii="Times New Roman" w:hAnsi="Times New Roman" w:cs="Times New Roman"/>
                <w:sz w:val="20"/>
                <w:szCs w:val="20"/>
              </w:rPr>
            </w:pPr>
            <w:r w:rsidRPr="0061641E">
              <w:rPr>
                <w:rFonts w:ascii="Times New Roman" w:hAnsi="Times New Roman" w:cs="Times New Roman"/>
                <w:sz w:val="20"/>
                <w:szCs w:val="20"/>
              </w:rPr>
              <w:t xml:space="preserve">Soetati 2 turbiinlumekahurit kunstlume tootmiseks </w:t>
            </w:r>
            <w:r w:rsidR="00C6683B">
              <w:rPr>
                <w:rFonts w:ascii="Times New Roman" w:hAnsi="Times New Roman" w:cs="Times New Roman"/>
                <w:sz w:val="20"/>
                <w:szCs w:val="20"/>
              </w:rPr>
              <w:t>ja h</w:t>
            </w:r>
            <w:r w:rsidR="008B38E4" w:rsidRPr="0061641E">
              <w:rPr>
                <w:rFonts w:ascii="Times New Roman" w:hAnsi="Times New Roman" w:cs="Times New Roman"/>
                <w:sz w:val="20"/>
                <w:szCs w:val="20"/>
              </w:rPr>
              <w:t>ooldati järveäärset terviserada.</w:t>
            </w:r>
          </w:p>
        </w:tc>
      </w:tr>
      <w:tr w:rsidR="005463AA" w:rsidRPr="0061641E" w14:paraId="7227232A" w14:textId="77777777" w:rsidTr="009A65D2">
        <w:tc>
          <w:tcPr>
            <w:tcW w:w="774" w:type="dxa"/>
          </w:tcPr>
          <w:p w14:paraId="72272327"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28.12.</w:t>
            </w:r>
          </w:p>
        </w:tc>
        <w:tc>
          <w:tcPr>
            <w:tcW w:w="3332" w:type="dxa"/>
          </w:tcPr>
          <w:p w14:paraId="72272328"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 xml:space="preserve">Viljandi järveäärse polüfunktsionaalse spordiväljaku arendamine </w:t>
            </w:r>
          </w:p>
        </w:tc>
        <w:tc>
          <w:tcPr>
            <w:tcW w:w="5528" w:type="dxa"/>
          </w:tcPr>
          <w:p w14:paraId="72272329" w14:textId="77777777" w:rsidR="005463AA" w:rsidRPr="0061641E" w:rsidRDefault="008B38E4" w:rsidP="005463AA">
            <w:pPr>
              <w:rPr>
                <w:rFonts w:ascii="Times New Roman" w:hAnsi="Times New Roman" w:cs="Times New Roman"/>
                <w:sz w:val="20"/>
                <w:szCs w:val="20"/>
              </w:rPr>
            </w:pPr>
            <w:r w:rsidRPr="0061641E">
              <w:rPr>
                <w:rFonts w:ascii="Times New Roman" w:hAnsi="Times New Roman" w:cs="Times New Roman"/>
                <w:sz w:val="20"/>
                <w:szCs w:val="20"/>
              </w:rPr>
              <w:t xml:space="preserve">Viljandi järveäärse polüfunktsionaalse spordiväljaku arendustöid ei tehtud. </w:t>
            </w:r>
          </w:p>
        </w:tc>
      </w:tr>
      <w:tr w:rsidR="005463AA" w:rsidRPr="0061641E" w14:paraId="7227232E" w14:textId="77777777" w:rsidTr="009A65D2">
        <w:tc>
          <w:tcPr>
            <w:tcW w:w="774" w:type="dxa"/>
          </w:tcPr>
          <w:p w14:paraId="7227232B"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28.13.</w:t>
            </w:r>
          </w:p>
        </w:tc>
        <w:tc>
          <w:tcPr>
            <w:tcW w:w="3332" w:type="dxa"/>
          </w:tcPr>
          <w:p w14:paraId="7227232C"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bCs/>
                <w:sz w:val="20"/>
                <w:szCs w:val="20"/>
              </w:rPr>
              <w:t>Koostöö eraspordibaaside haldajatega</w:t>
            </w:r>
          </w:p>
        </w:tc>
        <w:tc>
          <w:tcPr>
            <w:tcW w:w="5528" w:type="dxa"/>
          </w:tcPr>
          <w:p w14:paraId="7227232D" w14:textId="77777777" w:rsidR="005463AA" w:rsidRPr="0061641E" w:rsidRDefault="00DA20E1" w:rsidP="008B38E4">
            <w:pPr>
              <w:rPr>
                <w:rFonts w:ascii="Times New Roman" w:hAnsi="Times New Roman" w:cs="Times New Roman"/>
                <w:sz w:val="20"/>
                <w:szCs w:val="20"/>
              </w:rPr>
            </w:pPr>
            <w:r w:rsidRPr="0061641E">
              <w:rPr>
                <w:rFonts w:ascii="Times New Roman" w:hAnsi="Times New Roman" w:cs="Times New Roman"/>
                <w:sz w:val="20"/>
                <w:szCs w:val="20"/>
              </w:rPr>
              <w:t>Sportimisvõimaluste mitmekesistamiseks tehti koostööd eraspordibaaside halda</w:t>
            </w:r>
            <w:r w:rsidR="008B38E4" w:rsidRPr="0061641E">
              <w:rPr>
                <w:rFonts w:ascii="Times New Roman" w:hAnsi="Times New Roman" w:cs="Times New Roman"/>
                <w:sz w:val="20"/>
                <w:szCs w:val="20"/>
              </w:rPr>
              <w:t>ja</w:t>
            </w:r>
            <w:r w:rsidRPr="0061641E">
              <w:rPr>
                <w:rFonts w:ascii="Times New Roman" w:hAnsi="Times New Roman" w:cs="Times New Roman"/>
                <w:sz w:val="20"/>
                <w:szCs w:val="20"/>
              </w:rPr>
              <w:t>t</w:t>
            </w:r>
            <w:r w:rsidR="008B38E4" w:rsidRPr="0061641E">
              <w:rPr>
                <w:rFonts w:ascii="Times New Roman" w:hAnsi="Times New Roman" w:cs="Times New Roman"/>
                <w:sz w:val="20"/>
                <w:szCs w:val="20"/>
              </w:rPr>
              <w:t>e</w:t>
            </w:r>
            <w:r w:rsidRPr="0061641E">
              <w:rPr>
                <w:rFonts w:ascii="Times New Roman" w:hAnsi="Times New Roman" w:cs="Times New Roman"/>
                <w:sz w:val="20"/>
                <w:szCs w:val="20"/>
              </w:rPr>
              <w:t>ga.</w:t>
            </w:r>
            <w:r w:rsidR="008B38E4" w:rsidRPr="0061641E">
              <w:rPr>
                <w:rFonts w:ascii="Times New Roman" w:hAnsi="Times New Roman" w:cs="Times New Roman"/>
                <w:sz w:val="20"/>
                <w:szCs w:val="20"/>
              </w:rPr>
              <w:t xml:space="preserve"> Toimus infovahetus ning erinevate ürituste ajal olid vastavalt vajadusele ristkasutuses nii ruumid kui vahendid.</w:t>
            </w:r>
          </w:p>
        </w:tc>
      </w:tr>
      <w:tr w:rsidR="005463AA" w:rsidRPr="0061641E" w14:paraId="72272330" w14:textId="77777777" w:rsidTr="00DA1FB0">
        <w:tc>
          <w:tcPr>
            <w:tcW w:w="9634" w:type="dxa"/>
            <w:gridSpan w:val="3"/>
            <w:shd w:val="clear" w:color="auto" w:fill="F7CAAC" w:themeFill="accent2" w:themeFillTint="66"/>
          </w:tcPr>
          <w:p w14:paraId="7227232F" w14:textId="77777777" w:rsidR="005463AA" w:rsidRPr="0061641E" w:rsidRDefault="005463AA" w:rsidP="005463AA">
            <w:pPr>
              <w:rPr>
                <w:rFonts w:ascii="Times New Roman" w:hAnsi="Times New Roman" w:cs="Times New Roman"/>
                <w:i/>
                <w:sz w:val="20"/>
                <w:szCs w:val="20"/>
              </w:rPr>
            </w:pPr>
            <w:r w:rsidRPr="0061641E">
              <w:rPr>
                <w:rFonts w:ascii="Times New Roman" w:hAnsi="Times New Roman" w:cs="Times New Roman"/>
                <w:b/>
                <w:bCs/>
                <w:sz w:val="20"/>
                <w:szCs w:val="20"/>
              </w:rPr>
              <w:t>Meede 29 Mitmekesise ja aastaringselt toimiva kultuurielu edendamine</w:t>
            </w:r>
          </w:p>
        </w:tc>
      </w:tr>
      <w:tr w:rsidR="005463AA" w:rsidRPr="0061641E" w14:paraId="72272337" w14:textId="77777777" w:rsidTr="009A65D2">
        <w:tc>
          <w:tcPr>
            <w:tcW w:w="774" w:type="dxa"/>
          </w:tcPr>
          <w:p w14:paraId="72272331"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29.1.</w:t>
            </w:r>
          </w:p>
        </w:tc>
        <w:tc>
          <w:tcPr>
            <w:tcW w:w="3332" w:type="dxa"/>
          </w:tcPr>
          <w:p w14:paraId="72272332"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Kultuuriasutuste toimimine kogukonna-, info- ja õpikeskusena</w:t>
            </w:r>
          </w:p>
        </w:tc>
        <w:tc>
          <w:tcPr>
            <w:tcW w:w="5528" w:type="dxa"/>
          </w:tcPr>
          <w:p w14:paraId="72272333" w14:textId="77777777" w:rsidR="005463AA" w:rsidRPr="0061641E" w:rsidRDefault="00DA20E1" w:rsidP="007A05FB">
            <w:pPr>
              <w:spacing w:after="60"/>
              <w:rPr>
                <w:rFonts w:ascii="Times New Roman" w:hAnsi="Times New Roman" w:cs="Times New Roman"/>
                <w:sz w:val="20"/>
                <w:szCs w:val="20"/>
              </w:rPr>
            </w:pPr>
            <w:r w:rsidRPr="0061641E">
              <w:rPr>
                <w:rFonts w:ascii="Times New Roman" w:hAnsi="Times New Roman" w:cs="Times New Roman"/>
                <w:sz w:val="20"/>
                <w:szCs w:val="20"/>
              </w:rPr>
              <w:t>Jätkati linnaraamatukogu arendamist ning  lisaks põhitegevusele eriilmeliste programmide ja ürituste läbiviimist</w:t>
            </w:r>
            <w:r w:rsidR="00A875AD" w:rsidRPr="0061641E">
              <w:rPr>
                <w:rFonts w:ascii="Times New Roman" w:hAnsi="Times New Roman" w:cs="Times New Roman"/>
                <w:sz w:val="20"/>
                <w:szCs w:val="20"/>
              </w:rPr>
              <w:t xml:space="preserve"> </w:t>
            </w:r>
            <w:r w:rsidR="007A05FB" w:rsidRPr="0061641E">
              <w:rPr>
                <w:rFonts w:ascii="Times New Roman" w:hAnsi="Times New Roman" w:cs="Times New Roman"/>
                <w:sz w:val="20"/>
                <w:szCs w:val="20"/>
              </w:rPr>
              <w:t>(</w:t>
            </w:r>
            <w:r w:rsidR="00A875AD" w:rsidRPr="0061641E">
              <w:rPr>
                <w:rFonts w:ascii="Times New Roman" w:hAnsi="Times New Roman" w:cs="Times New Roman"/>
                <w:sz w:val="20"/>
                <w:szCs w:val="20"/>
              </w:rPr>
              <w:t>teisipäeva raamatuklubi, kolmanda kolmapäeva raamatuklubi, Pipa lasteklubi, mulgi rahvarõivaste töötoad, koolivaheaja üritused, raamatukogu Ükssarvikud</w:t>
            </w:r>
            <w:r w:rsidR="007A05FB" w:rsidRPr="0061641E">
              <w:rPr>
                <w:rFonts w:ascii="Times New Roman" w:hAnsi="Times New Roman" w:cs="Times New Roman"/>
                <w:sz w:val="20"/>
                <w:szCs w:val="20"/>
              </w:rPr>
              <w:t xml:space="preserve"> jt.)</w:t>
            </w:r>
            <w:r w:rsidRPr="0061641E">
              <w:rPr>
                <w:rFonts w:ascii="Times New Roman" w:hAnsi="Times New Roman" w:cs="Times New Roman"/>
                <w:sz w:val="20"/>
                <w:szCs w:val="20"/>
              </w:rPr>
              <w:t>, näituste korraldamist, elanike abistamist e-teenuste kasutamisel ning elukestva õppe võimaluste vahendamist.</w:t>
            </w:r>
          </w:p>
          <w:p w14:paraId="72272334" w14:textId="77777777" w:rsidR="00DA20E1" w:rsidRPr="0061641E" w:rsidRDefault="00DA20E1" w:rsidP="007A05FB">
            <w:pPr>
              <w:spacing w:after="60"/>
              <w:rPr>
                <w:rFonts w:ascii="Times New Roman" w:hAnsi="Times New Roman" w:cs="Times New Roman"/>
                <w:sz w:val="20"/>
                <w:szCs w:val="20"/>
              </w:rPr>
            </w:pPr>
            <w:r w:rsidRPr="0061641E">
              <w:rPr>
                <w:rFonts w:ascii="Times New Roman" w:hAnsi="Times New Roman" w:cs="Times New Roman"/>
                <w:sz w:val="20"/>
                <w:szCs w:val="20"/>
              </w:rPr>
              <w:t>Arendati Sakala Keskuse teenuseid ja tegevusi.</w:t>
            </w:r>
          </w:p>
          <w:p w14:paraId="72272335" w14:textId="77777777" w:rsidR="00DA20E1" w:rsidRPr="0061641E" w:rsidRDefault="00DA20E1" w:rsidP="007A05FB">
            <w:pPr>
              <w:spacing w:after="60"/>
              <w:rPr>
                <w:rFonts w:ascii="Times New Roman" w:hAnsi="Times New Roman" w:cs="Times New Roman"/>
                <w:sz w:val="20"/>
                <w:szCs w:val="20"/>
              </w:rPr>
            </w:pPr>
            <w:r w:rsidRPr="0061641E">
              <w:rPr>
                <w:rFonts w:ascii="Times New Roman" w:hAnsi="Times New Roman" w:cs="Times New Roman"/>
                <w:sz w:val="20"/>
                <w:szCs w:val="20"/>
              </w:rPr>
              <w:t>Toetati autsaiderkunstiga tegeleva Kondase Keskuse arengut piirkonna kunstikeskusena.</w:t>
            </w:r>
            <w:r w:rsidR="004A7CFE" w:rsidRPr="0061641E">
              <w:rPr>
                <w:rFonts w:ascii="Times New Roman" w:hAnsi="Times New Roman" w:cs="Times New Roman"/>
                <w:sz w:val="20"/>
                <w:szCs w:val="20"/>
              </w:rPr>
              <w:t xml:space="preserve"> Keskus tähistas Paul Kondase 120. sünniaastapäeva.</w:t>
            </w:r>
          </w:p>
          <w:p w14:paraId="72272336" w14:textId="77777777" w:rsidR="00DA20E1" w:rsidRPr="0061641E" w:rsidRDefault="00DA20E1" w:rsidP="00DA20E1">
            <w:pPr>
              <w:rPr>
                <w:rFonts w:ascii="Times New Roman" w:hAnsi="Times New Roman" w:cs="Times New Roman"/>
                <w:i/>
                <w:sz w:val="20"/>
                <w:szCs w:val="20"/>
              </w:rPr>
            </w:pPr>
            <w:r w:rsidRPr="0061641E">
              <w:rPr>
                <w:rFonts w:ascii="Times New Roman" w:hAnsi="Times New Roman" w:cs="Times New Roman"/>
                <w:sz w:val="20"/>
                <w:szCs w:val="20"/>
              </w:rPr>
              <w:t>Viljandi Nukuteatri uue asukoha tarbeks koostati hoone Lossi 3 eelprojekt.</w:t>
            </w:r>
          </w:p>
        </w:tc>
      </w:tr>
      <w:tr w:rsidR="005463AA" w:rsidRPr="0061641E" w14:paraId="7227233B" w14:textId="77777777" w:rsidTr="009A65D2">
        <w:tc>
          <w:tcPr>
            <w:tcW w:w="774" w:type="dxa"/>
          </w:tcPr>
          <w:p w14:paraId="72272338"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lastRenderedPageBreak/>
              <w:t>29.3.</w:t>
            </w:r>
          </w:p>
        </w:tc>
        <w:tc>
          <w:tcPr>
            <w:tcW w:w="3332" w:type="dxa"/>
          </w:tcPr>
          <w:p w14:paraId="72272339"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Toetused kultuuriorganisatsioonidele ja –kollektiividele aastaringse tegevuse tagamiseks ja arendamiseks</w:t>
            </w:r>
          </w:p>
        </w:tc>
        <w:tc>
          <w:tcPr>
            <w:tcW w:w="5528" w:type="dxa"/>
          </w:tcPr>
          <w:p w14:paraId="7227233A" w14:textId="6BDCBF78" w:rsidR="005463AA" w:rsidRPr="0061641E" w:rsidRDefault="002D5D0A" w:rsidP="00790EC3">
            <w:pPr>
              <w:rPr>
                <w:rFonts w:ascii="Times New Roman" w:hAnsi="Times New Roman" w:cs="Times New Roman"/>
                <w:i/>
                <w:sz w:val="20"/>
                <w:szCs w:val="20"/>
              </w:rPr>
            </w:pPr>
            <w:r w:rsidRPr="0061641E">
              <w:rPr>
                <w:rFonts w:ascii="Times New Roman" w:hAnsi="Times New Roman" w:cs="Times New Roman"/>
                <w:sz w:val="20"/>
                <w:szCs w:val="20"/>
              </w:rPr>
              <w:t>Toetati kultuurivaldkonna 2</w:t>
            </w:r>
            <w:r w:rsidR="00790EC3">
              <w:rPr>
                <w:rFonts w:ascii="Times New Roman" w:hAnsi="Times New Roman" w:cs="Times New Roman"/>
                <w:sz w:val="20"/>
                <w:szCs w:val="20"/>
              </w:rPr>
              <w:t>6</w:t>
            </w:r>
            <w:r w:rsidRPr="0061641E">
              <w:rPr>
                <w:rFonts w:ascii="Times New Roman" w:hAnsi="Times New Roman" w:cs="Times New Roman"/>
                <w:sz w:val="20"/>
                <w:szCs w:val="20"/>
              </w:rPr>
              <w:t xml:space="preserve"> mittetulundusühingut tegevustoetustega summas 1</w:t>
            </w:r>
            <w:r w:rsidR="00790EC3">
              <w:rPr>
                <w:rFonts w:ascii="Times New Roman" w:hAnsi="Times New Roman" w:cs="Times New Roman"/>
                <w:sz w:val="20"/>
                <w:szCs w:val="20"/>
              </w:rPr>
              <w:t>33 500</w:t>
            </w:r>
            <w:r w:rsidRPr="0061641E">
              <w:rPr>
                <w:rFonts w:ascii="Times New Roman" w:hAnsi="Times New Roman" w:cs="Times New Roman"/>
                <w:sz w:val="20"/>
                <w:szCs w:val="20"/>
              </w:rPr>
              <w:t xml:space="preserve"> eurot, eraldati loomestipendiume 11-le taotlejale summas 6</w:t>
            </w:r>
            <w:r w:rsidR="007A0AE3">
              <w:rPr>
                <w:rFonts w:ascii="Times New Roman" w:hAnsi="Times New Roman" w:cs="Times New Roman"/>
                <w:sz w:val="20"/>
                <w:szCs w:val="20"/>
              </w:rPr>
              <w:t xml:space="preserve"> </w:t>
            </w:r>
            <w:r w:rsidRPr="0061641E">
              <w:rPr>
                <w:rFonts w:ascii="Times New Roman" w:hAnsi="Times New Roman" w:cs="Times New Roman"/>
                <w:sz w:val="20"/>
                <w:szCs w:val="20"/>
              </w:rPr>
              <w:t>850 eurot ning toetati kultuurivaldkonna 49 projekti elluviimist 47</w:t>
            </w:r>
            <w:r w:rsidR="007A0AE3">
              <w:rPr>
                <w:rFonts w:ascii="Times New Roman" w:hAnsi="Times New Roman" w:cs="Times New Roman"/>
                <w:sz w:val="20"/>
                <w:szCs w:val="20"/>
              </w:rPr>
              <w:t xml:space="preserve"> </w:t>
            </w:r>
            <w:r w:rsidRPr="0061641E">
              <w:rPr>
                <w:rFonts w:ascii="Times New Roman" w:hAnsi="Times New Roman" w:cs="Times New Roman"/>
                <w:sz w:val="20"/>
                <w:szCs w:val="20"/>
              </w:rPr>
              <w:t>938 euro ulatuses.</w:t>
            </w:r>
          </w:p>
        </w:tc>
      </w:tr>
      <w:tr w:rsidR="005463AA" w:rsidRPr="0061641E" w14:paraId="72272341" w14:textId="77777777" w:rsidTr="009A65D2">
        <w:tc>
          <w:tcPr>
            <w:tcW w:w="774" w:type="dxa"/>
          </w:tcPr>
          <w:p w14:paraId="7227233C"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29.4.</w:t>
            </w:r>
          </w:p>
        </w:tc>
        <w:tc>
          <w:tcPr>
            <w:tcW w:w="3332" w:type="dxa"/>
          </w:tcPr>
          <w:p w14:paraId="7227233D"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Maineürituste järjepidev toimumine ning kõrge kvaliteedi tagamine</w:t>
            </w:r>
          </w:p>
        </w:tc>
        <w:tc>
          <w:tcPr>
            <w:tcW w:w="5528" w:type="dxa"/>
          </w:tcPr>
          <w:p w14:paraId="7227233E" w14:textId="77777777" w:rsidR="00CA1B68" w:rsidRPr="0061641E" w:rsidRDefault="00CA1B68" w:rsidP="007A05FB">
            <w:pPr>
              <w:spacing w:after="60"/>
              <w:rPr>
                <w:rFonts w:ascii="Times New Roman" w:hAnsi="Times New Roman" w:cs="Times New Roman"/>
                <w:sz w:val="20"/>
                <w:szCs w:val="20"/>
              </w:rPr>
            </w:pPr>
            <w:r w:rsidRPr="0061641E">
              <w:rPr>
                <w:rFonts w:ascii="Times New Roman" w:hAnsi="Times New Roman" w:cs="Times New Roman"/>
                <w:sz w:val="20"/>
                <w:szCs w:val="20"/>
              </w:rPr>
              <w:t>Tagati Viljandi linna jaoks</w:t>
            </w:r>
            <w:r w:rsidR="007A0AE3">
              <w:rPr>
                <w:rFonts w:ascii="Times New Roman" w:hAnsi="Times New Roman" w:cs="Times New Roman"/>
                <w:sz w:val="20"/>
                <w:szCs w:val="20"/>
              </w:rPr>
              <w:t xml:space="preserve"> </w:t>
            </w:r>
            <w:r w:rsidRPr="0061641E">
              <w:rPr>
                <w:rFonts w:ascii="Times New Roman" w:hAnsi="Times New Roman" w:cs="Times New Roman"/>
                <w:sz w:val="20"/>
                <w:szCs w:val="20"/>
              </w:rPr>
              <w:t>oluliste</w:t>
            </w:r>
            <w:r w:rsidR="007A0AE3">
              <w:rPr>
                <w:rFonts w:ascii="Times New Roman" w:hAnsi="Times New Roman" w:cs="Times New Roman"/>
                <w:sz w:val="20"/>
                <w:szCs w:val="20"/>
              </w:rPr>
              <w:t>ks</w:t>
            </w:r>
            <w:r w:rsidRPr="0061641E">
              <w:rPr>
                <w:rFonts w:ascii="Times New Roman" w:hAnsi="Times New Roman" w:cs="Times New Roman"/>
                <w:sz w:val="20"/>
                <w:szCs w:val="20"/>
              </w:rPr>
              <w:t xml:space="preserve"> maineüritusteks kujunenud ürituste toimumine ning nende kõrge kvaliteet.  </w:t>
            </w:r>
          </w:p>
          <w:p w14:paraId="7227233F" w14:textId="77777777" w:rsidR="00CA1B68" w:rsidRPr="0061641E" w:rsidRDefault="001E6900" w:rsidP="007A05FB">
            <w:pPr>
              <w:spacing w:after="60"/>
              <w:rPr>
                <w:rFonts w:ascii="Times New Roman" w:hAnsi="Times New Roman" w:cs="Times New Roman"/>
                <w:sz w:val="20"/>
                <w:szCs w:val="20"/>
              </w:rPr>
            </w:pPr>
            <w:r w:rsidRPr="0061641E">
              <w:rPr>
                <w:rFonts w:ascii="Times New Roman" w:hAnsi="Times New Roman" w:cs="Times New Roman"/>
                <w:sz w:val="20"/>
                <w:szCs w:val="20"/>
              </w:rPr>
              <w:t>V</w:t>
            </w:r>
            <w:r w:rsidR="007A0AE3">
              <w:rPr>
                <w:rFonts w:ascii="Times New Roman" w:hAnsi="Times New Roman" w:cs="Times New Roman"/>
                <w:sz w:val="20"/>
                <w:szCs w:val="20"/>
              </w:rPr>
              <w:t xml:space="preserve">iljandi pärimusmuusika festival toimus </w:t>
            </w:r>
            <w:r w:rsidRPr="0061641E">
              <w:rPr>
                <w:rFonts w:ascii="Times New Roman" w:hAnsi="Times New Roman" w:cs="Times New Roman"/>
                <w:sz w:val="20"/>
                <w:szCs w:val="20"/>
              </w:rPr>
              <w:t xml:space="preserve">vähendatud mahus kahepäevase kontserdina. </w:t>
            </w:r>
            <w:r w:rsidR="00373717" w:rsidRPr="0061641E">
              <w:rPr>
                <w:rFonts w:ascii="Times New Roman" w:hAnsi="Times New Roman" w:cs="Times New Roman"/>
                <w:sz w:val="20"/>
                <w:szCs w:val="20"/>
              </w:rPr>
              <w:t>Toimus</w:t>
            </w:r>
            <w:r w:rsidR="00CA1B68" w:rsidRPr="0061641E">
              <w:rPr>
                <w:rFonts w:ascii="Times New Roman" w:hAnsi="Times New Roman" w:cs="Times New Roman"/>
                <w:sz w:val="20"/>
                <w:szCs w:val="20"/>
              </w:rPr>
              <w:t>id</w:t>
            </w:r>
            <w:r w:rsidR="00373717" w:rsidRPr="0061641E">
              <w:rPr>
                <w:rFonts w:ascii="Times New Roman" w:hAnsi="Times New Roman" w:cs="Times New Roman"/>
                <w:sz w:val="20"/>
                <w:szCs w:val="20"/>
              </w:rPr>
              <w:t xml:space="preserve"> Viljandi vanamuusika festival, </w:t>
            </w:r>
            <w:r w:rsidR="00CA1B68" w:rsidRPr="0061641E">
              <w:rPr>
                <w:rFonts w:ascii="Times New Roman" w:hAnsi="Times New Roman" w:cs="Times New Roman"/>
                <w:sz w:val="20"/>
                <w:szCs w:val="20"/>
              </w:rPr>
              <w:t xml:space="preserve">Viljandi kitarrifestival, pärimusmuusika lõikuspidu. </w:t>
            </w:r>
          </w:p>
          <w:p w14:paraId="72272340" w14:textId="77777777" w:rsidR="005463AA" w:rsidRPr="0061641E" w:rsidRDefault="007A0AE3" w:rsidP="007A0AE3">
            <w:pPr>
              <w:rPr>
                <w:rFonts w:ascii="Times New Roman" w:hAnsi="Times New Roman" w:cs="Times New Roman"/>
                <w:i/>
                <w:sz w:val="20"/>
                <w:szCs w:val="20"/>
              </w:rPr>
            </w:pPr>
            <w:r>
              <w:rPr>
                <w:rFonts w:ascii="Times New Roman" w:hAnsi="Times New Roman" w:cs="Times New Roman"/>
                <w:sz w:val="20"/>
                <w:szCs w:val="20"/>
              </w:rPr>
              <w:t>Covid-19 haiguse levikust tulenevate piirangute tõttu vi</w:t>
            </w:r>
            <w:r w:rsidR="007A05FB" w:rsidRPr="0061641E">
              <w:rPr>
                <w:rFonts w:ascii="Times New Roman" w:hAnsi="Times New Roman" w:cs="Times New Roman"/>
                <w:sz w:val="20"/>
                <w:szCs w:val="20"/>
              </w:rPr>
              <w:t xml:space="preserve">idi kultuuriüritusi läbi </w:t>
            </w:r>
            <w:r>
              <w:rPr>
                <w:rFonts w:ascii="Times New Roman" w:hAnsi="Times New Roman" w:cs="Times New Roman"/>
                <w:sz w:val="20"/>
                <w:szCs w:val="20"/>
              </w:rPr>
              <w:t>väiksemas</w:t>
            </w:r>
            <w:r w:rsidR="007A05FB" w:rsidRPr="0061641E">
              <w:rPr>
                <w:rFonts w:ascii="Times New Roman" w:hAnsi="Times New Roman" w:cs="Times New Roman"/>
                <w:sz w:val="20"/>
                <w:szCs w:val="20"/>
              </w:rPr>
              <w:t xml:space="preserve"> mahus või need jäid toimumata. Ära jäid Viljandi hansapäevad, rahvusvaheline nukuteatrite festival Teater Kohvris ja mitmed </w:t>
            </w:r>
            <w:r>
              <w:rPr>
                <w:rFonts w:ascii="Times New Roman" w:hAnsi="Times New Roman" w:cs="Times New Roman"/>
                <w:sz w:val="20"/>
                <w:szCs w:val="20"/>
              </w:rPr>
              <w:t xml:space="preserve">teised </w:t>
            </w:r>
            <w:r w:rsidR="007A05FB" w:rsidRPr="0061641E">
              <w:rPr>
                <w:rFonts w:ascii="Times New Roman" w:hAnsi="Times New Roman" w:cs="Times New Roman"/>
                <w:sz w:val="20"/>
                <w:szCs w:val="20"/>
              </w:rPr>
              <w:t>olulised kultuurisündmused.</w:t>
            </w:r>
            <w:r w:rsidR="007A05FB" w:rsidRPr="0061641E">
              <w:rPr>
                <w:rFonts w:ascii="Times New Roman" w:hAnsi="Times New Roman" w:cs="Times New Roman"/>
                <w:i/>
                <w:sz w:val="20"/>
                <w:szCs w:val="20"/>
              </w:rPr>
              <w:t xml:space="preserve"> </w:t>
            </w:r>
          </w:p>
        </w:tc>
      </w:tr>
      <w:tr w:rsidR="005463AA" w:rsidRPr="0061641E" w14:paraId="72272345" w14:textId="77777777" w:rsidTr="009A65D2">
        <w:tc>
          <w:tcPr>
            <w:tcW w:w="774" w:type="dxa"/>
          </w:tcPr>
          <w:p w14:paraId="72272342"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29.5.</w:t>
            </w:r>
          </w:p>
        </w:tc>
        <w:tc>
          <w:tcPr>
            <w:tcW w:w="3332" w:type="dxa"/>
          </w:tcPr>
          <w:p w14:paraId="72272343"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Viljandi linnale oluliste tähtpäevade tähistamine</w:t>
            </w:r>
          </w:p>
        </w:tc>
        <w:tc>
          <w:tcPr>
            <w:tcW w:w="5528" w:type="dxa"/>
          </w:tcPr>
          <w:p w14:paraId="72272344" w14:textId="77777777" w:rsidR="005463AA" w:rsidRPr="0061641E" w:rsidRDefault="001E6900" w:rsidP="00CF1507">
            <w:pPr>
              <w:rPr>
                <w:rFonts w:ascii="Times New Roman" w:hAnsi="Times New Roman" w:cs="Times New Roman"/>
                <w:sz w:val="20"/>
                <w:szCs w:val="20"/>
              </w:rPr>
            </w:pPr>
            <w:r w:rsidRPr="0061641E">
              <w:rPr>
                <w:rFonts w:ascii="Times New Roman" w:hAnsi="Times New Roman" w:cs="Times New Roman"/>
                <w:sz w:val="20"/>
                <w:szCs w:val="20"/>
              </w:rPr>
              <w:t>Viljandi linn korraldas elanikele tasuta järgmiste olu</w:t>
            </w:r>
            <w:r w:rsidR="00CA1B68" w:rsidRPr="0061641E">
              <w:rPr>
                <w:rFonts w:ascii="Times New Roman" w:hAnsi="Times New Roman" w:cs="Times New Roman"/>
                <w:sz w:val="20"/>
                <w:szCs w:val="20"/>
              </w:rPr>
              <w:t xml:space="preserve">liste tähtpäevade tähistamist: </w:t>
            </w:r>
            <w:r w:rsidRPr="0061641E">
              <w:rPr>
                <w:rFonts w:ascii="Times New Roman" w:hAnsi="Times New Roman" w:cs="Times New Roman"/>
                <w:sz w:val="20"/>
                <w:szCs w:val="20"/>
              </w:rPr>
              <w:t>Eesti Vabariigi aastapäev, taasiseseisvumispäev</w:t>
            </w:r>
            <w:r w:rsidR="009A65D2" w:rsidRPr="0061641E">
              <w:rPr>
                <w:rFonts w:ascii="Times New Roman" w:hAnsi="Times New Roman" w:cs="Times New Roman"/>
                <w:sz w:val="20"/>
                <w:szCs w:val="20"/>
              </w:rPr>
              <w:t>a kontsert-piknik</w:t>
            </w:r>
            <w:r w:rsidRPr="0061641E">
              <w:rPr>
                <w:rFonts w:ascii="Times New Roman" w:hAnsi="Times New Roman" w:cs="Times New Roman"/>
                <w:sz w:val="20"/>
                <w:szCs w:val="20"/>
              </w:rPr>
              <w:t xml:space="preserve">, Viljandi linna </w:t>
            </w:r>
            <w:r w:rsidR="009A65D2" w:rsidRPr="0061641E">
              <w:rPr>
                <w:rFonts w:ascii="Times New Roman" w:hAnsi="Times New Roman" w:cs="Times New Roman"/>
                <w:sz w:val="20"/>
                <w:szCs w:val="20"/>
              </w:rPr>
              <w:t xml:space="preserve">737. </w:t>
            </w:r>
            <w:r w:rsidRPr="0061641E">
              <w:rPr>
                <w:rFonts w:ascii="Times New Roman" w:hAnsi="Times New Roman" w:cs="Times New Roman"/>
                <w:sz w:val="20"/>
                <w:szCs w:val="20"/>
              </w:rPr>
              <w:t>sünnipäev</w:t>
            </w:r>
            <w:r w:rsidR="00CF1507" w:rsidRPr="0061641E">
              <w:rPr>
                <w:rFonts w:ascii="Times New Roman" w:hAnsi="Times New Roman" w:cs="Times New Roman"/>
                <w:sz w:val="20"/>
                <w:szCs w:val="20"/>
              </w:rPr>
              <w:t>. Koostöös Eesti Kaitseväega korraldati</w:t>
            </w:r>
            <w:r w:rsidRPr="0061641E">
              <w:rPr>
                <w:rFonts w:ascii="Times New Roman" w:hAnsi="Times New Roman" w:cs="Times New Roman"/>
                <w:sz w:val="20"/>
                <w:szCs w:val="20"/>
              </w:rPr>
              <w:t xml:space="preserve"> isadepäev</w:t>
            </w:r>
            <w:r w:rsidR="00CF1507" w:rsidRPr="0061641E">
              <w:rPr>
                <w:rFonts w:ascii="Times New Roman" w:hAnsi="Times New Roman" w:cs="Times New Roman"/>
                <w:sz w:val="20"/>
                <w:szCs w:val="20"/>
              </w:rPr>
              <w:t>a perepäev</w:t>
            </w:r>
            <w:r w:rsidRPr="0061641E">
              <w:rPr>
                <w:rFonts w:ascii="Times New Roman" w:hAnsi="Times New Roman" w:cs="Times New Roman"/>
                <w:sz w:val="20"/>
                <w:szCs w:val="20"/>
              </w:rPr>
              <w:t>.</w:t>
            </w:r>
          </w:p>
        </w:tc>
      </w:tr>
      <w:tr w:rsidR="005463AA" w:rsidRPr="0061641E" w14:paraId="72272349" w14:textId="77777777" w:rsidTr="009A65D2">
        <w:tc>
          <w:tcPr>
            <w:tcW w:w="774" w:type="dxa"/>
          </w:tcPr>
          <w:p w14:paraId="72272346"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29.6.</w:t>
            </w:r>
          </w:p>
        </w:tc>
        <w:tc>
          <w:tcPr>
            <w:tcW w:w="3332" w:type="dxa"/>
          </w:tcPr>
          <w:p w14:paraId="72272347"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 xml:space="preserve">Uute sündmuste korraldamise soodustamine </w:t>
            </w:r>
          </w:p>
        </w:tc>
        <w:tc>
          <w:tcPr>
            <w:tcW w:w="5528" w:type="dxa"/>
          </w:tcPr>
          <w:p w14:paraId="72272348" w14:textId="77777777" w:rsidR="005463AA" w:rsidRPr="0061641E" w:rsidRDefault="007A0AE3" w:rsidP="007A0AE3">
            <w:pPr>
              <w:rPr>
                <w:rFonts w:ascii="Times New Roman" w:hAnsi="Times New Roman" w:cs="Times New Roman"/>
                <w:i/>
                <w:sz w:val="20"/>
                <w:szCs w:val="20"/>
              </w:rPr>
            </w:pPr>
            <w:r>
              <w:rPr>
                <w:rFonts w:ascii="Times New Roman" w:hAnsi="Times New Roman" w:cs="Times New Roman"/>
                <w:sz w:val="20"/>
                <w:szCs w:val="20"/>
              </w:rPr>
              <w:t xml:space="preserve">Projektitoetustega toetati uute sündmuste korraldamist. Covid-19 haiguse levikust tulenevate piirangute tõttu oli uute sündmuste algatamine raskendatud. </w:t>
            </w:r>
          </w:p>
        </w:tc>
      </w:tr>
      <w:tr w:rsidR="005463AA" w:rsidRPr="0061641E" w14:paraId="7227234D" w14:textId="77777777" w:rsidTr="009A65D2">
        <w:tc>
          <w:tcPr>
            <w:tcW w:w="774" w:type="dxa"/>
          </w:tcPr>
          <w:p w14:paraId="7227234A"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29.7.</w:t>
            </w:r>
          </w:p>
        </w:tc>
        <w:tc>
          <w:tcPr>
            <w:tcW w:w="3332" w:type="dxa"/>
          </w:tcPr>
          <w:p w14:paraId="7227234B"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 xml:space="preserve">Kultuurikalendri arendamine </w:t>
            </w:r>
          </w:p>
        </w:tc>
        <w:tc>
          <w:tcPr>
            <w:tcW w:w="5528" w:type="dxa"/>
          </w:tcPr>
          <w:p w14:paraId="7227234C" w14:textId="77777777" w:rsidR="005463AA" w:rsidRPr="0061641E" w:rsidRDefault="001E6900" w:rsidP="007A05FB">
            <w:pPr>
              <w:rPr>
                <w:rFonts w:ascii="Times New Roman" w:hAnsi="Times New Roman" w:cs="Times New Roman"/>
                <w:i/>
                <w:sz w:val="20"/>
                <w:szCs w:val="20"/>
              </w:rPr>
            </w:pPr>
            <w:r w:rsidRPr="0061641E">
              <w:rPr>
                <w:rFonts w:ascii="Times New Roman" w:hAnsi="Times New Roman" w:cs="Times New Roman"/>
                <w:sz w:val="20"/>
                <w:szCs w:val="20"/>
              </w:rPr>
              <w:t xml:space="preserve">Arendati </w:t>
            </w:r>
            <w:r w:rsidR="007A05FB" w:rsidRPr="0061641E">
              <w:rPr>
                <w:rFonts w:ascii="Times New Roman" w:hAnsi="Times New Roman" w:cs="Times New Roman"/>
                <w:sz w:val="20"/>
                <w:szCs w:val="20"/>
              </w:rPr>
              <w:t xml:space="preserve">kasutajasõbralikumaks </w:t>
            </w:r>
            <w:r w:rsidRPr="0061641E">
              <w:rPr>
                <w:rFonts w:ascii="Times New Roman" w:hAnsi="Times New Roman" w:cs="Times New Roman"/>
                <w:sz w:val="20"/>
                <w:szCs w:val="20"/>
              </w:rPr>
              <w:t xml:space="preserve">veebipõhist kultuurikalendrit </w:t>
            </w:r>
            <w:hyperlink r:id="rId16" w:history="1">
              <w:r w:rsidRPr="0061641E">
                <w:rPr>
                  <w:rStyle w:val="Hperlink"/>
                  <w:rFonts w:ascii="Times New Roman" w:hAnsi="Times New Roman" w:cs="Times New Roman"/>
                  <w:color w:val="2E74B5" w:themeColor="accent1" w:themeShade="BF"/>
                  <w:sz w:val="20"/>
                  <w:szCs w:val="20"/>
                </w:rPr>
                <w:t>https://visitviljandi.ee/et/kultuurikava</w:t>
              </w:r>
            </w:hyperlink>
            <w:r w:rsidRPr="0061641E">
              <w:rPr>
                <w:rFonts w:ascii="Times New Roman" w:hAnsi="Times New Roman" w:cs="Times New Roman"/>
                <w:sz w:val="20"/>
                <w:szCs w:val="20"/>
              </w:rPr>
              <w:t xml:space="preserve"> </w:t>
            </w:r>
          </w:p>
        </w:tc>
      </w:tr>
      <w:tr w:rsidR="005463AA" w:rsidRPr="0061641E" w14:paraId="72272351" w14:textId="77777777" w:rsidTr="009A65D2">
        <w:tc>
          <w:tcPr>
            <w:tcW w:w="774" w:type="dxa"/>
          </w:tcPr>
          <w:p w14:paraId="7227234E"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29.8.</w:t>
            </w:r>
          </w:p>
        </w:tc>
        <w:tc>
          <w:tcPr>
            <w:tcW w:w="3332" w:type="dxa"/>
          </w:tcPr>
          <w:p w14:paraId="7227234F"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Osalemine laulu- ja tantsupidude traditsiooni hoidmisel ja protsessis</w:t>
            </w:r>
          </w:p>
        </w:tc>
        <w:tc>
          <w:tcPr>
            <w:tcW w:w="5528" w:type="dxa"/>
          </w:tcPr>
          <w:p w14:paraId="72272350" w14:textId="77777777" w:rsidR="005463AA" w:rsidRPr="0061641E" w:rsidRDefault="001E6900" w:rsidP="005463AA">
            <w:pPr>
              <w:rPr>
                <w:rFonts w:ascii="Times New Roman" w:hAnsi="Times New Roman" w:cs="Times New Roman"/>
                <w:i/>
                <w:sz w:val="20"/>
                <w:szCs w:val="20"/>
              </w:rPr>
            </w:pPr>
            <w:r w:rsidRPr="0061641E">
              <w:rPr>
                <w:rFonts w:ascii="Times New Roman" w:hAnsi="Times New Roman" w:cs="Times New Roman"/>
                <w:sz w:val="20"/>
                <w:szCs w:val="20"/>
              </w:rPr>
              <w:t>Kollektiivid tegutsesid Covid-19 haiguse levikust tulenevalt piiratud tingimustes.</w:t>
            </w:r>
          </w:p>
        </w:tc>
      </w:tr>
      <w:tr w:rsidR="005463AA" w:rsidRPr="0061641E" w14:paraId="72272355" w14:textId="77777777" w:rsidTr="009A65D2">
        <w:tc>
          <w:tcPr>
            <w:tcW w:w="774" w:type="dxa"/>
          </w:tcPr>
          <w:p w14:paraId="72272352"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29.10.</w:t>
            </w:r>
          </w:p>
        </w:tc>
        <w:tc>
          <w:tcPr>
            <w:tcW w:w="3332" w:type="dxa"/>
          </w:tcPr>
          <w:p w14:paraId="72272353"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Koostöö huvi- ja üldhariduskoolidega õpilaste ja noorte kaasamisel linna kultuuriürituste läbiviimisele</w:t>
            </w:r>
          </w:p>
        </w:tc>
        <w:tc>
          <w:tcPr>
            <w:tcW w:w="5528" w:type="dxa"/>
          </w:tcPr>
          <w:p w14:paraId="72272354" w14:textId="77777777" w:rsidR="005463AA" w:rsidRPr="0061641E" w:rsidRDefault="001E6900" w:rsidP="001E6900">
            <w:pPr>
              <w:rPr>
                <w:rFonts w:ascii="Times New Roman" w:hAnsi="Times New Roman" w:cs="Times New Roman"/>
                <w:i/>
                <w:sz w:val="20"/>
                <w:szCs w:val="20"/>
              </w:rPr>
            </w:pPr>
            <w:r w:rsidRPr="0061641E">
              <w:rPr>
                <w:rFonts w:ascii="Times New Roman" w:eastAsia="Times New Roman" w:hAnsi="Times New Roman" w:cs="Times New Roman"/>
                <w:sz w:val="20"/>
                <w:szCs w:val="20"/>
              </w:rPr>
              <w:t>Õpilasi ja kollektiive kaasati linna kultuuriürituste läbiviimisele. Toetati noorte poolt linnaruumis läbiviidavaid omaalgatuslikke projekte.</w:t>
            </w:r>
          </w:p>
        </w:tc>
      </w:tr>
      <w:tr w:rsidR="005463AA" w:rsidRPr="0061641E" w14:paraId="72272359" w14:textId="77777777" w:rsidTr="009A65D2">
        <w:tc>
          <w:tcPr>
            <w:tcW w:w="774" w:type="dxa"/>
          </w:tcPr>
          <w:p w14:paraId="72272356"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29.11.</w:t>
            </w:r>
          </w:p>
        </w:tc>
        <w:tc>
          <w:tcPr>
            <w:tcW w:w="3332" w:type="dxa"/>
          </w:tcPr>
          <w:p w14:paraId="72272357"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color w:val="000000"/>
                <w:sz w:val="20"/>
                <w:szCs w:val="20"/>
              </w:rPr>
              <w:t>Tartu Ülikooli Viljandi kultuuriakadeemia kaasamine kultuurivaldkonna tegevustesse</w:t>
            </w:r>
          </w:p>
        </w:tc>
        <w:tc>
          <w:tcPr>
            <w:tcW w:w="5528" w:type="dxa"/>
          </w:tcPr>
          <w:p w14:paraId="72272358" w14:textId="77777777" w:rsidR="005463AA" w:rsidRPr="0061641E" w:rsidRDefault="007A0AE3" w:rsidP="007A0AE3">
            <w:pPr>
              <w:rPr>
                <w:rFonts w:ascii="Times New Roman" w:hAnsi="Times New Roman" w:cs="Times New Roman"/>
                <w:i/>
                <w:sz w:val="20"/>
                <w:szCs w:val="20"/>
              </w:rPr>
            </w:pPr>
            <w:r w:rsidRPr="0061641E">
              <w:rPr>
                <w:rFonts w:ascii="Times New Roman" w:hAnsi="Times New Roman" w:cs="Times New Roman"/>
                <w:color w:val="000000"/>
                <w:sz w:val="20"/>
                <w:szCs w:val="20"/>
              </w:rPr>
              <w:t xml:space="preserve">Tartu Ülikooli Viljandi </w:t>
            </w:r>
            <w:r>
              <w:rPr>
                <w:rFonts w:ascii="Times New Roman" w:hAnsi="Times New Roman" w:cs="Times New Roman"/>
                <w:color w:val="000000"/>
                <w:sz w:val="20"/>
                <w:szCs w:val="20"/>
              </w:rPr>
              <w:t>k</w:t>
            </w:r>
            <w:r w:rsidR="001E6900" w:rsidRPr="0061641E">
              <w:rPr>
                <w:rFonts w:ascii="Times New Roman" w:hAnsi="Times New Roman" w:cs="Times New Roman"/>
                <w:color w:val="000000"/>
                <w:sz w:val="20"/>
                <w:szCs w:val="20"/>
              </w:rPr>
              <w:t>ultuuriakadeemia kompetentsi kaasati koostööprojektide koordineerimisel ning koolituste ja ürituste korraldamisel.</w:t>
            </w:r>
          </w:p>
        </w:tc>
      </w:tr>
      <w:tr w:rsidR="005463AA" w:rsidRPr="0061641E" w14:paraId="7227235E" w14:textId="77777777" w:rsidTr="009A65D2">
        <w:tc>
          <w:tcPr>
            <w:tcW w:w="774" w:type="dxa"/>
          </w:tcPr>
          <w:p w14:paraId="7227235A"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29.12.</w:t>
            </w:r>
          </w:p>
        </w:tc>
        <w:tc>
          <w:tcPr>
            <w:tcW w:w="3332" w:type="dxa"/>
          </w:tcPr>
          <w:p w14:paraId="7227235B"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Osalemine Tartu linna 2024. aasta Euroopa kultuuripealinna programmi elluviimisel</w:t>
            </w:r>
          </w:p>
        </w:tc>
        <w:tc>
          <w:tcPr>
            <w:tcW w:w="5528" w:type="dxa"/>
          </w:tcPr>
          <w:p w14:paraId="7227235C" w14:textId="77777777" w:rsidR="005463AA" w:rsidRPr="0061641E" w:rsidRDefault="005463AA" w:rsidP="007A05FB">
            <w:pPr>
              <w:shd w:val="clear" w:color="auto" w:fill="FFFFFF"/>
              <w:spacing w:after="60"/>
              <w:rPr>
                <w:rFonts w:ascii="Times New Roman" w:eastAsia="Times New Roman" w:hAnsi="Times New Roman" w:cs="Times New Roman"/>
                <w:sz w:val="20"/>
                <w:szCs w:val="20"/>
                <w:lang w:eastAsia="et-EE"/>
              </w:rPr>
            </w:pPr>
            <w:r w:rsidRPr="0061641E">
              <w:rPr>
                <w:rFonts w:ascii="Times New Roman" w:eastAsia="Times New Roman" w:hAnsi="Times New Roman" w:cs="Times New Roman"/>
                <w:sz w:val="20"/>
                <w:szCs w:val="20"/>
                <w:lang w:eastAsia="et-EE"/>
              </w:rPr>
              <w:t>Sihtasutusega Tartu 2024 sõlmiti koostööleping, mille eesmärgiks on Euroopa kultuuripealinn Tartu 2024 tegevuste rahastamine, kohalike omavalitsuste toet</w:t>
            </w:r>
            <w:r w:rsidR="001E6900" w:rsidRPr="0061641E">
              <w:rPr>
                <w:rFonts w:ascii="Times New Roman" w:eastAsia="Times New Roman" w:hAnsi="Times New Roman" w:cs="Times New Roman"/>
                <w:sz w:val="20"/>
                <w:szCs w:val="20"/>
                <w:lang w:eastAsia="et-EE"/>
              </w:rPr>
              <w:t>use</w:t>
            </w:r>
            <w:r w:rsidRPr="0061641E">
              <w:rPr>
                <w:rFonts w:ascii="Times New Roman" w:eastAsia="Times New Roman" w:hAnsi="Times New Roman" w:cs="Times New Roman"/>
                <w:sz w:val="20"/>
                <w:szCs w:val="20"/>
                <w:lang w:eastAsia="et-EE"/>
              </w:rPr>
              <w:t xml:space="preserve"> jagunemine ja kohalike omavalitsuste koostöö. Koostöölepinguga kokku lepitud mahus </w:t>
            </w:r>
            <w:r w:rsidR="001E6900" w:rsidRPr="0061641E">
              <w:rPr>
                <w:rFonts w:ascii="Times New Roman" w:eastAsia="Times New Roman" w:hAnsi="Times New Roman" w:cs="Times New Roman"/>
                <w:sz w:val="20"/>
                <w:szCs w:val="20"/>
                <w:lang w:eastAsia="et-EE"/>
              </w:rPr>
              <w:t>o</w:t>
            </w:r>
            <w:r w:rsidRPr="0061641E">
              <w:rPr>
                <w:rFonts w:ascii="Times New Roman" w:eastAsia="Times New Roman" w:hAnsi="Times New Roman" w:cs="Times New Roman"/>
                <w:sz w:val="20"/>
                <w:szCs w:val="20"/>
                <w:lang w:eastAsia="et-EE"/>
              </w:rPr>
              <w:t>saletakse Tartu  2024 Euroopa kultuuripealinn tegevuste  rahastamisel ja tegevuste läbiviimisel</w:t>
            </w:r>
            <w:r w:rsidR="000F31E7" w:rsidRPr="0061641E">
              <w:rPr>
                <w:rFonts w:ascii="Times New Roman" w:eastAsia="Times New Roman" w:hAnsi="Times New Roman" w:cs="Times New Roman"/>
                <w:sz w:val="20"/>
                <w:szCs w:val="20"/>
                <w:lang w:eastAsia="et-EE"/>
              </w:rPr>
              <w:t>.</w:t>
            </w:r>
          </w:p>
          <w:p w14:paraId="7227235D" w14:textId="77777777" w:rsidR="009A65D2" w:rsidRPr="0061641E" w:rsidRDefault="009A65D2" w:rsidP="009A65D2">
            <w:pPr>
              <w:shd w:val="clear" w:color="auto" w:fill="FFFFFF"/>
              <w:rPr>
                <w:rFonts w:ascii="Times New Roman" w:hAnsi="Times New Roman" w:cs="Times New Roman"/>
                <w:i/>
                <w:sz w:val="20"/>
                <w:szCs w:val="20"/>
              </w:rPr>
            </w:pPr>
            <w:r w:rsidRPr="0061641E">
              <w:rPr>
                <w:rStyle w:val="Tugev"/>
                <w:rFonts w:ascii="Times New Roman" w:hAnsi="Times New Roman" w:cs="Times New Roman"/>
                <w:b w:val="0"/>
                <w:color w:val="333333"/>
                <w:sz w:val="20"/>
                <w:szCs w:val="20"/>
                <w:shd w:val="clear" w:color="auto" w:fill="FFFFFF"/>
              </w:rPr>
              <w:t xml:space="preserve">Septembris toimus Viljandis esimene Tartu 2024 Euroopa kultuuripealinna aasta programmi kuuluv sündmus: </w:t>
            </w:r>
            <w:r w:rsidRPr="0061641E">
              <w:rPr>
                <w:rStyle w:val="Tugev"/>
                <w:rFonts w:ascii="Times New Roman" w:hAnsi="Times New Roman" w:cs="Times New Roman"/>
                <w:b w:val="0"/>
                <w:i/>
                <w:color w:val="333333"/>
                <w:sz w:val="20"/>
                <w:szCs w:val="20"/>
                <w:shd w:val="clear" w:color="auto" w:fill="FFFFFF"/>
              </w:rPr>
              <w:t>Kultuurikompass: kuidas korraldada ligipääsetavat kultuuri?</w:t>
            </w:r>
          </w:p>
        </w:tc>
      </w:tr>
      <w:tr w:rsidR="005463AA" w:rsidRPr="0061641E" w14:paraId="72272362" w14:textId="77777777" w:rsidTr="009A65D2">
        <w:tc>
          <w:tcPr>
            <w:tcW w:w="774" w:type="dxa"/>
          </w:tcPr>
          <w:p w14:paraId="7227235F"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29.13.</w:t>
            </w:r>
          </w:p>
        </w:tc>
        <w:tc>
          <w:tcPr>
            <w:tcW w:w="3332" w:type="dxa"/>
          </w:tcPr>
          <w:p w14:paraId="72272360"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Kultuurialaste koostööümarlaudade korraldamine</w:t>
            </w:r>
          </w:p>
        </w:tc>
        <w:tc>
          <w:tcPr>
            <w:tcW w:w="5528" w:type="dxa"/>
          </w:tcPr>
          <w:p w14:paraId="72272361" w14:textId="77777777" w:rsidR="005463AA" w:rsidRPr="0061641E" w:rsidRDefault="000F31E7" w:rsidP="000F31E7">
            <w:pPr>
              <w:rPr>
                <w:rFonts w:ascii="Times New Roman" w:hAnsi="Times New Roman" w:cs="Times New Roman"/>
                <w:i/>
                <w:sz w:val="20"/>
                <w:szCs w:val="20"/>
              </w:rPr>
            </w:pPr>
            <w:r w:rsidRPr="0061641E">
              <w:rPr>
                <w:rFonts w:ascii="Times New Roman" w:eastAsia="Times New Roman" w:hAnsi="Times New Roman" w:cs="Times New Roman"/>
                <w:sz w:val="20"/>
                <w:szCs w:val="20"/>
              </w:rPr>
              <w:t>Korraldati koostööümarlaudu, mis omavad olulist rolli kultuurialase infovahetuse, koostöö ja ühiste algatuste ning sündmuste elluviimisel. Ümarlaudadesse kaasati avaliku, era- ja kolmanda sektori esindajaid. Ümarlaudu korraldati virtuaalselt.</w:t>
            </w:r>
          </w:p>
        </w:tc>
      </w:tr>
      <w:tr w:rsidR="005463AA" w:rsidRPr="0061641E" w14:paraId="72272366" w14:textId="77777777" w:rsidTr="009A65D2">
        <w:tc>
          <w:tcPr>
            <w:tcW w:w="774" w:type="dxa"/>
          </w:tcPr>
          <w:p w14:paraId="72272363"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29.15.</w:t>
            </w:r>
          </w:p>
        </w:tc>
        <w:tc>
          <w:tcPr>
            <w:tcW w:w="3332" w:type="dxa"/>
          </w:tcPr>
          <w:p w14:paraId="72272364" w14:textId="77777777" w:rsidR="005463AA" w:rsidRPr="0061641E" w:rsidRDefault="005463AA" w:rsidP="005463AA">
            <w:pPr>
              <w:rPr>
                <w:rFonts w:ascii="Times New Roman" w:hAnsi="Times New Roman" w:cs="Times New Roman"/>
                <w:sz w:val="20"/>
                <w:szCs w:val="20"/>
              </w:rPr>
            </w:pPr>
            <w:r w:rsidRPr="0061641E">
              <w:rPr>
                <w:rFonts w:ascii="Times New Roman" w:hAnsi="Times New Roman" w:cs="Times New Roman"/>
                <w:sz w:val="20"/>
                <w:szCs w:val="20"/>
              </w:rPr>
              <w:t>Koguduste roll kultuurisündmuste vahendajate ja kogukonna heaks töö tegijatena</w:t>
            </w:r>
          </w:p>
        </w:tc>
        <w:tc>
          <w:tcPr>
            <w:tcW w:w="5528" w:type="dxa"/>
          </w:tcPr>
          <w:p w14:paraId="72272365" w14:textId="77777777" w:rsidR="005463AA" w:rsidRPr="0061641E" w:rsidRDefault="000F31E7" w:rsidP="000F31E7">
            <w:pPr>
              <w:rPr>
                <w:rFonts w:ascii="Times New Roman" w:hAnsi="Times New Roman" w:cs="Times New Roman"/>
                <w:i/>
                <w:sz w:val="20"/>
                <w:szCs w:val="20"/>
              </w:rPr>
            </w:pPr>
            <w:r w:rsidRPr="0061641E">
              <w:rPr>
                <w:rFonts w:ascii="Times New Roman" w:hAnsi="Times New Roman" w:cs="Times New Roman"/>
                <w:sz w:val="20"/>
                <w:szCs w:val="20"/>
              </w:rPr>
              <w:t>Kirikutes korraldati kultuurisündmusi. Kogudused panustasid kultuuritraditsioonise kestmisse ja inimeste toetamisse.</w:t>
            </w:r>
          </w:p>
        </w:tc>
      </w:tr>
      <w:tr w:rsidR="000F31E7" w:rsidRPr="0061641E" w14:paraId="7227236A" w14:textId="77777777" w:rsidTr="009A65D2">
        <w:tc>
          <w:tcPr>
            <w:tcW w:w="774" w:type="dxa"/>
          </w:tcPr>
          <w:p w14:paraId="72272367"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29.16.</w:t>
            </w:r>
          </w:p>
        </w:tc>
        <w:tc>
          <w:tcPr>
            <w:tcW w:w="3332" w:type="dxa"/>
          </w:tcPr>
          <w:p w14:paraId="72272368"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Viljandi piirkonna tegevus UNESCO Loovlinnade Võrgustikus</w:t>
            </w:r>
          </w:p>
        </w:tc>
        <w:tc>
          <w:tcPr>
            <w:tcW w:w="5528" w:type="dxa"/>
          </w:tcPr>
          <w:p w14:paraId="72272369"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2019. aastal sai Viljandi linn UNESCO Loovlinnade Võrgustiku liikmeks käsitöö ja rahvakunsti valdkonnas. Osaleti valdkondliku koostöövõrgustiku käivitamisel ja tegevuste kavandamisel.</w:t>
            </w:r>
          </w:p>
        </w:tc>
      </w:tr>
      <w:tr w:rsidR="000F31E7" w:rsidRPr="0061641E" w14:paraId="7227236C" w14:textId="77777777" w:rsidTr="00DA1FB0">
        <w:tc>
          <w:tcPr>
            <w:tcW w:w="9634" w:type="dxa"/>
            <w:gridSpan w:val="3"/>
            <w:shd w:val="clear" w:color="auto" w:fill="F7CAAC" w:themeFill="accent2" w:themeFillTint="66"/>
          </w:tcPr>
          <w:p w14:paraId="7227236B" w14:textId="77777777" w:rsidR="000F31E7" w:rsidRPr="0061641E" w:rsidRDefault="000F31E7" w:rsidP="000F31E7">
            <w:pPr>
              <w:rPr>
                <w:rFonts w:ascii="Times New Roman" w:hAnsi="Times New Roman" w:cs="Times New Roman"/>
                <w:i/>
                <w:sz w:val="20"/>
                <w:szCs w:val="20"/>
              </w:rPr>
            </w:pPr>
            <w:r w:rsidRPr="0061641E">
              <w:rPr>
                <w:rFonts w:ascii="Times New Roman" w:hAnsi="Times New Roman" w:cs="Times New Roman"/>
                <w:b/>
                <w:sz w:val="20"/>
                <w:szCs w:val="20"/>
              </w:rPr>
              <w:t>Meede 30 Tänapäevaseid võimalusi pakkuvate kultuuriobjektide arendamine</w:t>
            </w:r>
          </w:p>
        </w:tc>
      </w:tr>
      <w:tr w:rsidR="000F31E7" w:rsidRPr="0061641E" w14:paraId="72272370" w14:textId="77777777" w:rsidTr="009A65D2">
        <w:tc>
          <w:tcPr>
            <w:tcW w:w="774" w:type="dxa"/>
          </w:tcPr>
          <w:p w14:paraId="7227236D"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30.1.</w:t>
            </w:r>
          </w:p>
        </w:tc>
        <w:tc>
          <w:tcPr>
            <w:tcW w:w="3332" w:type="dxa"/>
          </w:tcPr>
          <w:p w14:paraId="7227236E"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Sakala Keskuse hallatava taristu parendamine</w:t>
            </w:r>
          </w:p>
        </w:tc>
        <w:tc>
          <w:tcPr>
            <w:tcW w:w="5528" w:type="dxa"/>
          </w:tcPr>
          <w:p w14:paraId="7227236F"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Uuendati Viljandi Avatud Noortetoa (VANT) ruumides asuvat skateparki.</w:t>
            </w:r>
          </w:p>
        </w:tc>
      </w:tr>
      <w:tr w:rsidR="000F31E7" w:rsidRPr="0061641E" w14:paraId="72272374" w14:textId="77777777" w:rsidTr="009A65D2">
        <w:tc>
          <w:tcPr>
            <w:tcW w:w="774" w:type="dxa"/>
          </w:tcPr>
          <w:p w14:paraId="72272371"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30.2.</w:t>
            </w:r>
          </w:p>
        </w:tc>
        <w:tc>
          <w:tcPr>
            <w:tcW w:w="3332" w:type="dxa"/>
          </w:tcPr>
          <w:p w14:paraId="72272372"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Lossi 3 hoone rekonstrueerimine</w:t>
            </w:r>
          </w:p>
        </w:tc>
        <w:tc>
          <w:tcPr>
            <w:tcW w:w="5528" w:type="dxa"/>
          </w:tcPr>
          <w:p w14:paraId="72272373" w14:textId="77777777" w:rsidR="000F31E7" w:rsidRPr="0061641E" w:rsidRDefault="000F31E7" w:rsidP="00DA1FB0">
            <w:pPr>
              <w:rPr>
                <w:rFonts w:ascii="Times New Roman" w:hAnsi="Times New Roman" w:cs="Times New Roman"/>
                <w:sz w:val="20"/>
                <w:szCs w:val="20"/>
              </w:rPr>
            </w:pPr>
            <w:r w:rsidRPr="0061641E">
              <w:rPr>
                <w:rFonts w:ascii="Times New Roman" w:hAnsi="Times New Roman" w:cs="Times New Roman"/>
                <w:sz w:val="20"/>
                <w:szCs w:val="20"/>
              </w:rPr>
              <w:t xml:space="preserve">Omandati hoone asukohaga Lossi 3 eesmärgiga </w:t>
            </w:r>
            <w:r w:rsidR="00DA1FB0">
              <w:rPr>
                <w:rFonts w:ascii="Times New Roman" w:hAnsi="Times New Roman" w:cs="Times New Roman"/>
                <w:sz w:val="20"/>
                <w:szCs w:val="20"/>
              </w:rPr>
              <w:t xml:space="preserve">see </w:t>
            </w:r>
            <w:r w:rsidRPr="0061641E">
              <w:rPr>
                <w:rFonts w:ascii="Times New Roman" w:hAnsi="Times New Roman" w:cs="Times New Roman"/>
                <w:sz w:val="20"/>
                <w:szCs w:val="20"/>
              </w:rPr>
              <w:t>rekonstrueerida Viljandi Nukuteatri ja Viljandi Perepesa tarbeks. Hoonele koostati eelprojekt.</w:t>
            </w:r>
          </w:p>
        </w:tc>
      </w:tr>
      <w:tr w:rsidR="000F31E7" w:rsidRPr="0061641E" w14:paraId="72272378" w14:textId="77777777" w:rsidTr="009A65D2">
        <w:tc>
          <w:tcPr>
            <w:tcW w:w="774" w:type="dxa"/>
          </w:tcPr>
          <w:p w14:paraId="72272375"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lastRenderedPageBreak/>
              <w:t>30.3.</w:t>
            </w:r>
          </w:p>
        </w:tc>
        <w:tc>
          <w:tcPr>
            <w:tcW w:w="3332" w:type="dxa"/>
          </w:tcPr>
          <w:p w14:paraId="72272376"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Eriilmeliste näitusepaikade otsimine ja arendamine</w:t>
            </w:r>
          </w:p>
        </w:tc>
        <w:tc>
          <w:tcPr>
            <w:tcW w:w="5528" w:type="dxa"/>
          </w:tcPr>
          <w:p w14:paraId="72272377" w14:textId="71EDE55B" w:rsidR="000F31E7" w:rsidRPr="0061641E" w:rsidRDefault="002B10A7" w:rsidP="000F31E7">
            <w:pPr>
              <w:rPr>
                <w:rFonts w:ascii="Times New Roman" w:hAnsi="Times New Roman" w:cs="Times New Roman"/>
                <w:i/>
                <w:sz w:val="20"/>
                <w:szCs w:val="20"/>
              </w:rPr>
            </w:pPr>
            <w:r>
              <w:rPr>
                <w:rFonts w:ascii="Times New Roman" w:hAnsi="Times New Roman" w:cs="Times New Roman"/>
                <w:sz w:val="20"/>
                <w:szCs w:val="20"/>
              </w:rPr>
              <w:t>Viljandi noorte kunstihuviliste maalilaagri näitused olid Viljandi Gümaasiumi Honesta hoones ja Viljandi Haiglas.</w:t>
            </w:r>
          </w:p>
        </w:tc>
      </w:tr>
      <w:tr w:rsidR="000F31E7" w:rsidRPr="00DA1FB0" w14:paraId="7227237C" w14:textId="77777777" w:rsidTr="009A65D2">
        <w:tc>
          <w:tcPr>
            <w:tcW w:w="774" w:type="dxa"/>
          </w:tcPr>
          <w:p w14:paraId="72272379" w14:textId="77777777" w:rsidR="000F31E7" w:rsidRPr="00DA1FB0" w:rsidRDefault="000F31E7" w:rsidP="000F31E7">
            <w:pPr>
              <w:rPr>
                <w:rFonts w:ascii="Times New Roman" w:hAnsi="Times New Roman" w:cs="Times New Roman"/>
                <w:sz w:val="20"/>
                <w:szCs w:val="20"/>
              </w:rPr>
            </w:pPr>
            <w:r w:rsidRPr="00DA1FB0">
              <w:rPr>
                <w:rFonts w:ascii="Times New Roman" w:hAnsi="Times New Roman" w:cs="Times New Roman"/>
                <w:sz w:val="20"/>
                <w:szCs w:val="20"/>
              </w:rPr>
              <w:t>30.4.</w:t>
            </w:r>
          </w:p>
        </w:tc>
        <w:tc>
          <w:tcPr>
            <w:tcW w:w="3332" w:type="dxa"/>
          </w:tcPr>
          <w:p w14:paraId="7227237A" w14:textId="77777777" w:rsidR="000F31E7" w:rsidRPr="00DA1FB0" w:rsidRDefault="000F31E7" w:rsidP="000F31E7">
            <w:pPr>
              <w:autoSpaceDE w:val="0"/>
              <w:autoSpaceDN w:val="0"/>
              <w:adjustRightInd w:val="0"/>
              <w:rPr>
                <w:rFonts w:ascii="Times New Roman" w:hAnsi="Times New Roman" w:cs="Times New Roman"/>
                <w:sz w:val="20"/>
                <w:szCs w:val="20"/>
              </w:rPr>
            </w:pPr>
            <w:r w:rsidRPr="00DA1FB0">
              <w:rPr>
                <w:rFonts w:ascii="Times New Roman" w:hAnsi="Times New Roman" w:cs="Times New Roman"/>
                <w:sz w:val="20"/>
                <w:szCs w:val="20"/>
              </w:rPr>
              <w:t xml:space="preserve">Linnaraamatukogu tehnilise baasi ja sisustuse kaasajastamine </w:t>
            </w:r>
          </w:p>
        </w:tc>
        <w:tc>
          <w:tcPr>
            <w:tcW w:w="5528" w:type="dxa"/>
          </w:tcPr>
          <w:p w14:paraId="7227237B" w14:textId="77777777" w:rsidR="000F31E7" w:rsidRPr="00DA1FB0" w:rsidRDefault="000F31E7" w:rsidP="007A05FB">
            <w:pPr>
              <w:rPr>
                <w:rFonts w:ascii="Times New Roman" w:hAnsi="Times New Roman" w:cs="Times New Roman"/>
                <w:sz w:val="20"/>
                <w:szCs w:val="20"/>
              </w:rPr>
            </w:pPr>
            <w:r w:rsidRPr="00DA1FB0">
              <w:rPr>
                <w:rFonts w:ascii="Times New Roman" w:hAnsi="Times New Roman" w:cs="Times New Roman"/>
                <w:sz w:val="20"/>
                <w:szCs w:val="20"/>
              </w:rPr>
              <w:t>Linnaraamatukogu</w:t>
            </w:r>
            <w:r w:rsidR="007A05FB" w:rsidRPr="00DA1FB0">
              <w:rPr>
                <w:rFonts w:ascii="Times New Roman" w:hAnsi="Times New Roman" w:cs="Times New Roman"/>
                <w:sz w:val="20"/>
                <w:szCs w:val="20"/>
              </w:rPr>
              <w:t xml:space="preserve"> väliterritooriumile paigaldati </w:t>
            </w:r>
            <w:r w:rsidRPr="00DA1FB0">
              <w:rPr>
                <w:rFonts w:ascii="Times New Roman" w:hAnsi="Times New Roman" w:cs="Times New Roman"/>
                <w:sz w:val="20"/>
                <w:szCs w:val="20"/>
              </w:rPr>
              <w:t>elektrooniline raamatukapp</w:t>
            </w:r>
            <w:r w:rsidR="007A05FB" w:rsidRPr="00DA1FB0">
              <w:rPr>
                <w:rFonts w:ascii="Times New Roman" w:hAnsi="Times New Roman" w:cs="Times New Roman"/>
                <w:sz w:val="20"/>
                <w:szCs w:val="20"/>
              </w:rPr>
              <w:t>, mis võimaldab kontaktivaba raamatulaenutust.</w:t>
            </w:r>
          </w:p>
        </w:tc>
      </w:tr>
      <w:tr w:rsidR="000F31E7" w:rsidRPr="0061641E" w14:paraId="7227237E" w14:textId="77777777" w:rsidTr="00DA1FB0">
        <w:tc>
          <w:tcPr>
            <w:tcW w:w="9634" w:type="dxa"/>
            <w:gridSpan w:val="3"/>
            <w:shd w:val="clear" w:color="auto" w:fill="F7CAAC" w:themeFill="accent2" w:themeFillTint="66"/>
          </w:tcPr>
          <w:p w14:paraId="7227237D" w14:textId="77777777" w:rsidR="000F31E7" w:rsidRPr="0061641E" w:rsidRDefault="000F31E7" w:rsidP="000F31E7">
            <w:pPr>
              <w:rPr>
                <w:rFonts w:ascii="Times New Roman" w:hAnsi="Times New Roman" w:cs="Times New Roman"/>
                <w:i/>
                <w:sz w:val="20"/>
                <w:szCs w:val="20"/>
              </w:rPr>
            </w:pPr>
            <w:r w:rsidRPr="0061641E">
              <w:rPr>
                <w:rFonts w:ascii="Times New Roman" w:hAnsi="Times New Roman" w:cs="Times New Roman"/>
                <w:b/>
                <w:sz w:val="20"/>
                <w:szCs w:val="20"/>
              </w:rPr>
              <w:t>Meede 31 Spordi-, kultuuri- ja noorsootöövaldkonna töötajate väärtustamine</w:t>
            </w:r>
          </w:p>
        </w:tc>
      </w:tr>
      <w:tr w:rsidR="000F31E7" w:rsidRPr="0061641E" w14:paraId="72272382" w14:textId="77777777" w:rsidTr="009A65D2">
        <w:tc>
          <w:tcPr>
            <w:tcW w:w="774" w:type="dxa"/>
          </w:tcPr>
          <w:p w14:paraId="7227237F"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31.2.</w:t>
            </w:r>
          </w:p>
        </w:tc>
        <w:tc>
          <w:tcPr>
            <w:tcW w:w="3332" w:type="dxa"/>
          </w:tcPr>
          <w:p w14:paraId="72272380"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Valdkondlik koolitamine ja nõustamine</w:t>
            </w:r>
          </w:p>
        </w:tc>
        <w:tc>
          <w:tcPr>
            <w:tcW w:w="5528" w:type="dxa"/>
          </w:tcPr>
          <w:p w14:paraId="72272381" w14:textId="77777777" w:rsidR="000F31E7" w:rsidRPr="0061641E" w:rsidRDefault="000F31E7" w:rsidP="000F31E7">
            <w:pPr>
              <w:rPr>
                <w:rFonts w:ascii="Times New Roman" w:hAnsi="Times New Roman" w:cs="Times New Roman"/>
                <w:i/>
                <w:sz w:val="20"/>
                <w:szCs w:val="20"/>
              </w:rPr>
            </w:pPr>
            <w:r w:rsidRPr="0061641E">
              <w:rPr>
                <w:rFonts w:ascii="Times New Roman" w:hAnsi="Times New Roman" w:cs="Times New Roman"/>
                <w:color w:val="000000"/>
                <w:sz w:val="20"/>
                <w:szCs w:val="20"/>
              </w:rPr>
              <w:t>Soodustati töötajate enesetäiendamist nii individuaalsetes kui ühistes koolitusprogrammides.</w:t>
            </w:r>
          </w:p>
        </w:tc>
      </w:tr>
      <w:tr w:rsidR="000F31E7" w:rsidRPr="0061641E" w14:paraId="72272384" w14:textId="77777777" w:rsidTr="00DA1FB0">
        <w:tc>
          <w:tcPr>
            <w:tcW w:w="9634" w:type="dxa"/>
            <w:gridSpan w:val="3"/>
            <w:shd w:val="clear" w:color="auto" w:fill="F7CAAC" w:themeFill="accent2" w:themeFillTint="66"/>
          </w:tcPr>
          <w:p w14:paraId="72272383" w14:textId="77777777" w:rsidR="000F31E7" w:rsidRPr="0061641E" w:rsidRDefault="000F31E7" w:rsidP="000F31E7">
            <w:pPr>
              <w:rPr>
                <w:rFonts w:ascii="Times New Roman" w:hAnsi="Times New Roman" w:cs="Times New Roman"/>
                <w:i/>
                <w:sz w:val="20"/>
                <w:szCs w:val="20"/>
              </w:rPr>
            </w:pPr>
            <w:r w:rsidRPr="0061641E">
              <w:rPr>
                <w:rFonts w:ascii="Times New Roman" w:hAnsi="Times New Roman" w:cs="Times New Roman"/>
                <w:b/>
                <w:sz w:val="20"/>
                <w:szCs w:val="20"/>
              </w:rPr>
              <w:t>Meede 32 Mitmekülgseid võimalusi loova s</w:t>
            </w:r>
            <w:r w:rsidRPr="0061641E">
              <w:rPr>
                <w:rFonts w:ascii="Times New Roman" w:hAnsi="Times New Roman" w:cs="Times New Roman"/>
                <w:b/>
                <w:bCs/>
                <w:sz w:val="20"/>
                <w:szCs w:val="20"/>
              </w:rPr>
              <w:t>üsteemse ja innovaatilise noorsootöö edendamine</w:t>
            </w:r>
          </w:p>
        </w:tc>
      </w:tr>
      <w:tr w:rsidR="000F31E7" w:rsidRPr="0061641E" w14:paraId="72272389" w14:textId="77777777" w:rsidTr="009A65D2">
        <w:tc>
          <w:tcPr>
            <w:tcW w:w="774" w:type="dxa"/>
          </w:tcPr>
          <w:p w14:paraId="72272385"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32.1.</w:t>
            </w:r>
          </w:p>
        </w:tc>
        <w:tc>
          <w:tcPr>
            <w:tcW w:w="3332" w:type="dxa"/>
          </w:tcPr>
          <w:p w14:paraId="72272386"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Noorsootöö tegevuse arendamine, koostöövõrgustike tugevdamine ning noorte arendamine ja kaasamine</w:t>
            </w:r>
          </w:p>
        </w:tc>
        <w:tc>
          <w:tcPr>
            <w:tcW w:w="5528" w:type="dxa"/>
          </w:tcPr>
          <w:p w14:paraId="72272387" w14:textId="77777777" w:rsidR="00D36604" w:rsidRPr="0061641E" w:rsidRDefault="00D36604" w:rsidP="00D36604">
            <w:pPr>
              <w:rPr>
                <w:rFonts w:ascii="Times New Roman" w:hAnsi="Times New Roman" w:cs="Times New Roman"/>
                <w:sz w:val="20"/>
                <w:szCs w:val="20"/>
              </w:rPr>
            </w:pPr>
            <w:r w:rsidRPr="0061641E">
              <w:rPr>
                <w:rFonts w:ascii="Times New Roman" w:hAnsi="Times New Roman" w:cs="Times New Roman"/>
                <w:sz w:val="20"/>
                <w:szCs w:val="20"/>
              </w:rPr>
              <w:t xml:space="preserve">Jätkati avatud noorsootöö põhimõtete rakendamist Sakala Keskuse allüksuse Viljandi Avatud Noortetoa (VANT) kaudu. </w:t>
            </w:r>
            <w:r w:rsidRPr="0061641E">
              <w:rPr>
                <w:rFonts w:ascii="Times New Roman" w:hAnsi="Times New Roman" w:cs="Times New Roman"/>
                <w:bCs/>
                <w:sz w:val="20"/>
                <w:szCs w:val="20"/>
              </w:rPr>
              <w:t xml:space="preserve">Osaleti noorsootööalastes riiklikes programmides, tõhustati noorteinfo </w:t>
            </w:r>
            <w:r w:rsidRPr="0061641E">
              <w:rPr>
                <w:rFonts w:ascii="Times New Roman" w:hAnsi="Times New Roman" w:cs="Times New Roman"/>
                <w:sz w:val="20"/>
                <w:szCs w:val="20"/>
              </w:rPr>
              <w:t>jõudmist noorteni. Noorte arendamiseks korraldati koolitusi, viidi läbi projekte ja programme. Kaasati noori vabatahtlikku töösse ja toetati noorte omaalgatuslikku tegevust. Erinevaid tegevusi viidi läbi virtuaalsetes keskkondades.</w:t>
            </w:r>
            <w:r w:rsidR="006D7B9A" w:rsidRPr="0061641E">
              <w:rPr>
                <w:rFonts w:ascii="Times New Roman" w:hAnsi="Times New Roman" w:cs="Times New Roman"/>
                <w:sz w:val="20"/>
                <w:szCs w:val="20"/>
              </w:rPr>
              <w:t xml:space="preserve"> Korraldati tõukerattatrenn algajatele</w:t>
            </w:r>
            <w:r w:rsidR="00A23B62" w:rsidRPr="0061641E">
              <w:rPr>
                <w:rFonts w:ascii="Times New Roman" w:hAnsi="Times New Roman" w:cs="Times New Roman"/>
                <w:sz w:val="20"/>
                <w:szCs w:val="20"/>
              </w:rPr>
              <w:t xml:space="preserve"> ja edasijõudnutele,</w:t>
            </w:r>
            <w:r w:rsidR="006D7B9A" w:rsidRPr="0061641E">
              <w:rPr>
                <w:rFonts w:ascii="Times New Roman" w:hAnsi="Times New Roman" w:cs="Times New Roman"/>
                <w:sz w:val="20"/>
                <w:szCs w:val="20"/>
              </w:rPr>
              <w:t xml:space="preserve"> BMX-i kool, DJ-kool</w:t>
            </w:r>
            <w:r w:rsidR="00A875AD" w:rsidRPr="0061641E">
              <w:rPr>
                <w:rFonts w:ascii="Times New Roman" w:hAnsi="Times New Roman" w:cs="Times New Roman"/>
                <w:sz w:val="20"/>
                <w:szCs w:val="20"/>
              </w:rPr>
              <w:t>, lennukas linnalaager</w:t>
            </w:r>
            <w:r w:rsidR="00373717" w:rsidRPr="0061641E">
              <w:rPr>
                <w:rFonts w:ascii="Times New Roman" w:hAnsi="Times New Roman" w:cs="Times New Roman"/>
                <w:sz w:val="20"/>
                <w:szCs w:val="20"/>
              </w:rPr>
              <w:t>, rulatrenn</w:t>
            </w:r>
            <w:r w:rsidR="007A05FB" w:rsidRPr="0061641E">
              <w:rPr>
                <w:rFonts w:ascii="Times New Roman" w:hAnsi="Times New Roman" w:cs="Times New Roman"/>
                <w:sz w:val="20"/>
                <w:szCs w:val="20"/>
              </w:rPr>
              <w:t xml:space="preserve"> jt.</w:t>
            </w:r>
          </w:p>
          <w:p w14:paraId="72272388" w14:textId="77777777" w:rsidR="000F31E7" w:rsidRPr="0061641E" w:rsidRDefault="00D36604" w:rsidP="00DA1FB0">
            <w:pPr>
              <w:rPr>
                <w:rFonts w:ascii="Times New Roman" w:hAnsi="Times New Roman" w:cs="Times New Roman"/>
                <w:i/>
                <w:sz w:val="20"/>
                <w:szCs w:val="20"/>
              </w:rPr>
            </w:pPr>
            <w:r w:rsidRPr="0061641E">
              <w:rPr>
                <w:rFonts w:ascii="Times New Roman" w:hAnsi="Times New Roman" w:cs="Times New Roman"/>
                <w:sz w:val="20"/>
                <w:szCs w:val="20"/>
              </w:rPr>
              <w:t xml:space="preserve">Toetati noorsootöövaldkonna 3 projekti elluviimist 2250 </w:t>
            </w:r>
            <w:r w:rsidR="00DA1FB0">
              <w:rPr>
                <w:rFonts w:ascii="Times New Roman" w:hAnsi="Times New Roman" w:cs="Times New Roman"/>
                <w:sz w:val="20"/>
                <w:szCs w:val="20"/>
              </w:rPr>
              <w:t>euro</w:t>
            </w:r>
            <w:r w:rsidRPr="0061641E">
              <w:rPr>
                <w:rFonts w:ascii="Times New Roman" w:hAnsi="Times New Roman" w:cs="Times New Roman"/>
                <w:sz w:val="20"/>
                <w:szCs w:val="20"/>
              </w:rPr>
              <w:t xml:space="preserve"> ulatuses.</w:t>
            </w:r>
          </w:p>
        </w:tc>
      </w:tr>
      <w:tr w:rsidR="000F31E7" w:rsidRPr="0061641E" w14:paraId="7227238D" w14:textId="77777777" w:rsidTr="009A65D2">
        <w:tc>
          <w:tcPr>
            <w:tcW w:w="774" w:type="dxa"/>
          </w:tcPr>
          <w:p w14:paraId="7227238A"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32.2.</w:t>
            </w:r>
          </w:p>
        </w:tc>
        <w:tc>
          <w:tcPr>
            <w:tcW w:w="3332" w:type="dxa"/>
          </w:tcPr>
          <w:p w14:paraId="7227238B"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 xml:space="preserve">Mobiilse noorsootöö arendamine ja süsteemne rakendamine </w:t>
            </w:r>
          </w:p>
        </w:tc>
        <w:tc>
          <w:tcPr>
            <w:tcW w:w="5528" w:type="dxa"/>
          </w:tcPr>
          <w:p w14:paraId="7227238C" w14:textId="77777777" w:rsidR="000F31E7" w:rsidRPr="0061641E" w:rsidRDefault="00D36604" w:rsidP="00D36604">
            <w:pPr>
              <w:rPr>
                <w:rFonts w:ascii="Times New Roman" w:hAnsi="Times New Roman" w:cs="Times New Roman"/>
                <w:i/>
                <w:sz w:val="20"/>
                <w:szCs w:val="20"/>
              </w:rPr>
            </w:pPr>
            <w:r w:rsidRPr="0061641E">
              <w:rPr>
                <w:rFonts w:ascii="Times New Roman" w:hAnsi="Times New Roman" w:cs="Times New Roman"/>
                <w:sz w:val="20"/>
                <w:szCs w:val="20"/>
              </w:rPr>
              <w:t>Linnaruumis viidi läbi projekte noorte kaasamiseks ja neile tegevuse pakkumiseks.</w:t>
            </w:r>
          </w:p>
        </w:tc>
      </w:tr>
      <w:tr w:rsidR="000F31E7" w:rsidRPr="0061641E" w14:paraId="72272391" w14:textId="77777777" w:rsidTr="009A65D2">
        <w:tc>
          <w:tcPr>
            <w:tcW w:w="774" w:type="dxa"/>
          </w:tcPr>
          <w:p w14:paraId="7227238E"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32.3.</w:t>
            </w:r>
          </w:p>
        </w:tc>
        <w:tc>
          <w:tcPr>
            <w:tcW w:w="3332" w:type="dxa"/>
          </w:tcPr>
          <w:p w14:paraId="7227238F"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Noorte teavitamise ja nõustamise süsteemi arendamine</w:t>
            </w:r>
          </w:p>
        </w:tc>
        <w:tc>
          <w:tcPr>
            <w:tcW w:w="5528" w:type="dxa"/>
          </w:tcPr>
          <w:p w14:paraId="72272390" w14:textId="77777777" w:rsidR="000F31E7" w:rsidRPr="0061641E" w:rsidRDefault="00D36604" w:rsidP="00D36604">
            <w:pPr>
              <w:rPr>
                <w:rFonts w:ascii="Times New Roman" w:hAnsi="Times New Roman" w:cs="Times New Roman"/>
                <w:i/>
                <w:sz w:val="20"/>
                <w:szCs w:val="20"/>
              </w:rPr>
            </w:pPr>
            <w:r w:rsidRPr="0061641E">
              <w:rPr>
                <w:rFonts w:ascii="Times New Roman" w:hAnsi="Times New Roman" w:cs="Times New Roman"/>
                <w:sz w:val="20"/>
                <w:szCs w:val="20"/>
              </w:rPr>
              <w:t>Jätkati eesmärgipärast tegevust noorteni jõudmisel ning noorte abistamisel ja toetamisel. Jätkus Noorte Tugila programm.</w:t>
            </w:r>
          </w:p>
        </w:tc>
      </w:tr>
      <w:tr w:rsidR="000F31E7" w:rsidRPr="0061641E" w14:paraId="72272395" w14:textId="77777777" w:rsidTr="009A65D2">
        <w:tc>
          <w:tcPr>
            <w:tcW w:w="774" w:type="dxa"/>
          </w:tcPr>
          <w:p w14:paraId="72272392"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32.4.</w:t>
            </w:r>
          </w:p>
        </w:tc>
        <w:tc>
          <w:tcPr>
            <w:tcW w:w="3332" w:type="dxa"/>
          </w:tcPr>
          <w:p w14:paraId="72272393"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Koolivaheaja tegevusprogrammide järjepidevuse tagamine</w:t>
            </w:r>
          </w:p>
        </w:tc>
        <w:tc>
          <w:tcPr>
            <w:tcW w:w="5528" w:type="dxa"/>
          </w:tcPr>
          <w:p w14:paraId="72272394" w14:textId="77777777" w:rsidR="000F31E7" w:rsidRPr="0061641E" w:rsidRDefault="00D36604" w:rsidP="000F31E7">
            <w:pPr>
              <w:rPr>
                <w:rFonts w:ascii="Times New Roman" w:hAnsi="Times New Roman" w:cs="Times New Roman"/>
                <w:sz w:val="20"/>
                <w:szCs w:val="20"/>
              </w:rPr>
            </w:pPr>
            <w:r w:rsidRPr="0061641E">
              <w:rPr>
                <w:rFonts w:ascii="Times New Roman" w:hAnsi="Times New Roman" w:cs="Times New Roman"/>
                <w:sz w:val="20"/>
                <w:szCs w:val="20"/>
              </w:rPr>
              <w:t>Koolivaheajal viidi läbi erinevaid programme koostöös huvikoolide ja teiste koostööpartneritega.</w:t>
            </w:r>
          </w:p>
        </w:tc>
      </w:tr>
      <w:tr w:rsidR="000F31E7" w:rsidRPr="0061641E" w14:paraId="7227239A" w14:textId="77777777" w:rsidTr="009A65D2">
        <w:tc>
          <w:tcPr>
            <w:tcW w:w="774" w:type="dxa"/>
          </w:tcPr>
          <w:p w14:paraId="72272396"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32.5.</w:t>
            </w:r>
          </w:p>
        </w:tc>
        <w:tc>
          <w:tcPr>
            <w:tcW w:w="3332" w:type="dxa"/>
          </w:tcPr>
          <w:p w14:paraId="72272397"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Viljandi Noortevolikogu töö arendamine</w:t>
            </w:r>
          </w:p>
        </w:tc>
        <w:tc>
          <w:tcPr>
            <w:tcW w:w="5528" w:type="dxa"/>
          </w:tcPr>
          <w:p w14:paraId="72272398" w14:textId="77777777" w:rsidR="00D36604" w:rsidRPr="0061641E" w:rsidRDefault="00D36604" w:rsidP="00DA1FB0">
            <w:pPr>
              <w:spacing w:after="60"/>
              <w:rPr>
                <w:rFonts w:ascii="Times New Roman" w:hAnsi="Times New Roman" w:cs="Times New Roman"/>
                <w:sz w:val="20"/>
                <w:szCs w:val="20"/>
              </w:rPr>
            </w:pPr>
            <w:r w:rsidRPr="0061641E">
              <w:rPr>
                <w:rFonts w:ascii="Times New Roman" w:hAnsi="Times New Roman" w:cs="Times New Roman"/>
                <w:sz w:val="20"/>
                <w:szCs w:val="20"/>
              </w:rPr>
              <w:t>Viljandi Linnavolikogu ajutine komisjon Viljandi Noortevolikogu esindab noorte huvisid linna tasandil.</w:t>
            </w:r>
          </w:p>
          <w:p w14:paraId="72272399" w14:textId="77777777" w:rsidR="000F31E7" w:rsidRPr="0061641E" w:rsidRDefault="000F31E7" w:rsidP="00D36604">
            <w:pPr>
              <w:rPr>
                <w:rFonts w:ascii="Times New Roman" w:hAnsi="Times New Roman" w:cs="Times New Roman"/>
                <w:sz w:val="20"/>
                <w:szCs w:val="20"/>
              </w:rPr>
            </w:pPr>
            <w:r w:rsidRPr="0061641E">
              <w:rPr>
                <w:rFonts w:ascii="Times New Roman" w:hAnsi="Times New Roman" w:cs="Times New Roman"/>
                <w:sz w:val="20"/>
                <w:szCs w:val="20"/>
              </w:rPr>
              <w:t>Eesti Noorteühen</w:t>
            </w:r>
            <w:r w:rsidR="00D36604" w:rsidRPr="0061641E">
              <w:rPr>
                <w:rFonts w:ascii="Times New Roman" w:hAnsi="Times New Roman" w:cs="Times New Roman"/>
                <w:sz w:val="20"/>
                <w:szCs w:val="20"/>
              </w:rPr>
              <w:t xml:space="preserve">duste Liidu noorte osaluse fond eraldas </w:t>
            </w:r>
            <w:r w:rsidRPr="0061641E">
              <w:rPr>
                <w:rFonts w:ascii="Times New Roman" w:hAnsi="Times New Roman" w:cs="Times New Roman"/>
                <w:sz w:val="20"/>
                <w:szCs w:val="20"/>
              </w:rPr>
              <w:t xml:space="preserve"> toetus</w:t>
            </w:r>
            <w:r w:rsidR="00D36604" w:rsidRPr="0061641E">
              <w:rPr>
                <w:rFonts w:ascii="Times New Roman" w:hAnsi="Times New Roman" w:cs="Times New Roman"/>
                <w:sz w:val="20"/>
                <w:szCs w:val="20"/>
              </w:rPr>
              <w:t>e projekti „VNV48“ elluviimiseks.</w:t>
            </w:r>
          </w:p>
        </w:tc>
      </w:tr>
      <w:tr w:rsidR="000F31E7" w:rsidRPr="0061641E" w14:paraId="7227239E" w14:textId="77777777" w:rsidTr="009A65D2">
        <w:tc>
          <w:tcPr>
            <w:tcW w:w="774" w:type="dxa"/>
          </w:tcPr>
          <w:p w14:paraId="7227239B"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32.6.</w:t>
            </w:r>
          </w:p>
        </w:tc>
        <w:tc>
          <w:tcPr>
            <w:tcW w:w="3332" w:type="dxa"/>
          </w:tcPr>
          <w:p w14:paraId="7227239C"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Noorte omaalgatuslike projektide toetamine</w:t>
            </w:r>
          </w:p>
        </w:tc>
        <w:tc>
          <w:tcPr>
            <w:tcW w:w="5528" w:type="dxa"/>
          </w:tcPr>
          <w:p w14:paraId="7227239D" w14:textId="77777777" w:rsidR="000F31E7" w:rsidRPr="0061641E" w:rsidRDefault="00D36604" w:rsidP="00DA1FB0">
            <w:pPr>
              <w:rPr>
                <w:rFonts w:ascii="Times New Roman" w:hAnsi="Times New Roman" w:cs="Times New Roman"/>
                <w:sz w:val="20"/>
                <w:szCs w:val="20"/>
              </w:rPr>
            </w:pPr>
            <w:r w:rsidRPr="0061641E">
              <w:rPr>
                <w:rFonts w:ascii="Times New Roman" w:hAnsi="Times New Roman" w:cs="Times New Roman"/>
                <w:sz w:val="20"/>
                <w:szCs w:val="20"/>
              </w:rPr>
              <w:t xml:space="preserve">Viljandi Noortevolikogu poolt läbi viidud noorte omaalgatuslike projekti taotlusvoorus toetati 17 projekti kogusummas 10 338 </w:t>
            </w:r>
            <w:r w:rsidR="00DA1FB0">
              <w:rPr>
                <w:rFonts w:ascii="Times New Roman" w:hAnsi="Times New Roman" w:cs="Times New Roman"/>
                <w:sz w:val="20"/>
                <w:szCs w:val="20"/>
              </w:rPr>
              <w:t>eurot</w:t>
            </w:r>
            <w:r w:rsidR="00435A9D" w:rsidRPr="0061641E">
              <w:rPr>
                <w:rFonts w:ascii="Times New Roman" w:hAnsi="Times New Roman" w:cs="Times New Roman"/>
                <w:sz w:val="20"/>
                <w:szCs w:val="20"/>
              </w:rPr>
              <w:t>.</w:t>
            </w:r>
          </w:p>
        </w:tc>
      </w:tr>
      <w:tr w:rsidR="000F31E7" w:rsidRPr="0061641E" w14:paraId="722723A2" w14:textId="77777777" w:rsidTr="009A65D2">
        <w:tc>
          <w:tcPr>
            <w:tcW w:w="774" w:type="dxa"/>
          </w:tcPr>
          <w:p w14:paraId="7227239F"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32.7.</w:t>
            </w:r>
          </w:p>
        </w:tc>
        <w:tc>
          <w:tcPr>
            <w:tcW w:w="3332" w:type="dxa"/>
          </w:tcPr>
          <w:p w14:paraId="722723A0" w14:textId="77777777" w:rsidR="000F31E7" w:rsidRPr="0061641E" w:rsidRDefault="000F31E7" w:rsidP="000F31E7">
            <w:pPr>
              <w:rPr>
                <w:rFonts w:ascii="Times New Roman" w:hAnsi="Times New Roman" w:cs="Times New Roman"/>
                <w:sz w:val="20"/>
                <w:szCs w:val="20"/>
              </w:rPr>
            </w:pPr>
            <w:r w:rsidRPr="0061641E">
              <w:rPr>
                <w:rFonts w:ascii="Times New Roman" w:hAnsi="Times New Roman" w:cs="Times New Roman"/>
                <w:sz w:val="20"/>
                <w:szCs w:val="20"/>
              </w:rPr>
              <w:t>Noorte järjepidev ja süsteemne tunnustamine</w:t>
            </w:r>
          </w:p>
        </w:tc>
        <w:tc>
          <w:tcPr>
            <w:tcW w:w="5528" w:type="dxa"/>
          </w:tcPr>
          <w:p w14:paraId="722723A1" w14:textId="77777777" w:rsidR="000F31E7" w:rsidRPr="0061641E" w:rsidRDefault="00435A9D" w:rsidP="0034114A">
            <w:pPr>
              <w:rPr>
                <w:rFonts w:ascii="Times New Roman" w:hAnsi="Times New Roman" w:cs="Times New Roman"/>
                <w:sz w:val="20"/>
                <w:szCs w:val="20"/>
              </w:rPr>
            </w:pPr>
            <w:r w:rsidRPr="0061641E">
              <w:rPr>
                <w:rFonts w:ascii="Times New Roman" w:hAnsi="Times New Roman" w:cs="Times New Roman"/>
                <w:sz w:val="20"/>
                <w:szCs w:val="20"/>
              </w:rPr>
              <w:t>Viljandi linna aastapreemiate hulgas anti välja aasta noore ja noore sportlase preemia</w:t>
            </w:r>
            <w:r w:rsidR="0034114A" w:rsidRPr="0061641E">
              <w:rPr>
                <w:rFonts w:ascii="Times New Roman" w:hAnsi="Times New Roman" w:cs="Times New Roman"/>
                <w:sz w:val="20"/>
                <w:szCs w:val="20"/>
              </w:rPr>
              <w:t xml:space="preserve">. </w:t>
            </w:r>
            <w:r w:rsidRPr="0061641E">
              <w:rPr>
                <w:rFonts w:ascii="Times New Roman" w:hAnsi="Times New Roman" w:cs="Times New Roman"/>
                <w:sz w:val="20"/>
                <w:szCs w:val="20"/>
              </w:rPr>
              <w:t xml:space="preserve"> </w:t>
            </w:r>
          </w:p>
        </w:tc>
      </w:tr>
    </w:tbl>
    <w:p w14:paraId="722723A3" w14:textId="77777777" w:rsidR="00C04EFB" w:rsidRPr="0061641E" w:rsidRDefault="00C04EFB" w:rsidP="00C04EFB">
      <w:pPr>
        <w:rPr>
          <w:rFonts w:ascii="Times New Roman" w:hAnsi="Times New Roman" w:cs="Times New Roman"/>
          <w:sz w:val="20"/>
          <w:szCs w:val="20"/>
        </w:rPr>
      </w:pPr>
    </w:p>
    <w:p w14:paraId="722723A4" w14:textId="77777777" w:rsidR="00CF5E8B" w:rsidRPr="0061641E" w:rsidRDefault="00CF5E8B" w:rsidP="00DA1FB0">
      <w:pPr>
        <w:pStyle w:val="Pis"/>
        <w:shd w:val="clear" w:color="auto" w:fill="F7CAAC" w:themeFill="accent2" w:themeFillTint="66"/>
        <w:rPr>
          <w:rFonts w:ascii="Times New Roman" w:hAnsi="Times New Roman" w:cs="Times New Roman"/>
          <w:b/>
          <w:sz w:val="20"/>
          <w:szCs w:val="20"/>
        </w:rPr>
      </w:pPr>
      <w:r w:rsidRPr="0061641E">
        <w:rPr>
          <w:rFonts w:ascii="Times New Roman" w:hAnsi="Times New Roman" w:cs="Times New Roman"/>
          <w:b/>
          <w:sz w:val="20"/>
          <w:szCs w:val="20"/>
        </w:rPr>
        <w:t xml:space="preserve">8. HOOLIV JA SOTSIAALSETL TURVALINE VILJANDI LINN </w:t>
      </w:r>
    </w:p>
    <w:p w14:paraId="722723A5" w14:textId="77777777" w:rsidR="00CF5E8B" w:rsidRPr="0061641E" w:rsidRDefault="00CF5E8B" w:rsidP="00CF5E8B">
      <w:pPr>
        <w:pStyle w:val="Pis"/>
        <w:rPr>
          <w:rFonts w:ascii="Times New Roman" w:hAnsi="Times New Roman" w:cs="Times New Roman"/>
          <w:sz w:val="20"/>
          <w:szCs w:val="20"/>
        </w:rPr>
      </w:pPr>
      <w:r w:rsidRPr="0061641E">
        <w:rPr>
          <w:rFonts w:ascii="Times New Roman" w:hAnsi="Times New Roman" w:cs="Times New Roman"/>
          <w:sz w:val="20"/>
          <w:szCs w:val="20"/>
        </w:rPr>
        <w:t xml:space="preserve">Sotsiaalvaldkond -  puuetega inimeste, eakate, laste ja noorte sotsiaalhoolekande asutused ja sotsiaalne kaitse, töötute sotsiaalne kaitse, eluasemeteenused ja sotsiaalne kaitse riskirühmadele. </w:t>
      </w:r>
    </w:p>
    <w:tbl>
      <w:tblPr>
        <w:tblStyle w:val="Kontuurtabel"/>
        <w:tblW w:w="9634" w:type="dxa"/>
        <w:tblLayout w:type="fixed"/>
        <w:tblLook w:val="04A0" w:firstRow="1" w:lastRow="0" w:firstColumn="1" w:lastColumn="0" w:noHBand="0" w:noVBand="1"/>
      </w:tblPr>
      <w:tblGrid>
        <w:gridCol w:w="774"/>
        <w:gridCol w:w="3332"/>
        <w:gridCol w:w="5528"/>
      </w:tblGrid>
      <w:tr w:rsidR="00CF5E8B" w:rsidRPr="0061641E" w14:paraId="722723A9" w14:textId="77777777" w:rsidTr="00DA1FB0">
        <w:trPr>
          <w:tblHeader/>
        </w:trPr>
        <w:tc>
          <w:tcPr>
            <w:tcW w:w="774" w:type="dxa"/>
            <w:shd w:val="clear" w:color="auto" w:fill="FFFFCC"/>
          </w:tcPr>
          <w:p w14:paraId="722723A6" w14:textId="77777777" w:rsidR="00CF5E8B" w:rsidRPr="0061641E" w:rsidRDefault="00CF5E8B" w:rsidP="00AE1811">
            <w:pPr>
              <w:rPr>
                <w:rFonts w:ascii="Times New Roman" w:hAnsi="Times New Roman" w:cs="Times New Roman"/>
                <w:sz w:val="20"/>
                <w:szCs w:val="20"/>
              </w:rPr>
            </w:pPr>
          </w:p>
        </w:tc>
        <w:tc>
          <w:tcPr>
            <w:tcW w:w="3332" w:type="dxa"/>
            <w:shd w:val="clear" w:color="auto" w:fill="FFFFCC"/>
          </w:tcPr>
          <w:p w14:paraId="722723A7" w14:textId="77777777" w:rsidR="00CF5E8B" w:rsidRPr="0061641E" w:rsidRDefault="00CF5E8B" w:rsidP="00AE1811">
            <w:pPr>
              <w:rPr>
                <w:rFonts w:ascii="Times New Roman" w:hAnsi="Times New Roman" w:cs="Times New Roman"/>
                <w:sz w:val="20"/>
                <w:szCs w:val="20"/>
              </w:rPr>
            </w:pPr>
            <w:r w:rsidRPr="0061641E">
              <w:rPr>
                <w:rFonts w:ascii="Times New Roman" w:hAnsi="Times New Roman" w:cs="Times New Roman"/>
                <w:sz w:val="20"/>
                <w:szCs w:val="20"/>
              </w:rPr>
              <w:t>Tegevus</w:t>
            </w:r>
          </w:p>
        </w:tc>
        <w:tc>
          <w:tcPr>
            <w:tcW w:w="5528" w:type="dxa"/>
            <w:shd w:val="clear" w:color="auto" w:fill="FFFFCC"/>
          </w:tcPr>
          <w:p w14:paraId="722723A8" w14:textId="77777777" w:rsidR="00CF5E8B" w:rsidRPr="0061641E" w:rsidRDefault="00CF5E8B" w:rsidP="00AE1811">
            <w:pPr>
              <w:rPr>
                <w:rFonts w:ascii="Times New Roman" w:hAnsi="Times New Roman" w:cs="Times New Roman"/>
                <w:sz w:val="20"/>
                <w:szCs w:val="20"/>
              </w:rPr>
            </w:pPr>
            <w:r w:rsidRPr="0061641E">
              <w:rPr>
                <w:rFonts w:ascii="Times New Roman" w:hAnsi="Times New Roman" w:cs="Times New Roman"/>
                <w:sz w:val="20"/>
                <w:szCs w:val="20"/>
              </w:rPr>
              <w:t>Täitmine 2020. aastal</w:t>
            </w:r>
          </w:p>
        </w:tc>
      </w:tr>
      <w:tr w:rsidR="00CF5E8B" w:rsidRPr="0061641E" w14:paraId="722723AB" w14:textId="77777777" w:rsidTr="00DA1FB0">
        <w:tc>
          <w:tcPr>
            <w:tcW w:w="9634" w:type="dxa"/>
            <w:gridSpan w:val="3"/>
            <w:shd w:val="clear" w:color="auto" w:fill="F7CAAC" w:themeFill="accent2" w:themeFillTint="66"/>
          </w:tcPr>
          <w:p w14:paraId="722723AA" w14:textId="77777777" w:rsidR="00CF5E8B" w:rsidRPr="0061641E" w:rsidRDefault="00CF5E8B" w:rsidP="004243D9">
            <w:pPr>
              <w:rPr>
                <w:rFonts w:ascii="Times New Roman" w:hAnsi="Times New Roman" w:cs="Times New Roman"/>
                <w:sz w:val="20"/>
                <w:szCs w:val="20"/>
              </w:rPr>
            </w:pPr>
            <w:r w:rsidRPr="0061641E">
              <w:rPr>
                <w:rFonts w:ascii="Times New Roman" w:hAnsi="Times New Roman" w:cs="Times New Roman"/>
                <w:b/>
                <w:sz w:val="20"/>
                <w:szCs w:val="20"/>
              </w:rPr>
              <w:t>Meede 33 Sotsiaalprobleemide ennetamine ja sotsiaalhoolekande süsteemi arendamine</w:t>
            </w:r>
          </w:p>
        </w:tc>
      </w:tr>
      <w:tr w:rsidR="00CF5E8B" w:rsidRPr="0061641E" w14:paraId="722723AF" w14:textId="77777777" w:rsidTr="00CF5E8B">
        <w:tc>
          <w:tcPr>
            <w:tcW w:w="774" w:type="dxa"/>
          </w:tcPr>
          <w:p w14:paraId="722723AC" w14:textId="77777777" w:rsidR="00CF5E8B" w:rsidRPr="0061641E" w:rsidRDefault="00CF5E8B" w:rsidP="00CF5E8B">
            <w:pPr>
              <w:rPr>
                <w:rFonts w:ascii="Times New Roman" w:hAnsi="Times New Roman" w:cs="Times New Roman"/>
                <w:sz w:val="20"/>
                <w:szCs w:val="20"/>
              </w:rPr>
            </w:pPr>
            <w:r w:rsidRPr="0061641E">
              <w:rPr>
                <w:rFonts w:ascii="Times New Roman" w:hAnsi="Times New Roman" w:cs="Times New Roman"/>
                <w:sz w:val="20"/>
                <w:szCs w:val="20"/>
              </w:rPr>
              <w:t>33.1.</w:t>
            </w:r>
          </w:p>
        </w:tc>
        <w:tc>
          <w:tcPr>
            <w:tcW w:w="3332" w:type="dxa"/>
          </w:tcPr>
          <w:p w14:paraId="722723AD" w14:textId="77777777" w:rsidR="00CF5E8B" w:rsidRPr="0061641E" w:rsidRDefault="00CF5E8B" w:rsidP="00CF5E8B">
            <w:pPr>
              <w:pStyle w:val="Default"/>
              <w:rPr>
                <w:sz w:val="20"/>
                <w:szCs w:val="20"/>
              </w:rPr>
            </w:pPr>
            <w:r w:rsidRPr="0061641E">
              <w:rPr>
                <w:sz w:val="20"/>
                <w:szCs w:val="20"/>
              </w:rPr>
              <w:t xml:space="preserve">Sotsiaalvaldkonna spetsialistide erialase võimekuse tõstmine, koostöö ja meeskonnatöö arendamine </w:t>
            </w:r>
          </w:p>
        </w:tc>
        <w:tc>
          <w:tcPr>
            <w:tcW w:w="5528" w:type="dxa"/>
          </w:tcPr>
          <w:p w14:paraId="722723AE" w14:textId="77777777" w:rsidR="00CF5E8B" w:rsidRPr="0061641E" w:rsidRDefault="0034114A" w:rsidP="0034114A">
            <w:pPr>
              <w:rPr>
                <w:rFonts w:ascii="Times New Roman" w:hAnsi="Times New Roman" w:cs="Times New Roman"/>
                <w:sz w:val="20"/>
                <w:szCs w:val="20"/>
              </w:rPr>
            </w:pPr>
            <w:r w:rsidRPr="0061641E">
              <w:rPr>
                <w:rFonts w:ascii="Times New Roman" w:hAnsi="Times New Roman" w:cs="Times New Roman"/>
                <w:sz w:val="20"/>
                <w:szCs w:val="20"/>
              </w:rPr>
              <w:t>Töötajatele võimaldati enesetäiendamine nii individuaalsetes kui ühistes koolitusprogrammides.</w:t>
            </w:r>
          </w:p>
        </w:tc>
      </w:tr>
      <w:tr w:rsidR="00CF5E8B" w:rsidRPr="0061641E" w14:paraId="722723B3" w14:textId="77777777" w:rsidTr="00CF5E8B">
        <w:tc>
          <w:tcPr>
            <w:tcW w:w="774" w:type="dxa"/>
          </w:tcPr>
          <w:p w14:paraId="722723B0" w14:textId="77777777" w:rsidR="00CF5E8B" w:rsidRPr="0061641E" w:rsidRDefault="00CF5E8B" w:rsidP="00CF5E8B">
            <w:pPr>
              <w:rPr>
                <w:rFonts w:ascii="Times New Roman" w:hAnsi="Times New Roman" w:cs="Times New Roman"/>
                <w:sz w:val="20"/>
                <w:szCs w:val="20"/>
              </w:rPr>
            </w:pPr>
            <w:r w:rsidRPr="0061641E">
              <w:rPr>
                <w:rFonts w:ascii="Times New Roman" w:hAnsi="Times New Roman" w:cs="Times New Roman"/>
                <w:sz w:val="20"/>
                <w:szCs w:val="20"/>
              </w:rPr>
              <w:t>33.2.</w:t>
            </w:r>
          </w:p>
        </w:tc>
        <w:tc>
          <w:tcPr>
            <w:tcW w:w="3332" w:type="dxa"/>
          </w:tcPr>
          <w:p w14:paraId="722723B1" w14:textId="77777777" w:rsidR="00CF5E8B" w:rsidRPr="0061641E" w:rsidRDefault="00CF5E8B" w:rsidP="00CF5E8B">
            <w:pPr>
              <w:pStyle w:val="Default"/>
              <w:rPr>
                <w:sz w:val="20"/>
                <w:szCs w:val="20"/>
              </w:rPr>
            </w:pPr>
            <w:r w:rsidRPr="0061641E">
              <w:rPr>
                <w:sz w:val="20"/>
                <w:szCs w:val="20"/>
              </w:rPr>
              <w:t>Sotsiaalvaldkonna töötaja rolli väärtustamine ja järelkasvu motiveerimine</w:t>
            </w:r>
          </w:p>
        </w:tc>
        <w:tc>
          <w:tcPr>
            <w:tcW w:w="5528" w:type="dxa"/>
          </w:tcPr>
          <w:p w14:paraId="722723B2" w14:textId="77777777" w:rsidR="00CF5E8B" w:rsidRPr="0061641E" w:rsidRDefault="00F4591F" w:rsidP="00DA1FB0">
            <w:pPr>
              <w:rPr>
                <w:rFonts w:ascii="Times New Roman" w:hAnsi="Times New Roman" w:cs="Times New Roman"/>
                <w:sz w:val="20"/>
                <w:szCs w:val="20"/>
              </w:rPr>
            </w:pPr>
            <w:r w:rsidRPr="0061641E">
              <w:rPr>
                <w:rFonts w:ascii="Times New Roman" w:hAnsi="Times New Roman" w:cs="Times New Roman"/>
                <w:sz w:val="20"/>
                <w:szCs w:val="20"/>
              </w:rPr>
              <w:t xml:space="preserve">Covis-19 haigusega seotud eriolukorrast tulenevalt suurenes </w:t>
            </w:r>
            <w:r w:rsidR="00DA1FB0">
              <w:rPr>
                <w:rFonts w:ascii="Times New Roman" w:hAnsi="Times New Roman" w:cs="Times New Roman"/>
                <w:sz w:val="20"/>
                <w:szCs w:val="20"/>
              </w:rPr>
              <w:t xml:space="preserve">oluliselt </w:t>
            </w:r>
            <w:r w:rsidRPr="0061641E">
              <w:rPr>
                <w:rFonts w:ascii="Times New Roman" w:hAnsi="Times New Roman" w:cs="Times New Roman"/>
                <w:sz w:val="20"/>
                <w:szCs w:val="20"/>
              </w:rPr>
              <w:t>sotsiaaltöötajate roll aitamaks kõige raskemas olukorras olevatel hakkama saada.</w:t>
            </w:r>
          </w:p>
        </w:tc>
      </w:tr>
      <w:tr w:rsidR="00CF5E8B" w:rsidRPr="0061641E" w14:paraId="722723B8" w14:textId="77777777" w:rsidTr="00CF5E8B">
        <w:tc>
          <w:tcPr>
            <w:tcW w:w="774" w:type="dxa"/>
          </w:tcPr>
          <w:p w14:paraId="722723B4" w14:textId="77777777" w:rsidR="00CF5E8B" w:rsidRPr="0061641E" w:rsidRDefault="00CF5E8B" w:rsidP="00CF5E8B">
            <w:pPr>
              <w:rPr>
                <w:rFonts w:ascii="Times New Roman" w:hAnsi="Times New Roman" w:cs="Times New Roman"/>
                <w:sz w:val="20"/>
                <w:szCs w:val="20"/>
              </w:rPr>
            </w:pPr>
            <w:r w:rsidRPr="0061641E">
              <w:rPr>
                <w:rFonts w:ascii="Times New Roman" w:hAnsi="Times New Roman" w:cs="Times New Roman"/>
                <w:sz w:val="20"/>
                <w:szCs w:val="20"/>
              </w:rPr>
              <w:t>33.3.</w:t>
            </w:r>
          </w:p>
        </w:tc>
        <w:tc>
          <w:tcPr>
            <w:tcW w:w="3332" w:type="dxa"/>
          </w:tcPr>
          <w:p w14:paraId="722723B5" w14:textId="77777777" w:rsidR="00CF5E8B" w:rsidRPr="0061641E" w:rsidRDefault="00CF5E8B" w:rsidP="00CF5E8B">
            <w:pPr>
              <w:pStyle w:val="Default"/>
              <w:rPr>
                <w:sz w:val="20"/>
                <w:szCs w:val="20"/>
              </w:rPr>
            </w:pPr>
            <w:r w:rsidRPr="0061641E">
              <w:rPr>
                <w:sz w:val="20"/>
                <w:szCs w:val="20"/>
              </w:rPr>
              <w:t xml:space="preserve">Laste ja perede ennetustegevuste ja varase märkamise meetodi arendamine </w:t>
            </w:r>
          </w:p>
        </w:tc>
        <w:tc>
          <w:tcPr>
            <w:tcW w:w="5528" w:type="dxa"/>
          </w:tcPr>
          <w:p w14:paraId="722723B6" w14:textId="77777777" w:rsidR="002A6D6D" w:rsidRPr="0061641E" w:rsidRDefault="00647E49" w:rsidP="002A6D6D">
            <w:pPr>
              <w:rPr>
                <w:rFonts w:ascii="Times New Roman" w:hAnsi="Times New Roman" w:cs="Times New Roman"/>
                <w:sz w:val="20"/>
                <w:szCs w:val="20"/>
              </w:rPr>
            </w:pPr>
            <w:r w:rsidRPr="0061641E">
              <w:rPr>
                <w:rFonts w:ascii="Times New Roman" w:hAnsi="Times New Roman" w:cs="Times New Roman"/>
                <w:sz w:val="20"/>
                <w:szCs w:val="20"/>
              </w:rPr>
              <w:t>Osaleti SA Lapse Heaolu Arengukeskusega koostöö</w:t>
            </w:r>
            <w:r w:rsidR="00641D62" w:rsidRPr="0061641E">
              <w:rPr>
                <w:rFonts w:ascii="Times New Roman" w:hAnsi="Times New Roman" w:cs="Times New Roman"/>
                <w:sz w:val="20"/>
                <w:szCs w:val="20"/>
              </w:rPr>
              <w:t>s</w:t>
            </w:r>
            <w:r w:rsidRPr="0061641E">
              <w:rPr>
                <w:rFonts w:ascii="Times New Roman" w:hAnsi="Times New Roman" w:cs="Times New Roman"/>
                <w:sz w:val="20"/>
                <w:szCs w:val="20"/>
              </w:rPr>
              <w:t xml:space="preserve"> pilootprojektis, mille eesmärgiks on kaasa aidata laste ja perede heaolu tagamisele põhirõhuga probleemide ennetamisel ja varajasel sekkumisel probleemide ilmnemise korral.</w:t>
            </w:r>
            <w:r w:rsidR="00641D62" w:rsidRPr="0061641E">
              <w:rPr>
                <w:rFonts w:ascii="Times New Roman" w:hAnsi="Times New Roman" w:cs="Times New Roman"/>
                <w:sz w:val="20"/>
                <w:szCs w:val="20"/>
              </w:rPr>
              <w:t xml:space="preserve"> Projekti raames käivitati Viljandi Perepesa, kus lapsevanemad saavad omavahel kohtuda ning jagada laste kasvatamisega seotud muresid ja rõõme. Keskusest saab infot, koolitusi ning personaalset nõu spetsialistidelt seoses lapse arenguga ja lapsevanemaks olemisega. </w:t>
            </w:r>
            <w:r w:rsidR="002A6D6D" w:rsidRPr="0061641E">
              <w:rPr>
                <w:rFonts w:ascii="Times New Roman" w:hAnsi="Times New Roman" w:cs="Times New Roman"/>
                <w:color w:val="333333"/>
                <w:sz w:val="20"/>
                <w:szCs w:val="20"/>
                <w:shd w:val="clear" w:color="auto" w:fill="FFFFFF"/>
              </w:rPr>
              <w:t xml:space="preserve">Perepesa põhilise tähelepanu all on varajase lapseea toetamine. Valdav osa teenuseid ja tegevusi on mõeldud väikelastele ja nende vanematele, alates beebiootusest </w:t>
            </w:r>
            <w:r w:rsidR="002A6D6D" w:rsidRPr="0061641E">
              <w:rPr>
                <w:rFonts w:ascii="Times New Roman" w:hAnsi="Times New Roman" w:cs="Times New Roman"/>
                <w:color w:val="333333"/>
                <w:sz w:val="20"/>
                <w:szCs w:val="20"/>
                <w:shd w:val="clear" w:color="auto" w:fill="FFFFFF"/>
              </w:rPr>
              <w:lastRenderedPageBreak/>
              <w:t xml:space="preserve">kuni lapse kooliminekuni. Perepesa eesmärk on ennetada laste vaimse tervise probleeme ning laste hooletusse jätmist tehes süsteemset ennetustööd. </w:t>
            </w:r>
            <w:r w:rsidR="00641D62" w:rsidRPr="0061641E">
              <w:rPr>
                <w:rFonts w:ascii="Times New Roman" w:hAnsi="Times New Roman" w:cs="Times New Roman"/>
                <w:sz w:val="20"/>
                <w:szCs w:val="20"/>
              </w:rPr>
              <w:t>Keskuses on avatud mängutuba, kus lapsed saavad beebieast kooliminekuni mängimas käia.</w:t>
            </w:r>
            <w:r w:rsidR="002A6D6D" w:rsidRPr="0061641E">
              <w:rPr>
                <w:rFonts w:ascii="Times New Roman" w:hAnsi="Times New Roman" w:cs="Times New Roman"/>
                <w:sz w:val="20"/>
                <w:szCs w:val="20"/>
              </w:rPr>
              <w:t xml:space="preserve"> </w:t>
            </w:r>
          </w:p>
          <w:p w14:paraId="722723B7" w14:textId="77777777" w:rsidR="00F4591F" w:rsidRPr="0061641E" w:rsidRDefault="00F4591F" w:rsidP="00DA1FB0">
            <w:pPr>
              <w:rPr>
                <w:rFonts w:ascii="Times New Roman" w:hAnsi="Times New Roman" w:cs="Times New Roman"/>
                <w:sz w:val="20"/>
                <w:szCs w:val="20"/>
              </w:rPr>
            </w:pPr>
            <w:r w:rsidRPr="0061641E">
              <w:rPr>
                <w:rFonts w:ascii="Times New Roman" w:hAnsi="Times New Roman" w:cs="Times New Roman"/>
                <w:sz w:val="20"/>
                <w:szCs w:val="20"/>
              </w:rPr>
              <w:t>Viljandi Perepesa sai 2020</w:t>
            </w:r>
            <w:r w:rsidR="00DA1FB0">
              <w:rPr>
                <w:rFonts w:ascii="Times New Roman" w:hAnsi="Times New Roman" w:cs="Times New Roman"/>
                <w:sz w:val="20"/>
                <w:szCs w:val="20"/>
              </w:rPr>
              <w:t xml:space="preserve">. aastal </w:t>
            </w:r>
            <w:r w:rsidRPr="0061641E">
              <w:rPr>
                <w:rFonts w:ascii="Times New Roman" w:hAnsi="Times New Roman" w:cs="Times New Roman"/>
                <w:sz w:val="20"/>
                <w:szCs w:val="20"/>
              </w:rPr>
              <w:t>uued ruumid.</w:t>
            </w:r>
          </w:p>
        </w:tc>
      </w:tr>
      <w:tr w:rsidR="00CF5E8B" w:rsidRPr="0061641E" w14:paraId="722723BC" w14:textId="77777777" w:rsidTr="00CF5E8B">
        <w:tc>
          <w:tcPr>
            <w:tcW w:w="774" w:type="dxa"/>
          </w:tcPr>
          <w:p w14:paraId="722723B9" w14:textId="77777777" w:rsidR="00CF5E8B" w:rsidRPr="0061641E" w:rsidRDefault="00CF5E8B" w:rsidP="00CF5E8B">
            <w:pPr>
              <w:rPr>
                <w:rFonts w:ascii="Times New Roman" w:hAnsi="Times New Roman" w:cs="Times New Roman"/>
                <w:sz w:val="20"/>
                <w:szCs w:val="20"/>
              </w:rPr>
            </w:pPr>
            <w:r w:rsidRPr="0061641E">
              <w:rPr>
                <w:rFonts w:ascii="Times New Roman" w:hAnsi="Times New Roman" w:cs="Times New Roman"/>
                <w:sz w:val="20"/>
                <w:szCs w:val="20"/>
              </w:rPr>
              <w:lastRenderedPageBreak/>
              <w:t>33.4.</w:t>
            </w:r>
          </w:p>
        </w:tc>
        <w:tc>
          <w:tcPr>
            <w:tcW w:w="3332" w:type="dxa"/>
          </w:tcPr>
          <w:p w14:paraId="722723BA" w14:textId="77777777" w:rsidR="00CF5E8B" w:rsidRPr="0061641E" w:rsidRDefault="00CF5E8B" w:rsidP="00CF5E8B">
            <w:pPr>
              <w:pStyle w:val="Default"/>
              <w:rPr>
                <w:sz w:val="20"/>
                <w:szCs w:val="20"/>
              </w:rPr>
            </w:pPr>
            <w:r w:rsidRPr="0061641E">
              <w:rPr>
                <w:sz w:val="20"/>
                <w:szCs w:val="20"/>
              </w:rPr>
              <w:t>Sotsiaalvaldkonnas tegutsevate kodanikuühenduste toetamine</w:t>
            </w:r>
          </w:p>
        </w:tc>
        <w:tc>
          <w:tcPr>
            <w:tcW w:w="5528" w:type="dxa"/>
          </w:tcPr>
          <w:p w14:paraId="722723BB" w14:textId="77777777" w:rsidR="00CF5E8B" w:rsidRPr="0061641E" w:rsidRDefault="00F4591F" w:rsidP="00DA1FB0">
            <w:pPr>
              <w:rPr>
                <w:rFonts w:ascii="Times New Roman" w:hAnsi="Times New Roman" w:cs="Times New Roman"/>
                <w:i/>
                <w:sz w:val="20"/>
                <w:szCs w:val="20"/>
              </w:rPr>
            </w:pPr>
            <w:r w:rsidRPr="0061641E">
              <w:rPr>
                <w:rFonts w:ascii="Times New Roman" w:hAnsi="Times New Roman" w:cs="Times New Roman"/>
                <w:sz w:val="20"/>
                <w:szCs w:val="20"/>
              </w:rPr>
              <w:t xml:space="preserve">Sotsiaalvaldkonnas tegutsevale 20-le mittetulundusühingule maksti tegevustoetust 70 000 </w:t>
            </w:r>
            <w:r w:rsidR="00DA1FB0">
              <w:rPr>
                <w:rFonts w:ascii="Times New Roman" w:hAnsi="Times New Roman" w:cs="Times New Roman"/>
                <w:sz w:val="20"/>
                <w:szCs w:val="20"/>
              </w:rPr>
              <w:t>eurot</w:t>
            </w:r>
            <w:r w:rsidRPr="0061641E">
              <w:rPr>
                <w:rFonts w:ascii="Times New Roman" w:hAnsi="Times New Roman" w:cs="Times New Roman"/>
                <w:sz w:val="20"/>
                <w:szCs w:val="20"/>
              </w:rPr>
              <w:t>.</w:t>
            </w:r>
            <w:r w:rsidR="00DA1FB0">
              <w:rPr>
                <w:rFonts w:ascii="Times New Roman" w:hAnsi="Times New Roman" w:cs="Times New Roman"/>
                <w:sz w:val="20"/>
                <w:szCs w:val="20"/>
              </w:rPr>
              <w:t xml:space="preserve"> </w:t>
            </w:r>
            <w:r w:rsidR="0034114A" w:rsidRPr="0061641E">
              <w:rPr>
                <w:rFonts w:ascii="Times New Roman" w:hAnsi="Times New Roman" w:cs="Times New Roman"/>
                <w:sz w:val="20"/>
                <w:szCs w:val="20"/>
              </w:rPr>
              <w:t>Toetati sotsiaalvaldkonna mittetulundusühingute 13 projekti elluviimist 6</w:t>
            </w:r>
            <w:r w:rsidR="00DA1FB0">
              <w:rPr>
                <w:rFonts w:ascii="Times New Roman" w:hAnsi="Times New Roman" w:cs="Times New Roman"/>
                <w:sz w:val="20"/>
                <w:szCs w:val="20"/>
              </w:rPr>
              <w:t xml:space="preserve"> </w:t>
            </w:r>
            <w:r w:rsidR="0034114A" w:rsidRPr="0061641E">
              <w:rPr>
                <w:rFonts w:ascii="Times New Roman" w:hAnsi="Times New Roman" w:cs="Times New Roman"/>
                <w:sz w:val="20"/>
                <w:szCs w:val="20"/>
              </w:rPr>
              <w:t xml:space="preserve">730 </w:t>
            </w:r>
            <w:r w:rsidR="00DA1FB0">
              <w:rPr>
                <w:rFonts w:ascii="Times New Roman" w:hAnsi="Times New Roman" w:cs="Times New Roman"/>
                <w:sz w:val="20"/>
                <w:szCs w:val="20"/>
              </w:rPr>
              <w:t>euro</w:t>
            </w:r>
            <w:r w:rsidR="0034114A" w:rsidRPr="0061641E">
              <w:rPr>
                <w:rFonts w:ascii="Times New Roman" w:hAnsi="Times New Roman" w:cs="Times New Roman"/>
                <w:sz w:val="20"/>
                <w:szCs w:val="20"/>
              </w:rPr>
              <w:t xml:space="preserve"> ulatuses.</w:t>
            </w:r>
            <w:r w:rsidRPr="0061641E">
              <w:rPr>
                <w:rFonts w:ascii="Times New Roman" w:hAnsi="Times New Roman" w:cs="Times New Roman"/>
                <w:sz w:val="20"/>
                <w:szCs w:val="20"/>
              </w:rPr>
              <w:t xml:space="preserve"> </w:t>
            </w:r>
          </w:p>
        </w:tc>
      </w:tr>
      <w:tr w:rsidR="00CF5E8B" w:rsidRPr="0061641E" w14:paraId="722723C2" w14:textId="77777777" w:rsidTr="00CF5E8B">
        <w:tc>
          <w:tcPr>
            <w:tcW w:w="774" w:type="dxa"/>
          </w:tcPr>
          <w:p w14:paraId="722723BD" w14:textId="77777777" w:rsidR="00CF5E8B" w:rsidRPr="0061641E" w:rsidRDefault="00CF5E8B" w:rsidP="00CF5E8B">
            <w:pPr>
              <w:rPr>
                <w:rFonts w:ascii="Times New Roman" w:hAnsi="Times New Roman" w:cs="Times New Roman"/>
                <w:sz w:val="20"/>
                <w:szCs w:val="20"/>
              </w:rPr>
            </w:pPr>
            <w:r w:rsidRPr="0061641E">
              <w:rPr>
                <w:rFonts w:ascii="Times New Roman" w:hAnsi="Times New Roman" w:cs="Times New Roman"/>
                <w:sz w:val="20"/>
                <w:szCs w:val="20"/>
              </w:rPr>
              <w:t>33.5.</w:t>
            </w:r>
          </w:p>
        </w:tc>
        <w:tc>
          <w:tcPr>
            <w:tcW w:w="3332" w:type="dxa"/>
          </w:tcPr>
          <w:p w14:paraId="722723BE" w14:textId="77777777" w:rsidR="00CF5E8B" w:rsidRPr="0061641E" w:rsidRDefault="00CF5E8B" w:rsidP="00CF5E8B">
            <w:pPr>
              <w:pStyle w:val="Default"/>
              <w:rPr>
                <w:sz w:val="20"/>
                <w:szCs w:val="20"/>
              </w:rPr>
            </w:pPr>
            <w:r w:rsidRPr="0061641E">
              <w:rPr>
                <w:sz w:val="20"/>
                <w:szCs w:val="20"/>
              </w:rPr>
              <w:t>Teenuste osutamine abivajajatele koostöös kodanikuühendustega</w:t>
            </w:r>
          </w:p>
        </w:tc>
        <w:tc>
          <w:tcPr>
            <w:tcW w:w="5528" w:type="dxa"/>
          </w:tcPr>
          <w:p w14:paraId="722723BF" w14:textId="77777777" w:rsidR="00F4591F" w:rsidRDefault="00F4591F" w:rsidP="00BC7AC4">
            <w:pPr>
              <w:pStyle w:val="Loendilik"/>
              <w:spacing w:after="60" w:line="240" w:lineRule="auto"/>
              <w:ind w:left="0"/>
              <w:contextualSpacing w:val="0"/>
              <w:rPr>
                <w:rFonts w:ascii="Times New Roman" w:hAnsi="Times New Roman" w:cs="Times New Roman"/>
                <w:sz w:val="20"/>
                <w:szCs w:val="20"/>
              </w:rPr>
            </w:pPr>
            <w:r w:rsidRPr="0061641E">
              <w:rPr>
                <w:rFonts w:ascii="Times New Roman" w:hAnsi="Times New Roman" w:cs="Times New Roman"/>
                <w:sz w:val="20"/>
                <w:szCs w:val="20"/>
              </w:rPr>
              <w:t>Jätkati isikliku abistaja teenuse pakkumist koostöös mittetulundusühinguga.</w:t>
            </w:r>
          </w:p>
          <w:p w14:paraId="722723C0" w14:textId="77777777" w:rsidR="001E4301" w:rsidRDefault="00641D62" w:rsidP="00BC7AC4">
            <w:pPr>
              <w:pStyle w:val="Loendilik"/>
              <w:spacing w:after="60" w:line="240" w:lineRule="auto"/>
              <w:ind w:left="0"/>
              <w:contextualSpacing w:val="0"/>
              <w:rPr>
                <w:rFonts w:ascii="Times New Roman" w:hAnsi="Times New Roman" w:cs="Times New Roman"/>
                <w:sz w:val="20"/>
                <w:szCs w:val="20"/>
              </w:rPr>
            </w:pPr>
            <w:r w:rsidRPr="0061641E">
              <w:rPr>
                <w:rFonts w:ascii="Times New Roman" w:hAnsi="Times New Roman" w:cs="Times New Roman"/>
                <w:sz w:val="20"/>
                <w:szCs w:val="20"/>
              </w:rPr>
              <w:t>Covi</w:t>
            </w:r>
            <w:r w:rsidR="00F4591F" w:rsidRPr="0061641E">
              <w:rPr>
                <w:rFonts w:ascii="Times New Roman" w:hAnsi="Times New Roman" w:cs="Times New Roman"/>
                <w:sz w:val="20"/>
                <w:szCs w:val="20"/>
              </w:rPr>
              <w:t>d</w:t>
            </w:r>
            <w:r w:rsidRPr="0061641E">
              <w:rPr>
                <w:rFonts w:ascii="Times New Roman" w:hAnsi="Times New Roman" w:cs="Times New Roman"/>
                <w:sz w:val="20"/>
                <w:szCs w:val="20"/>
              </w:rPr>
              <w:t>-19 haigusega seotud e</w:t>
            </w:r>
            <w:r w:rsidR="001E4301" w:rsidRPr="0061641E">
              <w:rPr>
                <w:rFonts w:ascii="Times New Roman" w:hAnsi="Times New Roman" w:cs="Times New Roman"/>
                <w:sz w:val="20"/>
                <w:szCs w:val="20"/>
              </w:rPr>
              <w:t>riolukorrast</w:t>
            </w:r>
            <w:r w:rsidRPr="0061641E">
              <w:rPr>
                <w:rFonts w:ascii="Times New Roman" w:hAnsi="Times New Roman" w:cs="Times New Roman"/>
                <w:sz w:val="20"/>
                <w:szCs w:val="20"/>
              </w:rPr>
              <w:t xml:space="preserve"> tulenevalt sõlmiti Viljandi Tarbijate Ühistuga k</w:t>
            </w:r>
            <w:r w:rsidR="001E4301" w:rsidRPr="0061641E">
              <w:rPr>
                <w:rFonts w:ascii="Times New Roman" w:hAnsi="Times New Roman" w:cs="Times New Roman"/>
                <w:sz w:val="20"/>
                <w:szCs w:val="20"/>
              </w:rPr>
              <w:t xml:space="preserve">okkulepe koroonaviirusega nakatunud haigete </w:t>
            </w:r>
            <w:r w:rsidRPr="0061641E">
              <w:rPr>
                <w:rFonts w:ascii="Times New Roman" w:hAnsi="Times New Roman" w:cs="Times New Roman"/>
                <w:sz w:val="20"/>
                <w:szCs w:val="20"/>
              </w:rPr>
              <w:t>v</w:t>
            </w:r>
            <w:r w:rsidR="001E4301" w:rsidRPr="0061641E">
              <w:rPr>
                <w:rFonts w:ascii="Times New Roman" w:hAnsi="Times New Roman" w:cs="Times New Roman"/>
                <w:sz w:val="20"/>
                <w:szCs w:val="20"/>
              </w:rPr>
              <w:t>arustamise</w:t>
            </w:r>
            <w:r w:rsidRPr="0061641E">
              <w:rPr>
                <w:rFonts w:ascii="Times New Roman" w:hAnsi="Times New Roman" w:cs="Times New Roman"/>
                <w:sz w:val="20"/>
                <w:szCs w:val="20"/>
              </w:rPr>
              <w:t>ks</w:t>
            </w:r>
            <w:r w:rsidR="001E4301" w:rsidRPr="0061641E">
              <w:rPr>
                <w:rFonts w:ascii="Times New Roman" w:hAnsi="Times New Roman" w:cs="Times New Roman"/>
                <w:sz w:val="20"/>
                <w:szCs w:val="20"/>
              </w:rPr>
              <w:t xml:space="preserve"> toidukaubaga läbi </w:t>
            </w:r>
            <w:r w:rsidRPr="0061641E">
              <w:rPr>
                <w:rFonts w:ascii="Times New Roman" w:hAnsi="Times New Roman" w:cs="Times New Roman"/>
                <w:sz w:val="20"/>
                <w:szCs w:val="20"/>
              </w:rPr>
              <w:t xml:space="preserve">ühistu </w:t>
            </w:r>
            <w:r w:rsidR="001E4301" w:rsidRPr="0061641E">
              <w:rPr>
                <w:rFonts w:ascii="Times New Roman" w:hAnsi="Times New Roman" w:cs="Times New Roman"/>
                <w:sz w:val="20"/>
                <w:szCs w:val="20"/>
              </w:rPr>
              <w:t>kaupluste.</w:t>
            </w:r>
          </w:p>
          <w:p w14:paraId="722723C1" w14:textId="77777777" w:rsidR="00CF5E8B" w:rsidRPr="0061641E" w:rsidRDefault="00DA1FB0" w:rsidP="00BC7AC4">
            <w:pPr>
              <w:pStyle w:val="Loendilik"/>
              <w:spacing w:after="0" w:line="240" w:lineRule="auto"/>
              <w:ind w:left="0"/>
              <w:rPr>
                <w:rFonts w:ascii="Times New Roman" w:hAnsi="Times New Roman" w:cs="Times New Roman"/>
                <w:sz w:val="20"/>
                <w:szCs w:val="20"/>
              </w:rPr>
            </w:pPr>
            <w:r>
              <w:rPr>
                <w:rFonts w:ascii="Times New Roman" w:hAnsi="Times New Roman" w:cs="Times New Roman"/>
                <w:sz w:val="20"/>
                <w:szCs w:val="20"/>
              </w:rPr>
              <w:t>Eriolukorra ajal t</w:t>
            </w:r>
            <w:r w:rsidR="00641D62" w:rsidRPr="0061641E">
              <w:rPr>
                <w:rFonts w:ascii="Times New Roman" w:hAnsi="Times New Roman" w:cs="Times New Roman"/>
                <w:sz w:val="20"/>
                <w:szCs w:val="20"/>
              </w:rPr>
              <w:t xml:space="preserve">ehti </w:t>
            </w:r>
            <w:r>
              <w:rPr>
                <w:rFonts w:ascii="Times New Roman" w:hAnsi="Times New Roman" w:cs="Times New Roman"/>
                <w:sz w:val="20"/>
                <w:szCs w:val="20"/>
              </w:rPr>
              <w:t xml:space="preserve">kodanikuühendustega </w:t>
            </w:r>
            <w:r w:rsidR="00641D62" w:rsidRPr="0061641E">
              <w:rPr>
                <w:rFonts w:ascii="Times New Roman" w:hAnsi="Times New Roman" w:cs="Times New Roman"/>
                <w:sz w:val="20"/>
                <w:szCs w:val="20"/>
              </w:rPr>
              <w:t>koostööd eakate</w:t>
            </w:r>
            <w:r w:rsidR="00F4591F" w:rsidRPr="0061641E">
              <w:rPr>
                <w:rFonts w:ascii="Times New Roman" w:hAnsi="Times New Roman" w:cs="Times New Roman"/>
                <w:sz w:val="20"/>
                <w:szCs w:val="20"/>
              </w:rPr>
              <w:t xml:space="preserve"> ja puuetega inimeste </w:t>
            </w:r>
            <w:r w:rsidR="00641D62" w:rsidRPr="0061641E">
              <w:rPr>
                <w:rFonts w:ascii="Times New Roman" w:hAnsi="Times New Roman" w:cs="Times New Roman"/>
                <w:sz w:val="20"/>
                <w:szCs w:val="20"/>
              </w:rPr>
              <w:t xml:space="preserve"> abistamiseks ning neile teenuste tagamiseks.</w:t>
            </w:r>
          </w:p>
        </w:tc>
      </w:tr>
      <w:tr w:rsidR="00CF5E8B" w:rsidRPr="0061641E" w14:paraId="722723C6" w14:textId="77777777" w:rsidTr="00CF5E8B">
        <w:tc>
          <w:tcPr>
            <w:tcW w:w="774" w:type="dxa"/>
          </w:tcPr>
          <w:p w14:paraId="722723C3" w14:textId="77777777" w:rsidR="00CF5E8B" w:rsidRPr="0061641E" w:rsidRDefault="00CF5E8B" w:rsidP="00CF5E8B">
            <w:pPr>
              <w:rPr>
                <w:rFonts w:ascii="Times New Roman" w:hAnsi="Times New Roman" w:cs="Times New Roman"/>
                <w:sz w:val="20"/>
                <w:szCs w:val="20"/>
              </w:rPr>
            </w:pPr>
            <w:r w:rsidRPr="0061641E">
              <w:rPr>
                <w:rFonts w:ascii="Times New Roman" w:hAnsi="Times New Roman" w:cs="Times New Roman"/>
                <w:sz w:val="20"/>
                <w:szCs w:val="20"/>
              </w:rPr>
              <w:t>33.6.</w:t>
            </w:r>
          </w:p>
        </w:tc>
        <w:tc>
          <w:tcPr>
            <w:tcW w:w="3332" w:type="dxa"/>
          </w:tcPr>
          <w:p w14:paraId="722723C4" w14:textId="77777777" w:rsidR="00CF5E8B" w:rsidRPr="0061641E" w:rsidRDefault="00CF5E8B" w:rsidP="00CF5E8B">
            <w:pPr>
              <w:autoSpaceDE w:val="0"/>
              <w:autoSpaceDN w:val="0"/>
              <w:adjustRightInd w:val="0"/>
              <w:rPr>
                <w:rFonts w:ascii="Times New Roman" w:hAnsi="Times New Roman" w:cs="Times New Roman"/>
                <w:bCs/>
                <w:i/>
                <w:sz w:val="20"/>
                <w:szCs w:val="20"/>
              </w:rPr>
            </w:pPr>
            <w:r w:rsidRPr="0061641E">
              <w:rPr>
                <w:rFonts w:ascii="Times New Roman" w:hAnsi="Times New Roman" w:cs="Times New Roman"/>
                <w:bCs/>
                <w:sz w:val="20"/>
                <w:szCs w:val="20"/>
              </w:rPr>
              <w:t>65+ elanikkonna ja tööealiste puuetega inimeste võimetekohane kaasamine ühiskondlikku ellu</w:t>
            </w:r>
          </w:p>
        </w:tc>
        <w:tc>
          <w:tcPr>
            <w:tcW w:w="5528" w:type="dxa"/>
          </w:tcPr>
          <w:p w14:paraId="722723C5" w14:textId="77777777" w:rsidR="00CF5E8B" w:rsidRPr="0061641E" w:rsidRDefault="00641D62" w:rsidP="00CF5E8B">
            <w:pPr>
              <w:rPr>
                <w:rFonts w:ascii="Times New Roman" w:hAnsi="Times New Roman" w:cs="Times New Roman"/>
                <w:sz w:val="20"/>
                <w:szCs w:val="20"/>
              </w:rPr>
            </w:pPr>
            <w:r w:rsidRPr="0061641E">
              <w:rPr>
                <w:rFonts w:ascii="Times New Roman" w:hAnsi="Times New Roman" w:cs="Times New Roman"/>
                <w:sz w:val="20"/>
                <w:szCs w:val="20"/>
              </w:rPr>
              <w:t xml:space="preserve">Eakatele vajalik info </w:t>
            </w:r>
            <w:r w:rsidR="00F4591F" w:rsidRPr="0061641E">
              <w:rPr>
                <w:rFonts w:ascii="Times New Roman" w:hAnsi="Times New Roman" w:cs="Times New Roman"/>
                <w:sz w:val="20"/>
                <w:szCs w:val="20"/>
              </w:rPr>
              <w:t>sh Covid-19</w:t>
            </w:r>
            <w:r w:rsidR="00BC7AC4">
              <w:rPr>
                <w:rFonts w:ascii="Times New Roman" w:hAnsi="Times New Roman" w:cs="Times New Roman"/>
                <w:sz w:val="20"/>
                <w:szCs w:val="20"/>
              </w:rPr>
              <w:t xml:space="preserve"> haiguse levikuga</w:t>
            </w:r>
            <w:r w:rsidR="00F4591F" w:rsidRPr="0061641E">
              <w:rPr>
                <w:rFonts w:ascii="Times New Roman" w:hAnsi="Times New Roman" w:cs="Times New Roman"/>
                <w:sz w:val="20"/>
                <w:szCs w:val="20"/>
              </w:rPr>
              <w:t xml:space="preserve"> seondub info </w:t>
            </w:r>
            <w:r w:rsidRPr="0061641E">
              <w:rPr>
                <w:rFonts w:ascii="Times New Roman" w:hAnsi="Times New Roman" w:cs="Times New Roman"/>
                <w:sz w:val="20"/>
                <w:szCs w:val="20"/>
              </w:rPr>
              <w:t>edastati linna meediakanalite, ajakirjanduse ja otsepostituse kaudu.</w:t>
            </w:r>
          </w:p>
        </w:tc>
      </w:tr>
      <w:tr w:rsidR="00CF5E8B" w:rsidRPr="0061641E" w14:paraId="722723CB" w14:textId="77777777" w:rsidTr="00CF5E8B">
        <w:tc>
          <w:tcPr>
            <w:tcW w:w="774" w:type="dxa"/>
          </w:tcPr>
          <w:p w14:paraId="722723C7" w14:textId="77777777" w:rsidR="00CF5E8B" w:rsidRPr="0061641E" w:rsidRDefault="00CF5E8B" w:rsidP="00CF5E8B">
            <w:pPr>
              <w:rPr>
                <w:rFonts w:ascii="Times New Roman" w:hAnsi="Times New Roman" w:cs="Times New Roman"/>
                <w:sz w:val="20"/>
                <w:szCs w:val="20"/>
              </w:rPr>
            </w:pPr>
            <w:r w:rsidRPr="0061641E">
              <w:rPr>
                <w:rFonts w:ascii="Times New Roman" w:hAnsi="Times New Roman" w:cs="Times New Roman"/>
                <w:sz w:val="20"/>
                <w:szCs w:val="20"/>
              </w:rPr>
              <w:t>33.7.</w:t>
            </w:r>
          </w:p>
        </w:tc>
        <w:tc>
          <w:tcPr>
            <w:tcW w:w="3332" w:type="dxa"/>
          </w:tcPr>
          <w:p w14:paraId="722723C8" w14:textId="77777777" w:rsidR="00CF5E8B" w:rsidRPr="0061641E" w:rsidRDefault="00CF5E8B" w:rsidP="00CF5E8B">
            <w:pPr>
              <w:pStyle w:val="Default"/>
              <w:rPr>
                <w:sz w:val="20"/>
                <w:szCs w:val="20"/>
              </w:rPr>
            </w:pPr>
            <w:r w:rsidRPr="0061641E">
              <w:rPr>
                <w:sz w:val="20"/>
                <w:szCs w:val="20"/>
              </w:rPr>
              <w:t>Erinevates ennetusprogrammides osalemine</w:t>
            </w:r>
          </w:p>
        </w:tc>
        <w:tc>
          <w:tcPr>
            <w:tcW w:w="5528" w:type="dxa"/>
          </w:tcPr>
          <w:p w14:paraId="722723C9" w14:textId="77777777" w:rsidR="00CF5E8B" w:rsidRPr="0061641E" w:rsidRDefault="00641D62" w:rsidP="00275944">
            <w:pPr>
              <w:spacing w:after="60"/>
              <w:rPr>
                <w:rFonts w:ascii="Times New Roman" w:hAnsi="Times New Roman" w:cs="Times New Roman"/>
                <w:sz w:val="20"/>
                <w:szCs w:val="20"/>
              </w:rPr>
            </w:pPr>
            <w:r w:rsidRPr="0061641E">
              <w:rPr>
                <w:rFonts w:ascii="Times New Roman" w:hAnsi="Times New Roman" w:cs="Times New Roman"/>
                <w:sz w:val="20"/>
                <w:szCs w:val="20"/>
              </w:rPr>
              <w:t>Osaleti programmis „K</w:t>
            </w:r>
            <w:r w:rsidR="001E4301" w:rsidRPr="0061641E">
              <w:rPr>
                <w:rFonts w:ascii="Times New Roman" w:hAnsi="Times New Roman" w:cs="Times New Roman"/>
                <w:sz w:val="20"/>
                <w:szCs w:val="20"/>
              </w:rPr>
              <w:t>odud tuleohutuks</w:t>
            </w:r>
            <w:r w:rsidRPr="0061641E">
              <w:rPr>
                <w:rFonts w:ascii="Times New Roman" w:hAnsi="Times New Roman" w:cs="Times New Roman"/>
                <w:sz w:val="20"/>
                <w:szCs w:val="20"/>
              </w:rPr>
              <w:t>“</w:t>
            </w:r>
            <w:r w:rsidR="001E4301" w:rsidRPr="0061641E">
              <w:rPr>
                <w:rFonts w:ascii="Times New Roman" w:hAnsi="Times New Roman" w:cs="Times New Roman"/>
                <w:sz w:val="20"/>
                <w:szCs w:val="20"/>
              </w:rPr>
              <w:t xml:space="preserve"> eesmärgiga muuta kodud</w:t>
            </w:r>
            <w:r w:rsidRPr="0061641E">
              <w:rPr>
                <w:rFonts w:ascii="Times New Roman" w:hAnsi="Times New Roman" w:cs="Times New Roman"/>
                <w:sz w:val="20"/>
                <w:szCs w:val="20"/>
              </w:rPr>
              <w:t>e küttekolded ohutuks ning selgitada ohtude tekkimise võimalusi majapidamistes. Projekti raames muudeti</w:t>
            </w:r>
            <w:r w:rsidR="001E4301" w:rsidRPr="0061641E">
              <w:rPr>
                <w:rFonts w:ascii="Times New Roman" w:hAnsi="Times New Roman" w:cs="Times New Roman"/>
                <w:sz w:val="20"/>
                <w:szCs w:val="20"/>
              </w:rPr>
              <w:t xml:space="preserve"> 1 kodu</w:t>
            </w:r>
            <w:r w:rsidRPr="0061641E">
              <w:rPr>
                <w:rFonts w:ascii="Times New Roman" w:hAnsi="Times New Roman" w:cs="Times New Roman"/>
                <w:sz w:val="20"/>
                <w:szCs w:val="20"/>
              </w:rPr>
              <w:t xml:space="preserve"> küttesüsteem tuleohutuks.</w:t>
            </w:r>
          </w:p>
          <w:p w14:paraId="722723CA" w14:textId="77777777" w:rsidR="00842F9C" w:rsidRPr="0061641E" w:rsidRDefault="00842F9C" w:rsidP="00842F9C">
            <w:pPr>
              <w:rPr>
                <w:rFonts w:ascii="Times New Roman" w:hAnsi="Times New Roman" w:cs="Times New Roman"/>
                <w:sz w:val="20"/>
                <w:szCs w:val="20"/>
              </w:rPr>
            </w:pPr>
            <w:r w:rsidRPr="0061641E">
              <w:rPr>
                <w:rFonts w:ascii="Times New Roman" w:hAnsi="Times New Roman" w:cs="Times New Roman"/>
                <w:sz w:val="20"/>
                <w:szCs w:val="20"/>
              </w:rPr>
              <w:t>Euroopa Regionaalarengu Fondi abiga kohandati 19 puudega inimese kodu.</w:t>
            </w:r>
          </w:p>
        </w:tc>
      </w:tr>
      <w:tr w:rsidR="00CF5E8B" w:rsidRPr="0061641E" w14:paraId="722723CF" w14:textId="77777777" w:rsidTr="00CF5E8B">
        <w:tc>
          <w:tcPr>
            <w:tcW w:w="774" w:type="dxa"/>
          </w:tcPr>
          <w:p w14:paraId="722723CC" w14:textId="77777777" w:rsidR="00CF5E8B" w:rsidRPr="0061641E" w:rsidRDefault="00CF5E8B" w:rsidP="00CF5E8B">
            <w:pPr>
              <w:rPr>
                <w:rFonts w:ascii="Times New Roman" w:hAnsi="Times New Roman" w:cs="Times New Roman"/>
                <w:sz w:val="20"/>
                <w:szCs w:val="20"/>
              </w:rPr>
            </w:pPr>
            <w:r w:rsidRPr="0061641E">
              <w:rPr>
                <w:rFonts w:ascii="Times New Roman" w:hAnsi="Times New Roman" w:cs="Times New Roman"/>
                <w:sz w:val="20"/>
                <w:szCs w:val="20"/>
              </w:rPr>
              <w:t>33.8.</w:t>
            </w:r>
          </w:p>
        </w:tc>
        <w:tc>
          <w:tcPr>
            <w:tcW w:w="3332" w:type="dxa"/>
          </w:tcPr>
          <w:p w14:paraId="722723CD" w14:textId="77777777" w:rsidR="00CF5E8B" w:rsidRPr="0061641E" w:rsidRDefault="00CF5E8B" w:rsidP="00CF5E8B">
            <w:pPr>
              <w:pStyle w:val="Default"/>
              <w:rPr>
                <w:sz w:val="20"/>
                <w:szCs w:val="20"/>
              </w:rPr>
            </w:pPr>
            <w:r w:rsidRPr="0061641E">
              <w:rPr>
                <w:sz w:val="20"/>
                <w:szCs w:val="20"/>
              </w:rPr>
              <w:t xml:space="preserve">Ennetustegevustele suunatud ja juhtumipõhiste koostöövõrgustike tegevus </w:t>
            </w:r>
          </w:p>
        </w:tc>
        <w:tc>
          <w:tcPr>
            <w:tcW w:w="5528" w:type="dxa"/>
          </w:tcPr>
          <w:p w14:paraId="722723CE" w14:textId="77777777" w:rsidR="00CF5E8B" w:rsidRPr="0061641E" w:rsidRDefault="00AC1556" w:rsidP="00AC1556">
            <w:pPr>
              <w:rPr>
                <w:rFonts w:ascii="Times New Roman" w:hAnsi="Times New Roman" w:cs="Times New Roman"/>
                <w:i/>
                <w:sz w:val="20"/>
                <w:szCs w:val="20"/>
              </w:rPr>
            </w:pPr>
            <w:r w:rsidRPr="0061641E">
              <w:rPr>
                <w:rFonts w:ascii="Times New Roman" w:hAnsi="Times New Roman" w:cs="Times New Roman"/>
                <w:sz w:val="20"/>
                <w:szCs w:val="20"/>
              </w:rPr>
              <w:t>Soodustati koolide, lasteaedade, perede, puuetega inimeste osalemist erinevates ennetusprogrammides. Suurenenud on vajadus  perevägivalla ennetamise kampaaniate ja teavitustegevuste ning noorte riskikäitumist vähendavate ja teiste ennetavate tegevuste järele.</w:t>
            </w:r>
            <w:r w:rsidR="00F4591F" w:rsidRPr="0061641E">
              <w:rPr>
                <w:rFonts w:ascii="Times New Roman" w:hAnsi="Times New Roman" w:cs="Times New Roman"/>
                <w:sz w:val="20"/>
                <w:szCs w:val="20"/>
              </w:rPr>
              <w:t xml:space="preserve"> Ennetustegevustele on suunatud ka Viljandi Perepesa tegevus (vt. p.33.3.).</w:t>
            </w:r>
          </w:p>
        </w:tc>
      </w:tr>
      <w:tr w:rsidR="00CF5E8B" w:rsidRPr="0061641E" w14:paraId="722723D3" w14:textId="77777777" w:rsidTr="00CF5E8B">
        <w:tc>
          <w:tcPr>
            <w:tcW w:w="774" w:type="dxa"/>
          </w:tcPr>
          <w:p w14:paraId="722723D0" w14:textId="77777777" w:rsidR="00CF5E8B" w:rsidRPr="0061641E" w:rsidRDefault="00CF5E8B" w:rsidP="00CF5E8B">
            <w:pPr>
              <w:rPr>
                <w:rFonts w:ascii="Times New Roman" w:hAnsi="Times New Roman" w:cs="Times New Roman"/>
                <w:sz w:val="20"/>
                <w:szCs w:val="20"/>
              </w:rPr>
            </w:pPr>
            <w:r w:rsidRPr="0061641E">
              <w:rPr>
                <w:rFonts w:ascii="Times New Roman" w:hAnsi="Times New Roman" w:cs="Times New Roman"/>
                <w:sz w:val="20"/>
                <w:szCs w:val="20"/>
              </w:rPr>
              <w:t>33.9.</w:t>
            </w:r>
          </w:p>
        </w:tc>
        <w:tc>
          <w:tcPr>
            <w:tcW w:w="3332" w:type="dxa"/>
          </w:tcPr>
          <w:p w14:paraId="722723D1" w14:textId="77777777" w:rsidR="00CF5E8B" w:rsidRPr="0061641E" w:rsidRDefault="00CF5E8B" w:rsidP="00CF5E8B">
            <w:pPr>
              <w:pStyle w:val="Default"/>
              <w:rPr>
                <w:sz w:val="20"/>
                <w:szCs w:val="20"/>
              </w:rPr>
            </w:pPr>
            <w:r w:rsidRPr="0061641E">
              <w:rPr>
                <w:sz w:val="20"/>
                <w:szCs w:val="20"/>
              </w:rPr>
              <w:t>Tervikpildi loomine sotsiaalvaldkonna teenusepakkujatest</w:t>
            </w:r>
          </w:p>
        </w:tc>
        <w:tc>
          <w:tcPr>
            <w:tcW w:w="5528" w:type="dxa"/>
          </w:tcPr>
          <w:p w14:paraId="722723D2" w14:textId="77777777" w:rsidR="00CF5E8B" w:rsidRPr="0061641E" w:rsidRDefault="00AC1556" w:rsidP="00AC1556">
            <w:pPr>
              <w:rPr>
                <w:rFonts w:ascii="Times New Roman" w:hAnsi="Times New Roman" w:cs="Times New Roman"/>
                <w:i/>
                <w:sz w:val="20"/>
                <w:szCs w:val="20"/>
              </w:rPr>
            </w:pPr>
            <w:r w:rsidRPr="0061641E">
              <w:rPr>
                <w:rFonts w:ascii="Times New Roman" w:hAnsi="Times New Roman" w:cs="Times New Roman"/>
                <w:sz w:val="20"/>
                <w:szCs w:val="20"/>
              </w:rPr>
              <w:t>Info sotsiaalvaldkonna teenusepakkujatest on omavalitsuse veebilehel. Igapäevaselt edastatakse infot abivajajatele.</w:t>
            </w:r>
          </w:p>
        </w:tc>
      </w:tr>
      <w:tr w:rsidR="00CF5E8B" w:rsidRPr="0061641E" w14:paraId="722723D7" w14:textId="77777777" w:rsidTr="00CF5E8B">
        <w:tc>
          <w:tcPr>
            <w:tcW w:w="774" w:type="dxa"/>
          </w:tcPr>
          <w:p w14:paraId="722723D4" w14:textId="77777777" w:rsidR="00CF5E8B" w:rsidRPr="0061641E" w:rsidRDefault="00CF5E8B" w:rsidP="00CF5E8B">
            <w:pPr>
              <w:rPr>
                <w:rFonts w:ascii="Times New Roman" w:hAnsi="Times New Roman" w:cs="Times New Roman"/>
                <w:sz w:val="20"/>
                <w:szCs w:val="20"/>
              </w:rPr>
            </w:pPr>
            <w:r w:rsidRPr="0061641E">
              <w:rPr>
                <w:rFonts w:ascii="Times New Roman" w:hAnsi="Times New Roman" w:cs="Times New Roman"/>
                <w:sz w:val="20"/>
                <w:szCs w:val="20"/>
              </w:rPr>
              <w:t>33.10.</w:t>
            </w:r>
          </w:p>
        </w:tc>
        <w:tc>
          <w:tcPr>
            <w:tcW w:w="3332" w:type="dxa"/>
          </w:tcPr>
          <w:p w14:paraId="722723D5" w14:textId="77777777" w:rsidR="00CF5E8B" w:rsidRPr="0061641E" w:rsidRDefault="00CF5E8B" w:rsidP="00CF5E8B">
            <w:pPr>
              <w:pStyle w:val="Default"/>
              <w:rPr>
                <w:sz w:val="20"/>
                <w:szCs w:val="20"/>
              </w:rPr>
            </w:pPr>
            <w:r w:rsidRPr="0061641E">
              <w:rPr>
                <w:sz w:val="20"/>
                <w:szCs w:val="20"/>
              </w:rPr>
              <w:t>Sotsiaalabi ja –teenuste pakkujate ümarlaua korraldamine</w:t>
            </w:r>
          </w:p>
        </w:tc>
        <w:tc>
          <w:tcPr>
            <w:tcW w:w="5528" w:type="dxa"/>
          </w:tcPr>
          <w:p w14:paraId="722723D6" w14:textId="77777777" w:rsidR="00CF5E8B" w:rsidRPr="0061641E" w:rsidRDefault="00CF1507" w:rsidP="00DC1A66">
            <w:pPr>
              <w:rPr>
                <w:rFonts w:ascii="Times New Roman" w:hAnsi="Times New Roman" w:cs="Times New Roman"/>
                <w:sz w:val="20"/>
                <w:szCs w:val="20"/>
              </w:rPr>
            </w:pPr>
            <w:r w:rsidRPr="0061641E">
              <w:rPr>
                <w:rFonts w:ascii="Times New Roman" w:hAnsi="Times New Roman" w:cs="Times New Roman"/>
                <w:sz w:val="20"/>
                <w:szCs w:val="20"/>
              </w:rPr>
              <w:t xml:space="preserve">Ümarlaudu </w:t>
            </w:r>
            <w:r w:rsidR="00DC1A66" w:rsidRPr="0061641E">
              <w:rPr>
                <w:rFonts w:ascii="Times New Roman" w:hAnsi="Times New Roman" w:cs="Times New Roman"/>
                <w:sz w:val="20"/>
                <w:szCs w:val="20"/>
              </w:rPr>
              <w:t>linn ei korraldanud</w:t>
            </w:r>
            <w:r w:rsidRPr="0061641E">
              <w:rPr>
                <w:rFonts w:ascii="Times New Roman" w:hAnsi="Times New Roman" w:cs="Times New Roman"/>
                <w:sz w:val="20"/>
                <w:szCs w:val="20"/>
              </w:rPr>
              <w:t xml:space="preserve"> Covid-19 haiguse levikust tulenevate piirangute tõttu. </w:t>
            </w:r>
            <w:r w:rsidR="00DC1A66" w:rsidRPr="0061641E">
              <w:rPr>
                <w:rFonts w:ascii="Times New Roman" w:hAnsi="Times New Roman" w:cs="Times New Roman"/>
                <w:sz w:val="20"/>
                <w:szCs w:val="20"/>
              </w:rPr>
              <w:t>Sotsiaalabi ja –teenuste pakkujad kaasasid sotsiaalameti töötajaid koosolekutele ja aruteludesse.</w:t>
            </w:r>
          </w:p>
        </w:tc>
      </w:tr>
      <w:tr w:rsidR="00CF5E8B" w:rsidRPr="0061641E" w14:paraId="722723DD" w14:textId="77777777" w:rsidTr="00CF5E8B">
        <w:tc>
          <w:tcPr>
            <w:tcW w:w="774" w:type="dxa"/>
          </w:tcPr>
          <w:p w14:paraId="722723D8" w14:textId="77777777" w:rsidR="00CF5E8B" w:rsidRPr="0061641E" w:rsidRDefault="00CF5E8B" w:rsidP="00CF5E8B">
            <w:pPr>
              <w:rPr>
                <w:rFonts w:ascii="Times New Roman" w:hAnsi="Times New Roman" w:cs="Times New Roman"/>
                <w:sz w:val="20"/>
                <w:szCs w:val="20"/>
              </w:rPr>
            </w:pPr>
            <w:r w:rsidRPr="0061641E">
              <w:rPr>
                <w:rFonts w:ascii="Times New Roman" w:hAnsi="Times New Roman" w:cs="Times New Roman"/>
                <w:sz w:val="20"/>
                <w:szCs w:val="20"/>
              </w:rPr>
              <w:t>33.11.</w:t>
            </w:r>
          </w:p>
        </w:tc>
        <w:tc>
          <w:tcPr>
            <w:tcW w:w="3332" w:type="dxa"/>
          </w:tcPr>
          <w:p w14:paraId="722723D9" w14:textId="77777777" w:rsidR="00CF5E8B" w:rsidRPr="0061641E" w:rsidRDefault="00CF5E8B" w:rsidP="00CF5E8B">
            <w:pPr>
              <w:pStyle w:val="Default"/>
              <w:rPr>
                <w:sz w:val="20"/>
                <w:szCs w:val="20"/>
              </w:rPr>
            </w:pPr>
            <w:r w:rsidRPr="0061641E">
              <w:rPr>
                <w:sz w:val="20"/>
                <w:szCs w:val="20"/>
              </w:rPr>
              <w:t>Temaatiliste ürituste läbiviimine koostöös mittetulundusühingutega</w:t>
            </w:r>
          </w:p>
        </w:tc>
        <w:tc>
          <w:tcPr>
            <w:tcW w:w="5528" w:type="dxa"/>
          </w:tcPr>
          <w:p w14:paraId="722723DA" w14:textId="77777777" w:rsidR="00BC7AC4" w:rsidRDefault="00AC1556" w:rsidP="00BC7AC4">
            <w:pPr>
              <w:spacing w:after="60"/>
              <w:rPr>
                <w:rFonts w:ascii="Times New Roman" w:hAnsi="Times New Roman" w:cs="Times New Roman"/>
                <w:sz w:val="20"/>
                <w:szCs w:val="20"/>
              </w:rPr>
            </w:pPr>
            <w:r w:rsidRPr="0061641E">
              <w:rPr>
                <w:rFonts w:ascii="Times New Roman" w:hAnsi="Times New Roman" w:cs="Times New Roman"/>
                <w:sz w:val="20"/>
                <w:szCs w:val="20"/>
              </w:rPr>
              <w:t>Korraldati erinevatele sihtgruppidele temaatilisi üritusi, mis soodustavad toimetulekut, pakuvad võimalusi liikumiseks vabas õhus ja aitavad sisustada vaba aega.</w:t>
            </w:r>
            <w:r w:rsidR="00F300C9" w:rsidRPr="0061641E">
              <w:rPr>
                <w:rFonts w:ascii="Times New Roman" w:hAnsi="Times New Roman" w:cs="Times New Roman"/>
                <w:sz w:val="20"/>
                <w:szCs w:val="20"/>
              </w:rPr>
              <w:t xml:space="preserve"> </w:t>
            </w:r>
          </w:p>
          <w:p w14:paraId="722723DB" w14:textId="77777777" w:rsidR="0026149E" w:rsidRPr="0061641E" w:rsidRDefault="00F300C9" w:rsidP="00BC7AC4">
            <w:pPr>
              <w:spacing w:after="60"/>
              <w:rPr>
                <w:rStyle w:val="Tugev"/>
                <w:rFonts w:ascii="Times New Roman" w:hAnsi="Times New Roman" w:cs="Times New Roman"/>
                <w:sz w:val="20"/>
                <w:szCs w:val="20"/>
                <w:shd w:val="clear" w:color="auto" w:fill="FFFFFF"/>
              </w:rPr>
            </w:pPr>
            <w:r w:rsidRPr="0061641E">
              <w:rPr>
                <w:rFonts w:ascii="Times New Roman" w:hAnsi="Times New Roman" w:cs="Times New Roman"/>
                <w:sz w:val="20"/>
                <w:szCs w:val="20"/>
              </w:rPr>
              <w:t>Novembris</w:t>
            </w:r>
            <w:r w:rsidRPr="0061641E">
              <w:rPr>
                <w:rStyle w:val="Tugev"/>
                <w:rFonts w:ascii="Times New Roman" w:hAnsi="Times New Roman" w:cs="Times New Roman"/>
                <w:sz w:val="20"/>
                <w:szCs w:val="20"/>
                <w:shd w:val="clear" w:color="auto" w:fill="FFFFFF"/>
              </w:rPr>
              <w:t xml:space="preserve"> </w:t>
            </w:r>
            <w:r w:rsidRPr="0061641E">
              <w:rPr>
                <w:rStyle w:val="Tugev"/>
                <w:rFonts w:ascii="Times New Roman" w:hAnsi="Times New Roman" w:cs="Times New Roman"/>
                <w:b w:val="0"/>
                <w:sz w:val="20"/>
                <w:szCs w:val="20"/>
                <w:shd w:val="clear" w:color="auto" w:fill="FFFFFF"/>
              </w:rPr>
              <w:t>alustasid Pensionäride Liit ja Viljandi Päevakeskus vanemaealistele linlastele mõeldud tervislike jalutuskäikudega Viljandi linnas.</w:t>
            </w:r>
            <w:r w:rsidRPr="0061641E">
              <w:rPr>
                <w:rStyle w:val="Tugev"/>
                <w:rFonts w:ascii="Times New Roman" w:hAnsi="Times New Roman" w:cs="Times New Roman"/>
                <w:sz w:val="20"/>
                <w:szCs w:val="20"/>
                <w:shd w:val="clear" w:color="auto" w:fill="FFFFFF"/>
              </w:rPr>
              <w:t> </w:t>
            </w:r>
          </w:p>
          <w:p w14:paraId="722723DC" w14:textId="77777777" w:rsidR="00DC1A66" w:rsidRPr="0061641E" w:rsidRDefault="00DC1A66" w:rsidP="00BC7AC4">
            <w:pPr>
              <w:rPr>
                <w:rFonts w:ascii="Times New Roman" w:hAnsi="Times New Roman" w:cs="Times New Roman"/>
                <w:i/>
                <w:sz w:val="20"/>
                <w:szCs w:val="20"/>
              </w:rPr>
            </w:pPr>
            <w:r w:rsidRPr="0061641E">
              <w:rPr>
                <w:rStyle w:val="normaltextrun"/>
                <w:rFonts w:ascii="Times New Roman" w:hAnsi="Times New Roman" w:cs="Times New Roman"/>
                <w:sz w:val="20"/>
                <w:szCs w:val="20"/>
                <w:shd w:val="clear" w:color="auto" w:fill="FFFFFF"/>
              </w:rPr>
              <w:t>Covid-19</w:t>
            </w:r>
            <w:r w:rsidR="00BC7AC4">
              <w:rPr>
                <w:rStyle w:val="normaltextrun"/>
                <w:rFonts w:ascii="Times New Roman" w:hAnsi="Times New Roman" w:cs="Times New Roman"/>
                <w:sz w:val="20"/>
                <w:szCs w:val="20"/>
                <w:shd w:val="clear" w:color="auto" w:fill="FFFFFF"/>
              </w:rPr>
              <w:t xml:space="preserve"> haiguse </w:t>
            </w:r>
            <w:r w:rsidRPr="0061641E">
              <w:rPr>
                <w:rStyle w:val="normaltextrun"/>
                <w:rFonts w:ascii="Times New Roman" w:hAnsi="Times New Roman" w:cs="Times New Roman"/>
                <w:sz w:val="20"/>
                <w:szCs w:val="20"/>
                <w:shd w:val="clear" w:color="auto" w:fill="FFFFFF"/>
              </w:rPr>
              <w:t>leviku tõttu jäi ära iga-aastane eakate päeva tähistamine sportliku päevaga Viljandi staadionil.</w:t>
            </w:r>
          </w:p>
        </w:tc>
      </w:tr>
      <w:tr w:rsidR="00CF5E8B" w:rsidRPr="0061641E" w14:paraId="722723DF" w14:textId="77777777" w:rsidTr="00BC7AC4">
        <w:tc>
          <w:tcPr>
            <w:tcW w:w="9634" w:type="dxa"/>
            <w:gridSpan w:val="3"/>
            <w:shd w:val="clear" w:color="auto" w:fill="F7CAAC" w:themeFill="accent2" w:themeFillTint="66"/>
          </w:tcPr>
          <w:p w14:paraId="722723DE" w14:textId="77777777" w:rsidR="00CF5E8B" w:rsidRPr="0061641E" w:rsidRDefault="00CF5E8B" w:rsidP="00CF5E8B">
            <w:pPr>
              <w:rPr>
                <w:rFonts w:ascii="Times New Roman" w:hAnsi="Times New Roman" w:cs="Times New Roman"/>
                <w:i/>
                <w:sz w:val="20"/>
                <w:szCs w:val="20"/>
              </w:rPr>
            </w:pPr>
            <w:r w:rsidRPr="0061641E">
              <w:rPr>
                <w:rFonts w:ascii="Times New Roman" w:hAnsi="Times New Roman" w:cs="Times New Roman"/>
                <w:b/>
                <w:sz w:val="20"/>
                <w:szCs w:val="20"/>
              </w:rPr>
              <w:t>Meede 34 Sotsiaaltoetuste ja teenuste kättesaadavuse parandamine ning nende pidev arendam</w:t>
            </w:r>
            <w:r w:rsidR="00BA103A" w:rsidRPr="0061641E">
              <w:rPr>
                <w:rFonts w:ascii="Times New Roman" w:hAnsi="Times New Roman" w:cs="Times New Roman"/>
                <w:b/>
                <w:sz w:val="20"/>
                <w:szCs w:val="20"/>
              </w:rPr>
              <w:t>ine</w:t>
            </w:r>
          </w:p>
        </w:tc>
      </w:tr>
      <w:tr w:rsidR="00CF5E8B" w:rsidRPr="0061641E" w14:paraId="722723E5" w14:textId="77777777" w:rsidTr="00CF5E8B">
        <w:tc>
          <w:tcPr>
            <w:tcW w:w="774" w:type="dxa"/>
          </w:tcPr>
          <w:p w14:paraId="722723E0" w14:textId="77777777" w:rsidR="00CF5E8B" w:rsidRPr="0061641E" w:rsidRDefault="00CF5E8B" w:rsidP="00CF5E8B">
            <w:pPr>
              <w:rPr>
                <w:rFonts w:ascii="Times New Roman" w:hAnsi="Times New Roman" w:cs="Times New Roman"/>
                <w:sz w:val="20"/>
                <w:szCs w:val="20"/>
              </w:rPr>
            </w:pPr>
            <w:r w:rsidRPr="0061641E">
              <w:rPr>
                <w:rFonts w:ascii="Times New Roman" w:hAnsi="Times New Roman" w:cs="Times New Roman"/>
                <w:sz w:val="20"/>
                <w:szCs w:val="20"/>
              </w:rPr>
              <w:t>34.1.</w:t>
            </w:r>
          </w:p>
        </w:tc>
        <w:tc>
          <w:tcPr>
            <w:tcW w:w="3332" w:type="dxa"/>
          </w:tcPr>
          <w:p w14:paraId="722723E1" w14:textId="77777777" w:rsidR="00CF5E8B" w:rsidRPr="0061641E" w:rsidRDefault="00CF5E8B" w:rsidP="00CF5E8B">
            <w:pPr>
              <w:autoSpaceDE w:val="0"/>
              <w:autoSpaceDN w:val="0"/>
              <w:adjustRightInd w:val="0"/>
              <w:rPr>
                <w:rFonts w:ascii="Times New Roman" w:hAnsi="Times New Roman" w:cs="Times New Roman"/>
                <w:bCs/>
                <w:sz w:val="20"/>
                <w:szCs w:val="20"/>
              </w:rPr>
            </w:pPr>
            <w:r w:rsidRPr="0061641E">
              <w:rPr>
                <w:rFonts w:ascii="Times New Roman" w:hAnsi="Times New Roman" w:cs="Times New Roman"/>
                <w:sz w:val="20"/>
                <w:szCs w:val="20"/>
              </w:rPr>
              <w:t>Erinevatele sihtgruppidele vajalike sotsiaalhoolekandeteenuste ja toetuste tagamine</w:t>
            </w:r>
          </w:p>
        </w:tc>
        <w:tc>
          <w:tcPr>
            <w:tcW w:w="5528" w:type="dxa"/>
          </w:tcPr>
          <w:p w14:paraId="722723E2" w14:textId="77777777" w:rsidR="00842F9C" w:rsidRPr="0061641E" w:rsidRDefault="00842F9C" w:rsidP="00275944">
            <w:pPr>
              <w:autoSpaceDE w:val="0"/>
              <w:autoSpaceDN w:val="0"/>
              <w:adjustRightInd w:val="0"/>
              <w:spacing w:after="60"/>
              <w:rPr>
                <w:rFonts w:ascii="Times New Roman" w:hAnsi="Times New Roman" w:cs="Times New Roman"/>
                <w:sz w:val="20"/>
                <w:szCs w:val="20"/>
              </w:rPr>
            </w:pPr>
            <w:r w:rsidRPr="0061641E">
              <w:rPr>
                <w:rFonts w:ascii="Times New Roman" w:hAnsi="Times New Roman" w:cs="Times New Roman"/>
                <w:sz w:val="20"/>
                <w:szCs w:val="20"/>
              </w:rPr>
              <w:t>Omavalitsuse poolt tagati kõik seadustest tulenevad teenused ja toetused. Linna registreeritud elanikele maksti sünnitoetust, lasteaia kohamaksu toetust, lasteaia toitlustamise toetust, toimetulekutoetust saanud perede lastele koolimineku ja koolilõpetamise toetust ning üliõpilastoetust, matusetoetust</w:t>
            </w:r>
            <w:r w:rsidR="006D7B9A" w:rsidRPr="0061641E">
              <w:rPr>
                <w:rFonts w:ascii="Times New Roman" w:hAnsi="Times New Roman" w:cs="Times New Roman"/>
                <w:sz w:val="20"/>
                <w:szCs w:val="20"/>
              </w:rPr>
              <w:t xml:space="preserve">. </w:t>
            </w:r>
          </w:p>
          <w:p w14:paraId="722723E3" w14:textId="77777777" w:rsidR="00842F9C" w:rsidRPr="0061641E" w:rsidRDefault="00842F9C" w:rsidP="00275944">
            <w:pPr>
              <w:spacing w:after="60"/>
              <w:rPr>
                <w:rFonts w:ascii="Times New Roman" w:hAnsi="Times New Roman" w:cs="Times New Roman"/>
                <w:sz w:val="20"/>
                <w:szCs w:val="20"/>
              </w:rPr>
            </w:pPr>
            <w:r w:rsidRPr="0061641E">
              <w:rPr>
                <w:rFonts w:ascii="Times New Roman" w:hAnsi="Times New Roman" w:cs="Times New Roman"/>
                <w:sz w:val="20"/>
                <w:szCs w:val="20"/>
              </w:rPr>
              <w:t xml:space="preserve">Viljandi Päevakeskuse poolt tagati laste turvakoduteenuse ja täiskasvanute varjupaiga- ja turvakoduteenuse osutamine, </w:t>
            </w:r>
            <w:r w:rsidRPr="0061641E">
              <w:rPr>
                <w:rFonts w:ascii="Times New Roman" w:hAnsi="Times New Roman" w:cs="Times New Roman"/>
                <w:color w:val="202020"/>
                <w:sz w:val="20"/>
                <w:szCs w:val="20"/>
                <w:shd w:val="clear" w:color="auto" w:fill="FFFFFF"/>
              </w:rPr>
              <w:t>eakatele ja puuetega inimestele sotsiaalteenuste osutamine</w:t>
            </w:r>
            <w:r w:rsidRPr="0061641E">
              <w:rPr>
                <w:rFonts w:ascii="Times New Roman" w:hAnsi="Times New Roman" w:cs="Times New Roman"/>
                <w:sz w:val="20"/>
                <w:szCs w:val="20"/>
              </w:rPr>
              <w:t>. Neile, kes tervisliku seisundi tõttu ei ole võimelised raamatukogu külastama, korraldati tasuta koduteenindus.</w:t>
            </w:r>
          </w:p>
          <w:p w14:paraId="722723E4" w14:textId="77777777" w:rsidR="001219F4" w:rsidRPr="0061641E" w:rsidRDefault="00BA103A" w:rsidP="00BC7AC4">
            <w:pPr>
              <w:rPr>
                <w:rFonts w:ascii="Times New Roman" w:hAnsi="Times New Roman" w:cs="Times New Roman"/>
                <w:sz w:val="20"/>
                <w:szCs w:val="20"/>
              </w:rPr>
            </w:pPr>
            <w:r w:rsidRPr="0061641E">
              <w:rPr>
                <w:rFonts w:ascii="Times New Roman" w:hAnsi="Times New Roman" w:cs="Times New Roman"/>
                <w:sz w:val="20"/>
                <w:szCs w:val="20"/>
              </w:rPr>
              <w:t xml:space="preserve">Lõpetati </w:t>
            </w:r>
            <w:r w:rsidR="00DC1A66" w:rsidRPr="0061641E">
              <w:rPr>
                <w:rFonts w:ascii="Times New Roman" w:hAnsi="Times New Roman" w:cs="Times New Roman"/>
                <w:sz w:val="20"/>
                <w:szCs w:val="20"/>
              </w:rPr>
              <w:t xml:space="preserve">üldhooldusteenust pakkuva </w:t>
            </w:r>
            <w:r w:rsidRPr="0061641E">
              <w:rPr>
                <w:rFonts w:ascii="Times New Roman" w:hAnsi="Times New Roman" w:cs="Times New Roman"/>
                <w:sz w:val="20"/>
                <w:szCs w:val="20"/>
              </w:rPr>
              <w:t xml:space="preserve">SA Viljandimaa Hoolekandekeskus tegevus ning </w:t>
            </w:r>
            <w:r w:rsidR="00DC1A66" w:rsidRPr="0061641E">
              <w:rPr>
                <w:rFonts w:ascii="Times New Roman" w:hAnsi="Times New Roman" w:cs="Times New Roman"/>
                <w:sz w:val="20"/>
                <w:szCs w:val="20"/>
              </w:rPr>
              <w:t xml:space="preserve">alustati sihtasutuse </w:t>
            </w:r>
            <w:r w:rsidR="00DC1A66" w:rsidRPr="0061641E">
              <w:rPr>
                <w:rFonts w:ascii="Times New Roman" w:hAnsi="Times New Roman" w:cs="Times New Roman"/>
                <w:sz w:val="20"/>
                <w:szCs w:val="20"/>
              </w:rPr>
              <w:lastRenderedPageBreak/>
              <w:t>likvideerimismenetlusega</w:t>
            </w:r>
            <w:r w:rsidRPr="0061641E">
              <w:rPr>
                <w:rFonts w:ascii="Times New Roman" w:hAnsi="Times New Roman" w:cs="Times New Roman"/>
                <w:sz w:val="20"/>
                <w:szCs w:val="20"/>
              </w:rPr>
              <w:t xml:space="preserve">. </w:t>
            </w:r>
            <w:r w:rsidR="001219F4" w:rsidRPr="0061641E">
              <w:rPr>
                <w:rFonts w:ascii="Times New Roman" w:hAnsi="Times New Roman" w:cs="Times New Roman"/>
                <w:sz w:val="20"/>
                <w:szCs w:val="20"/>
              </w:rPr>
              <w:t>Asutati Viljandi Linnavalitsuse hallatav asutus Viljandi Hoolekandekeskus</w:t>
            </w:r>
            <w:r w:rsidR="00DC1A66" w:rsidRPr="0061641E">
              <w:rPr>
                <w:rFonts w:ascii="Times New Roman" w:hAnsi="Times New Roman" w:cs="Times New Roman"/>
                <w:sz w:val="20"/>
                <w:szCs w:val="20"/>
              </w:rPr>
              <w:t>, mis alustas tegevust 01.01.2021.</w:t>
            </w:r>
          </w:p>
        </w:tc>
      </w:tr>
      <w:tr w:rsidR="00CF5E8B" w:rsidRPr="0061641E" w14:paraId="722723E9" w14:textId="77777777" w:rsidTr="00CF5E8B">
        <w:tc>
          <w:tcPr>
            <w:tcW w:w="774" w:type="dxa"/>
          </w:tcPr>
          <w:p w14:paraId="722723E6" w14:textId="77777777" w:rsidR="00CF5E8B" w:rsidRPr="0061641E" w:rsidRDefault="00CF5E8B" w:rsidP="00CF5E8B">
            <w:pPr>
              <w:rPr>
                <w:rFonts w:ascii="Times New Roman" w:hAnsi="Times New Roman" w:cs="Times New Roman"/>
                <w:sz w:val="20"/>
                <w:szCs w:val="20"/>
              </w:rPr>
            </w:pPr>
            <w:r w:rsidRPr="0061641E">
              <w:rPr>
                <w:rFonts w:ascii="Times New Roman" w:hAnsi="Times New Roman" w:cs="Times New Roman"/>
                <w:sz w:val="20"/>
                <w:szCs w:val="20"/>
              </w:rPr>
              <w:lastRenderedPageBreak/>
              <w:t>34.2.</w:t>
            </w:r>
          </w:p>
        </w:tc>
        <w:tc>
          <w:tcPr>
            <w:tcW w:w="3332" w:type="dxa"/>
          </w:tcPr>
          <w:p w14:paraId="722723E7" w14:textId="77777777" w:rsidR="00CF5E8B" w:rsidRPr="0061641E" w:rsidRDefault="00CF5E8B" w:rsidP="00CF5E8B">
            <w:pPr>
              <w:autoSpaceDE w:val="0"/>
              <w:autoSpaceDN w:val="0"/>
              <w:adjustRightInd w:val="0"/>
              <w:rPr>
                <w:rFonts w:ascii="Times New Roman" w:hAnsi="Times New Roman" w:cs="Times New Roman"/>
                <w:sz w:val="20"/>
                <w:szCs w:val="20"/>
                <w:lang w:eastAsia="et-EE"/>
              </w:rPr>
            </w:pPr>
            <w:r w:rsidRPr="0061641E">
              <w:rPr>
                <w:rFonts w:ascii="Times New Roman" w:eastAsia="Times New Roman" w:hAnsi="Times New Roman" w:cs="Times New Roman"/>
                <w:sz w:val="20"/>
                <w:szCs w:val="20"/>
                <w:lang w:eastAsia="et-EE"/>
              </w:rPr>
              <w:t>Eakate ja puuetega inimeste võimalikult kaua oma kodus elamise toetamine</w:t>
            </w:r>
          </w:p>
        </w:tc>
        <w:tc>
          <w:tcPr>
            <w:tcW w:w="5528" w:type="dxa"/>
          </w:tcPr>
          <w:p w14:paraId="722723E8" w14:textId="77777777" w:rsidR="00CF5E8B" w:rsidRPr="0061641E" w:rsidRDefault="00842F9C" w:rsidP="00842F9C">
            <w:pPr>
              <w:rPr>
                <w:rFonts w:ascii="Times New Roman" w:hAnsi="Times New Roman" w:cs="Times New Roman"/>
                <w:i/>
                <w:sz w:val="20"/>
                <w:szCs w:val="20"/>
              </w:rPr>
            </w:pPr>
            <w:r w:rsidRPr="0061641E">
              <w:rPr>
                <w:rFonts w:ascii="Times New Roman" w:hAnsi="Times New Roman" w:cs="Times New Roman"/>
                <w:sz w:val="20"/>
                <w:szCs w:val="20"/>
              </w:rPr>
              <w:t xml:space="preserve">Eakatele ja puuetega inimestele pakuti </w:t>
            </w:r>
            <w:r w:rsidR="00DC1A66" w:rsidRPr="0061641E">
              <w:rPr>
                <w:rFonts w:ascii="Times New Roman" w:hAnsi="Times New Roman" w:cs="Times New Roman"/>
                <w:sz w:val="20"/>
                <w:szCs w:val="20"/>
              </w:rPr>
              <w:t xml:space="preserve">tavapärast koduteenust ning </w:t>
            </w:r>
            <w:r w:rsidRPr="0061641E">
              <w:rPr>
                <w:rFonts w:ascii="Times New Roman" w:hAnsi="Times New Roman" w:cs="Times New Roman"/>
                <w:sz w:val="20"/>
                <w:szCs w:val="20"/>
              </w:rPr>
              <w:t>erinevaid tugiteenuseid, et nad saaksid võimalikult kaua oma kodus elada ja toime tulla.</w:t>
            </w:r>
          </w:p>
        </w:tc>
      </w:tr>
      <w:tr w:rsidR="00CF5E8B" w:rsidRPr="0061641E" w14:paraId="722723ED" w14:textId="77777777" w:rsidTr="00CF5E8B">
        <w:tc>
          <w:tcPr>
            <w:tcW w:w="774" w:type="dxa"/>
          </w:tcPr>
          <w:p w14:paraId="722723EA" w14:textId="77777777" w:rsidR="00CF5E8B" w:rsidRPr="0061641E" w:rsidRDefault="00CF5E8B" w:rsidP="00CF5E8B">
            <w:pPr>
              <w:rPr>
                <w:rFonts w:ascii="Times New Roman" w:hAnsi="Times New Roman" w:cs="Times New Roman"/>
                <w:sz w:val="20"/>
                <w:szCs w:val="20"/>
              </w:rPr>
            </w:pPr>
            <w:r w:rsidRPr="0061641E">
              <w:rPr>
                <w:rFonts w:ascii="Times New Roman" w:hAnsi="Times New Roman" w:cs="Times New Roman"/>
                <w:sz w:val="20"/>
                <w:szCs w:val="20"/>
              </w:rPr>
              <w:t>34.4.</w:t>
            </w:r>
          </w:p>
        </w:tc>
        <w:tc>
          <w:tcPr>
            <w:tcW w:w="3332" w:type="dxa"/>
          </w:tcPr>
          <w:p w14:paraId="722723EB" w14:textId="77777777" w:rsidR="00CF5E8B" w:rsidRPr="0061641E" w:rsidRDefault="00CF5E8B" w:rsidP="00CF5E8B">
            <w:pPr>
              <w:pStyle w:val="Default"/>
              <w:rPr>
                <w:color w:val="auto"/>
                <w:sz w:val="20"/>
                <w:szCs w:val="20"/>
              </w:rPr>
            </w:pPr>
            <w:r w:rsidRPr="0061641E">
              <w:rPr>
                <w:color w:val="auto"/>
                <w:sz w:val="20"/>
                <w:szCs w:val="20"/>
              </w:rPr>
              <w:t>Sotsiaalteenuse saajate hulgas regulaarsete rahulolu-uuringute läbiviimine</w:t>
            </w:r>
          </w:p>
        </w:tc>
        <w:tc>
          <w:tcPr>
            <w:tcW w:w="5528" w:type="dxa"/>
          </w:tcPr>
          <w:p w14:paraId="722723EC" w14:textId="77777777" w:rsidR="00CF5E8B" w:rsidRPr="0061641E" w:rsidRDefault="00DC1A66" w:rsidP="00CF5E8B">
            <w:pPr>
              <w:rPr>
                <w:rFonts w:ascii="Times New Roman" w:hAnsi="Times New Roman" w:cs="Times New Roman"/>
                <w:sz w:val="20"/>
                <w:szCs w:val="20"/>
              </w:rPr>
            </w:pPr>
            <w:r w:rsidRPr="0061641E">
              <w:rPr>
                <w:rFonts w:ascii="Times New Roman" w:hAnsi="Times New Roman" w:cs="Times New Roman"/>
                <w:sz w:val="20"/>
                <w:szCs w:val="20"/>
              </w:rPr>
              <w:t>Viljandi päevakeskus viis oma klientide hulgas läbi teenusega rahulolu-uuringu.</w:t>
            </w:r>
          </w:p>
        </w:tc>
      </w:tr>
      <w:tr w:rsidR="00CF5E8B" w:rsidRPr="0061641E" w14:paraId="722723EF" w14:textId="77777777" w:rsidTr="00BC7AC4">
        <w:tc>
          <w:tcPr>
            <w:tcW w:w="9634" w:type="dxa"/>
            <w:gridSpan w:val="3"/>
            <w:shd w:val="clear" w:color="auto" w:fill="F7CAAC" w:themeFill="accent2" w:themeFillTint="66"/>
          </w:tcPr>
          <w:p w14:paraId="722723EE" w14:textId="77777777" w:rsidR="00CF5E8B" w:rsidRPr="0061641E" w:rsidRDefault="00CF5E8B" w:rsidP="00CF5E8B">
            <w:pPr>
              <w:rPr>
                <w:rFonts w:ascii="Times New Roman" w:hAnsi="Times New Roman" w:cs="Times New Roman"/>
                <w:i/>
                <w:sz w:val="20"/>
                <w:szCs w:val="20"/>
              </w:rPr>
            </w:pPr>
            <w:r w:rsidRPr="0061641E">
              <w:rPr>
                <w:rFonts w:ascii="Times New Roman" w:hAnsi="Times New Roman" w:cs="Times New Roman"/>
                <w:b/>
                <w:sz w:val="20"/>
                <w:szCs w:val="20"/>
              </w:rPr>
              <w:t>Meede 35 Sotsiaalteenuste taristu parendamine</w:t>
            </w:r>
          </w:p>
        </w:tc>
      </w:tr>
      <w:tr w:rsidR="00CF5E8B" w:rsidRPr="0061641E" w14:paraId="722723F3" w14:textId="77777777" w:rsidTr="00CF5E8B">
        <w:tc>
          <w:tcPr>
            <w:tcW w:w="774" w:type="dxa"/>
          </w:tcPr>
          <w:p w14:paraId="722723F0" w14:textId="77777777" w:rsidR="00CF5E8B" w:rsidRPr="0061641E" w:rsidRDefault="00BC49C0" w:rsidP="00CF5E8B">
            <w:pPr>
              <w:rPr>
                <w:rFonts w:ascii="Times New Roman" w:hAnsi="Times New Roman" w:cs="Times New Roman"/>
                <w:sz w:val="20"/>
                <w:szCs w:val="20"/>
              </w:rPr>
            </w:pPr>
            <w:r w:rsidRPr="0061641E">
              <w:rPr>
                <w:rFonts w:ascii="Times New Roman" w:hAnsi="Times New Roman" w:cs="Times New Roman"/>
                <w:sz w:val="20"/>
                <w:szCs w:val="20"/>
              </w:rPr>
              <w:t>35.1.</w:t>
            </w:r>
          </w:p>
        </w:tc>
        <w:tc>
          <w:tcPr>
            <w:tcW w:w="3332" w:type="dxa"/>
          </w:tcPr>
          <w:p w14:paraId="722723F1" w14:textId="77777777" w:rsidR="00CF5E8B" w:rsidRPr="0061641E" w:rsidRDefault="00CF5E8B" w:rsidP="00CF5E8B">
            <w:pPr>
              <w:autoSpaceDE w:val="0"/>
              <w:autoSpaceDN w:val="0"/>
              <w:adjustRightInd w:val="0"/>
              <w:rPr>
                <w:rFonts w:ascii="Times New Roman" w:hAnsi="Times New Roman" w:cs="Times New Roman"/>
                <w:bCs/>
                <w:sz w:val="20"/>
                <w:szCs w:val="20"/>
              </w:rPr>
            </w:pPr>
            <w:r w:rsidRPr="0061641E">
              <w:rPr>
                <w:rFonts w:ascii="Times New Roman" w:hAnsi="Times New Roman" w:cs="Times New Roman"/>
                <w:sz w:val="20"/>
                <w:szCs w:val="20"/>
              </w:rPr>
              <w:t>Leola 12a rekonstrueerimine ja sisustamine</w:t>
            </w:r>
          </w:p>
        </w:tc>
        <w:tc>
          <w:tcPr>
            <w:tcW w:w="5528" w:type="dxa"/>
          </w:tcPr>
          <w:p w14:paraId="722723F2" w14:textId="77777777" w:rsidR="00CF5E8B" w:rsidRPr="0061641E" w:rsidRDefault="006D6CDD" w:rsidP="00CF5E8B">
            <w:pPr>
              <w:rPr>
                <w:rFonts w:ascii="Times New Roman" w:hAnsi="Times New Roman" w:cs="Times New Roman"/>
                <w:sz w:val="20"/>
                <w:szCs w:val="20"/>
              </w:rPr>
            </w:pPr>
            <w:r w:rsidRPr="0061641E">
              <w:rPr>
                <w:rFonts w:ascii="Times New Roman" w:hAnsi="Times New Roman" w:cs="Times New Roman"/>
                <w:sz w:val="20"/>
                <w:szCs w:val="20"/>
              </w:rPr>
              <w:t>Leola 12a hoone rekonstrueerimiseks esitatud rahastustaotlust ei rahuldatud.</w:t>
            </w:r>
          </w:p>
        </w:tc>
      </w:tr>
      <w:tr w:rsidR="00CF5E8B" w:rsidRPr="0061641E" w14:paraId="722723F7" w14:textId="77777777" w:rsidTr="00CF5E8B">
        <w:tc>
          <w:tcPr>
            <w:tcW w:w="774" w:type="dxa"/>
          </w:tcPr>
          <w:p w14:paraId="722723F4" w14:textId="77777777" w:rsidR="00CF5E8B" w:rsidRPr="0061641E" w:rsidRDefault="00BC49C0" w:rsidP="00CF5E8B">
            <w:pPr>
              <w:rPr>
                <w:rFonts w:ascii="Times New Roman" w:hAnsi="Times New Roman" w:cs="Times New Roman"/>
                <w:sz w:val="20"/>
                <w:szCs w:val="20"/>
              </w:rPr>
            </w:pPr>
            <w:r w:rsidRPr="0061641E">
              <w:rPr>
                <w:rFonts w:ascii="Times New Roman" w:hAnsi="Times New Roman" w:cs="Times New Roman"/>
                <w:sz w:val="20"/>
                <w:szCs w:val="20"/>
              </w:rPr>
              <w:t>35.2.</w:t>
            </w:r>
          </w:p>
        </w:tc>
        <w:tc>
          <w:tcPr>
            <w:tcW w:w="3332" w:type="dxa"/>
          </w:tcPr>
          <w:p w14:paraId="722723F5" w14:textId="77777777" w:rsidR="00CF5E8B" w:rsidRPr="0061641E" w:rsidRDefault="00CF5E8B" w:rsidP="00CF5E8B">
            <w:pPr>
              <w:autoSpaceDE w:val="0"/>
              <w:autoSpaceDN w:val="0"/>
              <w:adjustRightInd w:val="0"/>
              <w:rPr>
                <w:rFonts w:ascii="Times New Roman" w:hAnsi="Times New Roman" w:cs="Times New Roman"/>
                <w:bCs/>
                <w:sz w:val="20"/>
                <w:szCs w:val="20"/>
              </w:rPr>
            </w:pPr>
            <w:r w:rsidRPr="0061641E">
              <w:rPr>
                <w:rFonts w:ascii="Times New Roman" w:hAnsi="Times New Roman" w:cs="Times New Roman"/>
                <w:sz w:val="20"/>
                <w:szCs w:val="20"/>
                <w:lang w:eastAsia="et-EE"/>
              </w:rPr>
              <w:t xml:space="preserve">Sotsiaalelamispindade  parendamine  </w:t>
            </w:r>
          </w:p>
        </w:tc>
        <w:tc>
          <w:tcPr>
            <w:tcW w:w="5528" w:type="dxa"/>
          </w:tcPr>
          <w:p w14:paraId="722723F6" w14:textId="77777777" w:rsidR="00CF5E8B" w:rsidRPr="0061641E" w:rsidRDefault="006D6CDD" w:rsidP="00CF5E8B">
            <w:pPr>
              <w:rPr>
                <w:rFonts w:ascii="Times New Roman" w:hAnsi="Times New Roman" w:cs="Times New Roman"/>
                <w:sz w:val="20"/>
                <w:szCs w:val="20"/>
              </w:rPr>
            </w:pPr>
            <w:r w:rsidRPr="0061641E">
              <w:rPr>
                <w:rFonts w:ascii="Times New Roman" w:hAnsi="Times New Roman" w:cs="Times New Roman"/>
                <w:sz w:val="20"/>
                <w:szCs w:val="20"/>
              </w:rPr>
              <w:t>Sotsiaalelamispindade parendamiseks töid ei teostatud.</w:t>
            </w:r>
          </w:p>
        </w:tc>
      </w:tr>
      <w:tr w:rsidR="00CF5E8B" w:rsidRPr="0061641E" w14:paraId="722723F9" w14:textId="77777777" w:rsidTr="00BC7AC4">
        <w:tc>
          <w:tcPr>
            <w:tcW w:w="9634" w:type="dxa"/>
            <w:gridSpan w:val="3"/>
            <w:shd w:val="clear" w:color="auto" w:fill="F7CAAC" w:themeFill="accent2" w:themeFillTint="66"/>
          </w:tcPr>
          <w:p w14:paraId="722723F8" w14:textId="77777777" w:rsidR="00CF5E8B" w:rsidRPr="0061641E" w:rsidRDefault="00CF5E8B" w:rsidP="00CF5E8B">
            <w:pPr>
              <w:rPr>
                <w:rFonts w:ascii="Times New Roman" w:hAnsi="Times New Roman" w:cs="Times New Roman"/>
                <w:i/>
                <w:sz w:val="20"/>
                <w:szCs w:val="20"/>
              </w:rPr>
            </w:pPr>
            <w:r w:rsidRPr="0061641E">
              <w:rPr>
                <w:rFonts w:ascii="Times New Roman" w:hAnsi="Times New Roman" w:cs="Times New Roman"/>
                <w:b/>
                <w:sz w:val="20"/>
                <w:szCs w:val="20"/>
              </w:rPr>
              <w:t>Meede 36 Tervislike eluviiside ja tervise väärtustamine ning terviseteadlikkuse tõstmine</w:t>
            </w:r>
          </w:p>
        </w:tc>
      </w:tr>
      <w:tr w:rsidR="00CF5E8B" w:rsidRPr="0061641E" w14:paraId="722723FD" w14:textId="77777777" w:rsidTr="00CF5E8B">
        <w:tc>
          <w:tcPr>
            <w:tcW w:w="774" w:type="dxa"/>
          </w:tcPr>
          <w:p w14:paraId="722723FA" w14:textId="77777777" w:rsidR="00CF5E8B" w:rsidRPr="0061641E" w:rsidRDefault="00CF5E8B" w:rsidP="00CF5E8B">
            <w:pPr>
              <w:rPr>
                <w:rFonts w:ascii="Times New Roman" w:hAnsi="Times New Roman" w:cs="Times New Roman"/>
                <w:sz w:val="20"/>
                <w:szCs w:val="20"/>
              </w:rPr>
            </w:pPr>
            <w:r w:rsidRPr="0061641E">
              <w:rPr>
                <w:rFonts w:ascii="Times New Roman" w:hAnsi="Times New Roman" w:cs="Times New Roman"/>
                <w:sz w:val="20"/>
                <w:szCs w:val="20"/>
              </w:rPr>
              <w:t>36.1.</w:t>
            </w:r>
          </w:p>
        </w:tc>
        <w:tc>
          <w:tcPr>
            <w:tcW w:w="3332" w:type="dxa"/>
          </w:tcPr>
          <w:p w14:paraId="722723FB" w14:textId="77777777" w:rsidR="00CF5E8B" w:rsidRPr="0061641E" w:rsidRDefault="00CF5E8B" w:rsidP="00CF5E8B">
            <w:pPr>
              <w:pStyle w:val="Default"/>
              <w:rPr>
                <w:sz w:val="20"/>
                <w:szCs w:val="20"/>
              </w:rPr>
            </w:pPr>
            <w:r w:rsidRPr="0061641E">
              <w:rPr>
                <w:bCs/>
                <w:sz w:val="20"/>
                <w:szCs w:val="20"/>
              </w:rPr>
              <w:t>Viljandimaa tervise- ja heaoluprofiili tegevuskavas aastateks 2019-2022 kavandatud tegevuste elluviimises osalemine</w:t>
            </w:r>
          </w:p>
        </w:tc>
        <w:tc>
          <w:tcPr>
            <w:tcW w:w="5528" w:type="dxa"/>
          </w:tcPr>
          <w:p w14:paraId="722723FC" w14:textId="77777777" w:rsidR="00CF5E8B" w:rsidRPr="0061641E" w:rsidRDefault="006D6CDD" w:rsidP="006D6CDD">
            <w:pPr>
              <w:rPr>
                <w:rFonts w:ascii="Times New Roman" w:hAnsi="Times New Roman" w:cs="Times New Roman"/>
                <w:i/>
                <w:sz w:val="20"/>
                <w:szCs w:val="20"/>
              </w:rPr>
            </w:pPr>
            <w:r w:rsidRPr="0061641E">
              <w:rPr>
                <w:rFonts w:ascii="Times New Roman" w:hAnsi="Times New Roman" w:cs="Times New Roman"/>
                <w:sz w:val="20"/>
                <w:szCs w:val="20"/>
              </w:rPr>
              <w:t xml:space="preserve">Viidi ellu </w:t>
            </w:r>
            <w:r w:rsidRPr="0061641E">
              <w:rPr>
                <w:rFonts w:ascii="Times New Roman" w:hAnsi="Times New Roman" w:cs="Times New Roman"/>
                <w:bCs/>
                <w:sz w:val="20"/>
                <w:szCs w:val="20"/>
              </w:rPr>
              <w:t>Viljandimaa tervise- ja heaoluprofiili tegevuskavas aastateks 2019-2022</w:t>
            </w:r>
            <w:r w:rsidRPr="0061641E">
              <w:rPr>
                <w:rFonts w:ascii="Times New Roman" w:hAnsi="Times New Roman" w:cs="Times New Roman"/>
                <w:sz w:val="20"/>
                <w:szCs w:val="20"/>
              </w:rPr>
              <w:t xml:space="preserve"> kavandatud tegevusi eelduste loomiseks inimeste tervise ja heaolu paranemisele.</w:t>
            </w:r>
          </w:p>
        </w:tc>
      </w:tr>
      <w:tr w:rsidR="00CF5E8B" w:rsidRPr="0061641E" w14:paraId="72272401" w14:textId="77777777" w:rsidTr="00CF5E8B">
        <w:tc>
          <w:tcPr>
            <w:tcW w:w="774" w:type="dxa"/>
          </w:tcPr>
          <w:p w14:paraId="722723FE" w14:textId="77777777" w:rsidR="00CF5E8B" w:rsidRPr="0061641E" w:rsidRDefault="00CF5E8B" w:rsidP="00CF5E8B">
            <w:pPr>
              <w:rPr>
                <w:rFonts w:ascii="Times New Roman" w:hAnsi="Times New Roman" w:cs="Times New Roman"/>
                <w:sz w:val="20"/>
                <w:szCs w:val="20"/>
              </w:rPr>
            </w:pPr>
            <w:r w:rsidRPr="0061641E">
              <w:rPr>
                <w:rFonts w:ascii="Times New Roman" w:hAnsi="Times New Roman" w:cs="Times New Roman"/>
                <w:sz w:val="20"/>
                <w:szCs w:val="20"/>
              </w:rPr>
              <w:t>36.2.</w:t>
            </w:r>
          </w:p>
        </w:tc>
        <w:tc>
          <w:tcPr>
            <w:tcW w:w="3332" w:type="dxa"/>
          </w:tcPr>
          <w:p w14:paraId="722723FF" w14:textId="77777777" w:rsidR="00CF5E8B" w:rsidRPr="0061641E" w:rsidRDefault="00CF5E8B" w:rsidP="00CF5E8B">
            <w:pPr>
              <w:pStyle w:val="Default"/>
              <w:rPr>
                <w:sz w:val="20"/>
                <w:szCs w:val="20"/>
              </w:rPr>
            </w:pPr>
            <w:r w:rsidRPr="0061641E">
              <w:rPr>
                <w:sz w:val="20"/>
                <w:szCs w:val="20"/>
              </w:rPr>
              <w:t xml:space="preserve">Tervisekäitumise alase info edastamine erinevatele sihtrühmadele </w:t>
            </w:r>
          </w:p>
        </w:tc>
        <w:tc>
          <w:tcPr>
            <w:tcW w:w="5528" w:type="dxa"/>
          </w:tcPr>
          <w:p w14:paraId="72272400" w14:textId="77777777" w:rsidR="00CF5E8B" w:rsidRPr="0061641E" w:rsidRDefault="006D6CDD" w:rsidP="00BC7AC4">
            <w:pPr>
              <w:rPr>
                <w:rFonts w:ascii="Times New Roman" w:hAnsi="Times New Roman" w:cs="Times New Roman"/>
                <w:i/>
                <w:sz w:val="20"/>
                <w:szCs w:val="20"/>
              </w:rPr>
            </w:pPr>
            <w:r w:rsidRPr="0061641E">
              <w:rPr>
                <w:rFonts w:ascii="Times New Roman" w:hAnsi="Times New Roman" w:cs="Times New Roman"/>
                <w:sz w:val="20"/>
                <w:szCs w:val="20"/>
              </w:rPr>
              <w:t xml:space="preserve">Edastati informatsiooni tervisliku toitumise, sõltuvusainete tarbimise ennetamise ja tervist toetava turvalise käitumise kohta. </w:t>
            </w:r>
            <w:r w:rsidR="00DC1A66" w:rsidRPr="0061641E">
              <w:rPr>
                <w:rStyle w:val="normaltextrun"/>
                <w:rFonts w:ascii="Times New Roman" w:hAnsi="Times New Roman" w:cs="Times New Roman"/>
                <w:bCs/>
                <w:sz w:val="20"/>
                <w:szCs w:val="20"/>
                <w:shd w:val="clear" w:color="auto" w:fill="FFFFFF"/>
              </w:rPr>
              <w:t>Covid-19 haiguse</w:t>
            </w:r>
            <w:r w:rsidR="00BC7AC4">
              <w:rPr>
                <w:rStyle w:val="normaltextrun"/>
                <w:rFonts w:ascii="Times New Roman" w:hAnsi="Times New Roman" w:cs="Times New Roman"/>
                <w:bCs/>
                <w:sz w:val="20"/>
                <w:szCs w:val="20"/>
                <w:shd w:val="clear" w:color="auto" w:fill="FFFFFF"/>
              </w:rPr>
              <w:t xml:space="preserve"> levikuga</w:t>
            </w:r>
            <w:r w:rsidR="00DC1A66" w:rsidRPr="0061641E">
              <w:rPr>
                <w:rStyle w:val="normaltextrun"/>
                <w:rFonts w:ascii="Times New Roman" w:hAnsi="Times New Roman" w:cs="Times New Roman"/>
                <w:bCs/>
                <w:sz w:val="20"/>
                <w:szCs w:val="20"/>
                <w:shd w:val="clear" w:color="auto" w:fill="FFFFFF"/>
              </w:rPr>
              <w:t> seonduv info edastati eakatele ja puuetega inimestele (paberkandjal info edastati päevakeskuse klientidele).</w:t>
            </w:r>
          </w:p>
        </w:tc>
      </w:tr>
      <w:tr w:rsidR="00CF5E8B" w:rsidRPr="0061641E" w14:paraId="72272403" w14:textId="77777777" w:rsidTr="00BC7AC4">
        <w:tc>
          <w:tcPr>
            <w:tcW w:w="9634" w:type="dxa"/>
            <w:gridSpan w:val="3"/>
            <w:shd w:val="clear" w:color="auto" w:fill="F7CAAC" w:themeFill="accent2" w:themeFillTint="66"/>
          </w:tcPr>
          <w:p w14:paraId="72272402" w14:textId="77777777" w:rsidR="00CF5E8B" w:rsidRPr="0061641E" w:rsidRDefault="00CF5E8B" w:rsidP="00CF5E8B">
            <w:pPr>
              <w:rPr>
                <w:rFonts w:ascii="Times New Roman" w:hAnsi="Times New Roman" w:cs="Times New Roman"/>
                <w:i/>
                <w:sz w:val="20"/>
                <w:szCs w:val="20"/>
              </w:rPr>
            </w:pPr>
            <w:r w:rsidRPr="0061641E">
              <w:rPr>
                <w:rFonts w:ascii="Times New Roman" w:hAnsi="Times New Roman" w:cs="Times New Roman"/>
                <w:b/>
                <w:sz w:val="20"/>
                <w:szCs w:val="20"/>
              </w:rPr>
              <w:t>Meede 37 Tervishoiu valdkonna arengu toetamine</w:t>
            </w:r>
          </w:p>
        </w:tc>
      </w:tr>
      <w:tr w:rsidR="004243D9" w:rsidRPr="0061641E" w14:paraId="72272408" w14:textId="77777777" w:rsidTr="00CF5E8B">
        <w:tc>
          <w:tcPr>
            <w:tcW w:w="774" w:type="dxa"/>
          </w:tcPr>
          <w:p w14:paraId="72272404" w14:textId="77777777" w:rsidR="004243D9" w:rsidRPr="0061641E" w:rsidRDefault="004243D9" w:rsidP="00F300C9">
            <w:pPr>
              <w:rPr>
                <w:rFonts w:ascii="Times New Roman" w:hAnsi="Times New Roman" w:cs="Times New Roman"/>
                <w:sz w:val="20"/>
                <w:szCs w:val="20"/>
              </w:rPr>
            </w:pPr>
            <w:r w:rsidRPr="0061641E">
              <w:rPr>
                <w:rFonts w:ascii="Times New Roman" w:hAnsi="Times New Roman" w:cs="Times New Roman"/>
                <w:sz w:val="20"/>
                <w:szCs w:val="20"/>
              </w:rPr>
              <w:t>37.1.</w:t>
            </w:r>
          </w:p>
        </w:tc>
        <w:tc>
          <w:tcPr>
            <w:tcW w:w="3332" w:type="dxa"/>
          </w:tcPr>
          <w:p w14:paraId="72272405" w14:textId="77777777" w:rsidR="004243D9" w:rsidRPr="0061641E" w:rsidRDefault="004243D9" w:rsidP="00F300C9">
            <w:pPr>
              <w:pStyle w:val="Default"/>
              <w:rPr>
                <w:sz w:val="20"/>
                <w:szCs w:val="20"/>
              </w:rPr>
            </w:pPr>
            <w:r w:rsidRPr="0061641E">
              <w:rPr>
                <w:sz w:val="20"/>
                <w:szCs w:val="20"/>
              </w:rPr>
              <w:t xml:space="preserve">Koostöö arendamine SA-ga Viljandi Haigla </w:t>
            </w:r>
          </w:p>
        </w:tc>
        <w:tc>
          <w:tcPr>
            <w:tcW w:w="5528" w:type="dxa"/>
          </w:tcPr>
          <w:p w14:paraId="72272406" w14:textId="77777777" w:rsidR="00EA25A2" w:rsidRPr="0061641E" w:rsidRDefault="006D6CDD" w:rsidP="00275944">
            <w:pPr>
              <w:spacing w:after="60"/>
              <w:rPr>
                <w:rFonts w:ascii="Times New Roman" w:hAnsi="Times New Roman" w:cs="Times New Roman"/>
                <w:sz w:val="20"/>
                <w:szCs w:val="20"/>
                <w:shd w:val="clear" w:color="auto" w:fill="FFFFFF"/>
              </w:rPr>
            </w:pPr>
            <w:r w:rsidRPr="0061641E">
              <w:rPr>
                <w:rFonts w:ascii="Times New Roman" w:hAnsi="Times New Roman" w:cs="Times New Roman"/>
                <w:sz w:val="20"/>
                <w:szCs w:val="20"/>
                <w:shd w:val="clear" w:color="auto" w:fill="FFFFFF"/>
              </w:rPr>
              <w:t>Tehti koostööd toetamaks Viljandi Haiglat uue haiglahoone rajamis</w:t>
            </w:r>
            <w:r w:rsidR="00BC7AC4">
              <w:rPr>
                <w:rFonts w:ascii="Times New Roman" w:hAnsi="Times New Roman" w:cs="Times New Roman"/>
                <w:sz w:val="20"/>
                <w:szCs w:val="20"/>
                <w:shd w:val="clear" w:color="auto" w:fill="FFFFFF"/>
              </w:rPr>
              <w:t>t</w:t>
            </w:r>
            <w:r w:rsidRPr="0061641E">
              <w:rPr>
                <w:rFonts w:ascii="Times New Roman" w:hAnsi="Times New Roman" w:cs="Times New Roman"/>
                <w:sz w:val="20"/>
                <w:szCs w:val="20"/>
                <w:shd w:val="clear" w:color="auto" w:fill="FFFFFF"/>
              </w:rPr>
              <w:t xml:space="preserve"> Viljandi kesklinna.</w:t>
            </w:r>
            <w:r w:rsidR="00EA25A2" w:rsidRPr="0061641E">
              <w:rPr>
                <w:rFonts w:ascii="Times New Roman" w:hAnsi="Times New Roman" w:cs="Times New Roman"/>
                <w:sz w:val="20"/>
                <w:szCs w:val="20"/>
                <w:shd w:val="clear" w:color="auto" w:fill="FFFFFF"/>
              </w:rPr>
              <w:t xml:space="preserve"> Viljandi kesklinna rajatav </w:t>
            </w:r>
            <w:r w:rsidR="00EA25A2" w:rsidRPr="0061641E">
              <w:rPr>
                <w:rFonts w:ascii="Times New Roman" w:hAnsi="Times New Roman" w:cs="Times New Roman"/>
                <w:sz w:val="20"/>
                <w:szCs w:val="20"/>
              </w:rPr>
              <w:t>23000m</w:t>
            </w:r>
            <w:r w:rsidR="00EA25A2" w:rsidRPr="0061641E">
              <w:rPr>
                <w:rFonts w:ascii="Times New Roman" w:hAnsi="Times New Roman" w:cs="Times New Roman"/>
                <w:sz w:val="20"/>
                <w:szCs w:val="20"/>
                <w:shd w:val="clear" w:color="auto" w:fill="FFFFFF"/>
              </w:rPr>
              <w:t>² suurune innovaatiline kompleks valmib 2023. aastal.</w:t>
            </w:r>
          </w:p>
          <w:p w14:paraId="72272407" w14:textId="77777777" w:rsidR="001808C4" w:rsidRPr="0061641E" w:rsidRDefault="006D6CDD" w:rsidP="00F300C9">
            <w:pPr>
              <w:rPr>
                <w:rFonts w:ascii="Times New Roman" w:hAnsi="Times New Roman" w:cs="Times New Roman"/>
                <w:sz w:val="20"/>
                <w:szCs w:val="20"/>
              </w:rPr>
            </w:pPr>
            <w:r w:rsidRPr="0061641E">
              <w:rPr>
                <w:rFonts w:ascii="Times New Roman" w:hAnsi="Times New Roman" w:cs="Times New Roman"/>
                <w:sz w:val="20"/>
                <w:szCs w:val="20"/>
              </w:rPr>
              <w:t xml:space="preserve">SA-ga Viljandi Haigla sõlmiti koostööleping </w:t>
            </w:r>
            <w:r w:rsidR="007C5312" w:rsidRPr="0061641E">
              <w:rPr>
                <w:rFonts w:ascii="Times New Roman" w:eastAsia="Times New Roman" w:hAnsi="Times New Roman" w:cs="Times New Roman"/>
                <w:sz w:val="20"/>
                <w:szCs w:val="20"/>
                <w:lang w:eastAsia="et-EE"/>
              </w:rPr>
              <w:t>füsioteraapia teenuse osutamiseks Männimäe lasteaia nimekirjas olevatele erivajadustega lastele.</w:t>
            </w:r>
          </w:p>
        </w:tc>
      </w:tr>
      <w:tr w:rsidR="004243D9" w:rsidRPr="0061641E" w14:paraId="7227240C" w14:textId="77777777" w:rsidTr="00CF5E8B">
        <w:tc>
          <w:tcPr>
            <w:tcW w:w="774" w:type="dxa"/>
          </w:tcPr>
          <w:p w14:paraId="72272409" w14:textId="77777777" w:rsidR="004243D9" w:rsidRPr="0061641E" w:rsidRDefault="004243D9" w:rsidP="00F300C9">
            <w:pPr>
              <w:rPr>
                <w:rFonts w:ascii="Times New Roman" w:hAnsi="Times New Roman" w:cs="Times New Roman"/>
                <w:sz w:val="20"/>
                <w:szCs w:val="20"/>
              </w:rPr>
            </w:pPr>
            <w:r w:rsidRPr="0061641E">
              <w:rPr>
                <w:rFonts w:ascii="Times New Roman" w:hAnsi="Times New Roman" w:cs="Times New Roman"/>
                <w:sz w:val="20"/>
                <w:szCs w:val="20"/>
              </w:rPr>
              <w:t>37.2.</w:t>
            </w:r>
          </w:p>
        </w:tc>
        <w:tc>
          <w:tcPr>
            <w:tcW w:w="3332" w:type="dxa"/>
          </w:tcPr>
          <w:p w14:paraId="7227240A" w14:textId="77777777" w:rsidR="004243D9" w:rsidRPr="0061641E" w:rsidRDefault="004243D9" w:rsidP="00F300C9">
            <w:pPr>
              <w:pStyle w:val="Default"/>
              <w:rPr>
                <w:sz w:val="20"/>
                <w:szCs w:val="20"/>
              </w:rPr>
            </w:pPr>
            <w:r w:rsidRPr="0061641E">
              <w:rPr>
                <w:sz w:val="20"/>
                <w:szCs w:val="20"/>
              </w:rPr>
              <w:t>Osalemine koostööpartnerina paikkondliku tervishoiu- ja sotsiaalteenuste osutamise mudeli väljatöötamises</w:t>
            </w:r>
          </w:p>
        </w:tc>
        <w:tc>
          <w:tcPr>
            <w:tcW w:w="5528" w:type="dxa"/>
          </w:tcPr>
          <w:p w14:paraId="7227240B" w14:textId="77777777" w:rsidR="004243D9" w:rsidRPr="0061641E" w:rsidRDefault="00EA25A2" w:rsidP="00275944">
            <w:pPr>
              <w:rPr>
                <w:rFonts w:ascii="Times New Roman" w:hAnsi="Times New Roman" w:cs="Times New Roman"/>
                <w:i/>
                <w:sz w:val="20"/>
                <w:szCs w:val="20"/>
              </w:rPr>
            </w:pPr>
            <w:r w:rsidRPr="0061641E">
              <w:rPr>
                <w:rFonts w:ascii="Times New Roman" w:eastAsia="Arial" w:hAnsi="Times New Roman" w:cs="Times New Roman"/>
                <w:sz w:val="20"/>
                <w:szCs w:val="20"/>
              </w:rPr>
              <w:t xml:space="preserve">Osaletakse projektis inimesekeskse hoolekande- ja tervishoiusüsteemi koordinatsioonimudeli loomine ja käivitamine käitumisprobleemidega lastele ja noortele ning dementsussündroomiga inimestele Viljandi linnas ja Viljandi vallas. Projekti partneriteks on Viljandi linn, Viljandi vald, SA Viljandi Haigla ja 5 perearstipraksist. </w:t>
            </w:r>
          </w:p>
        </w:tc>
      </w:tr>
      <w:tr w:rsidR="004243D9" w:rsidRPr="0061641E" w14:paraId="72272410" w14:textId="77777777" w:rsidTr="00CF5E8B">
        <w:tc>
          <w:tcPr>
            <w:tcW w:w="774" w:type="dxa"/>
          </w:tcPr>
          <w:p w14:paraId="7227240D" w14:textId="77777777" w:rsidR="004243D9" w:rsidRPr="0061641E" w:rsidRDefault="004243D9" w:rsidP="00F300C9">
            <w:pPr>
              <w:rPr>
                <w:rFonts w:ascii="Times New Roman" w:hAnsi="Times New Roman" w:cs="Times New Roman"/>
                <w:sz w:val="20"/>
                <w:szCs w:val="20"/>
              </w:rPr>
            </w:pPr>
            <w:r w:rsidRPr="0061641E">
              <w:rPr>
                <w:rFonts w:ascii="Times New Roman" w:hAnsi="Times New Roman" w:cs="Times New Roman"/>
                <w:sz w:val="20"/>
                <w:szCs w:val="20"/>
              </w:rPr>
              <w:t>37.3.</w:t>
            </w:r>
          </w:p>
        </w:tc>
        <w:tc>
          <w:tcPr>
            <w:tcW w:w="3332" w:type="dxa"/>
          </w:tcPr>
          <w:p w14:paraId="7227240E" w14:textId="77777777" w:rsidR="004243D9" w:rsidRPr="0061641E" w:rsidRDefault="004243D9" w:rsidP="00F300C9">
            <w:pPr>
              <w:pStyle w:val="Default"/>
              <w:rPr>
                <w:color w:val="auto"/>
                <w:sz w:val="20"/>
                <w:szCs w:val="20"/>
              </w:rPr>
            </w:pPr>
            <w:r w:rsidRPr="0061641E">
              <w:rPr>
                <w:color w:val="auto"/>
                <w:sz w:val="20"/>
                <w:szCs w:val="20"/>
              </w:rPr>
              <w:t>Koostöö tervishoiuteenuse osutajatega</w:t>
            </w:r>
          </w:p>
        </w:tc>
        <w:tc>
          <w:tcPr>
            <w:tcW w:w="5528" w:type="dxa"/>
          </w:tcPr>
          <w:p w14:paraId="7227240F" w14:textId="77777777" w:rsidR="004243D9" w:rsidRPr="0061641E" w:rsidRDefault="00EA25A2" w:rsidP="00F300C9">
            <w:pPr>
              <w:rPr>
                <w:rFonts w:ascii="Times New Roman" w:hAnsi="Times New Roman" w:cs="Times New Roman"/>
                <w:i/>
                <w:sz w:val="20"/>
                <w:szCs w:val="20"/>
              </w:rPr>
            </w:pPr>
            <w:r w:rsidRPr="0061641E">
              <w:rPr>
                <w:rFonts w:ascii="Times New Roman" w:hAnsi="Times New Roman" w:cs="Times New Roman"/>
                <w:sz w:val="20"/>
                <w:szCs w:val="20"/>
              </w:rPr>
              <w:t>Jätkati koostööd tervishoiuteenuse osutajatega. Ravikindlustuseta elanike ravile suunamiseks toetati Viljandi linnaarsti.</w:t>
            </w:r>
          </w:p>
        </w:tc>
      </w:tr>
    </w:tbl>
    <w:p w14:paraId="72272411" w14:textId="77777777" w:rsidR="00C04EFB" w:rsidRPr="00F300C9" w:rsidRDefault="00C04EFB" w:rsidP="00D750F9">
      <w:pPr>
        <w:rPr>
          <w:rFonts w:cstheme="minorHAnsi"/>
        </w:rPr>
      </w:pPr>
    </w:p>
    <w:sectPr w:rsidR="00C04EFB" w:rsidRPr="00F300C9" w:rsidSect="0061641E">
      <w:headerReference w:type="default" r:id="rId17"/>
      <w:footerReference w:type="default" r:id="rId1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DE116" w14:textId="77777777" w:rsidR="00364118" w:rsidRDefault="00364118" w:rsidP="002B0840">
      <w:pPr>
        <w:spacing w:after="0" w:line="240" w:lineRule="auto"/>
      </w:pPr>
      <w:r>
        <w:separator/>
      </w:r>
    </w:p>
  </w:endnote>
  <w:endnote w:type="continuationSeparator" w:id="0">
    <w:p w14:paraId="5486A326" w14:textId="77777777" w:rsidR="00364118" w:rsidRDefault="00364118" w:rsidP="002B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94"/>
      <w:gridCol w:w="1923"/>
    </w:tblGrid>
    <w:sdt>
      <w:sdtPr>
        <w:rPr>
          <w:rFonts w:asciiTheme="majorHAnsi" w:eastAsiaTheme="majorEastAsia" w:hAnsiTheme="majorHAnsi" w:cstheme="majorBidi"/>
          <w:sz w:val="20"/>
          <w:szCs w:val="20"/>
        </w:rPr>
        <w:id w:val="123969041"/>
        <w:docPartObj>
          <w:docPartGallery w:val="Page Numbers (Bottom of Page)"/>
          <w:docPartUnique/>
        </w:docPartObj>
      </w:sdtPr>
      <w:sdtEndPr>
        <w:rPr>
          <w:rFonts w:asciiTheme="minorHAnsi" w:eastAsiaTheme="minorHAnsi" w:hAnsiTheme="minorHAnsi" w:cstheme="minorBidi"/>
          <w:sz w:val="22"/>
          <w:szCs w:val="22"/>
        </w:rPr>
      </w:sdtEndPr>
      <w:sdtContent>
        <w:tr w:rsidR="004B697F" w14:paraId="72272419" w14:textId="77777777">
          <w:trPr>
            <w:trHeight w:val="727"/>
          </w:trPr>
          <w:tc>
            <w:tcPr>
              <w:tcW w:w="4000" w:type="pct"/>
              <w:tcBorders>
                <w:right w:val="triple" w:sz="4" w:space="0" w:color="5B9BD5" w:themeColor="accent1"/>
              </w:tcBorders>
            </w:tcPr>
            <w:p w14:paraId="72272417" w14:textId="77777777" w:rsidR="004B697F" w:rsidRDefault="004B697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72272418" w14:textId="3E28F977" w:rsidR="004B697F" w:rsidRDefault="004B697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E33F73">
                <w:rPr>
                  <w:noProof/>
                </w:rPr>
                <w:t>4</w:t>
              </w:r>
              <w:r>
                <w:fldChar w:fldCharType="end"/>
              </w:r>
            </w:p>
          </w:tc>
        </w:tr>
      </w:sdtContent>
    </w:sdt>
  </w:tbl>
  <w:p w14:paraId="7227241A" w14:textId="77777777" w:rsidR="004B697F" w:rsidRDefault="004B697F">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4B5EE" w14:textId="77777777" w:rsidR="00364118" w:rsidRDefault="00364118" w:rsidP="002B0840">
      <w:pPr>
        <w:spacing w:after="0" w:line="240" w:lineRule="auto"/>
      </w:pPr>
      <w:r>
        <w:separator/>
      </w:r>
    </w:p>
  </w:footnote>
  <w:footnote w:type="continuationSeparator" w:id="0">
    <w:p w14:paraId="7B87DCAE" w14:textId="77777777" w:rsidR="00364118" w:rsidRDefault="00364118" w:rsidP="002B0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2416" w14:textId="77777777" w:rsidR="004B697F" w:rsidRPr="00BF33BB" w:rsidRDefault="004B697F" w:rsidP="00FC2042">
    <w:pPr>
      <w:pStyle w:val="Pis"/>
      <w:rPr>
        <w:i/>
        <w:color w:val="808080" w:themeColor="background1" w:themeShade="80"/>
      </w:rPr>
    </w:pPr>
    <w:r>
      <w:rPr>
        <w:i/>
        <w:color w:val="808080" w:themeColor="background1" w:themeShade="8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5pt;height:42pt" o:bullet="t">
        <v:imagedata r:id="rId1" o:title="ois2"/>
      </v:shape>
    </w:pict>
  </w:numPicBullet>
  <w:abstractNum w:abstractNumId="0" w15:restartNumberingAfterBreak="0">
    <w:nsid w:val="010E1C39"/>
    <w:multiLevelType w:val="hybridMultilevel"/>
    <w:tmpl w:val="B566B9CE"/>
    <w:lvl w:ilvl="0" w:tplc="BC769A88">
      <w:start w:val="1"/>
      <w:numFmt w:val="bullet"/>
      <w:lvlText w:val="•"/>
      <w:lvlJc w:val="left"/>
      <w:pPr>
        <w:tabs>
          <w:tab w:val="num" w:pos="720"/>
        </w:tabs>
        <w:ind w:left="720" w:hanging="360"/>
      </w:pPr>
      <w:rPr>
        <w:rFonts w:ascii="Arial" w:hAnsi="Arial" w:hint="default"/>
      </w:rPr>
    </w:lvl>
    <w:lvl w:ilvl="1" w:tplc="FC68AE86" w:tentative="1">
      <w:start w:val="1"/>
      <w:numFmt w:val="bullet"/>
      <w:lvlText w:val="•"/>
      <w:lvlJc w:val="left"/>
      <w:pPr>
        <w:tabs>
          <w:tab w:val="num" w:pos="1440"/>
        </w:tabs>
        <w:ind w:left="1440" w:hanging="360"/>
      </w:pPr>
      <w:rPr>
        <w:rFonts w:ascii="Arial" w:hAnsi="Arial" w:hint="default"/>
      </w:rPr>
    </w:lvl>
    <w:lvl w:ilvl="2" w:tplc="C01EE06A" w:tentative="1">
      <w:start w:val="1"/>
      <w:numFmt w:val="bullet"/>
      <w:lvlText w:val="•"/>
      <w:lvlJc w:val="left"/>
      <w:pPr>
        <w:tabs>
          <w:tab w:val="num" w:pos="2160"/>
        </w:tabs>
        <w:ind w:left="2160" w:hanging="360"/>
      </w:pPr>
      <w:rPr>
        <w:rFonts w:ascii="Arial" w:hAnsi="Arial" w:hint="default"/>
      </w:rPr>
    </w:lvl>
    <w:lvl w:ilvl="3" w:tplc="EFB243A2" w:tentative="1">
      <w:start w:val="1"/>
      <w:numFmt w:val="bullet"/>
      <w:lvlText w:val="•"/>
      <w:lvlJc w:val="left"/>
      <w:pPr>
        <w:tabs>
          <w:tab w:val="num" w:pos="2880"/>
        </w:tabs>
        <w:ind w:left="2880" w:hanging="360"/>
      </w:pPr>
      <w:rPr>
        <w:rFonts w:ascii="Arial" w:hAnsi="Arial" w:hint="default"/>
      </w:rPr>
    </w:lvl>
    <w:lvl w:ilvl="4" w:tplc="134207FE" w:tentative="1">
      <w:start w:val="1"/>
      <w:numFmt w:val="bullet"/>
      <w:lvlText w:val="•"/>
      <w:lvlJc w:val="left"/>
      <w:pPr>
        <w:tabs>
          <w:tab w:val="num" w:pos="3600"/>
        </w:tabs>
        <w:ind w:left="3600" w:hanging="360"/>
      </w:pPr>
      <w:rPr>
        <w:rFonts w:ascii="Arial" w:hAnsi="Arial" w:hint="default"/>
      </w:rPr>
    </w:lvl>
    <w:lvl w:ilvl="5" w:tplc="F536CF46" w:tentative="1">
      <w:start w:val="1"/>
      <w:numFmt w:val="bullet"/>
      <w:lvlText w:val="•"/>
      <w:lvlJc w:val="left"/>
      <w:pPr>
        <w:tabs>
          <w:tab w:val="num" w:pos="4320"/>
        </w:tabs>
        <w:ind w:left="4320" w:hanging="360"/>
      </w:pPr>
      <w:rPr>
        <w:rFonts w:ascii="Arial" w:hAnsi="Arial" w:hint="default"/>
      </w:rPr>
    </w:lvl>
    <w:lvl w:ilvl="6" w:tplc="396AFD3E" w:tentative="1">
      <w:start w:val="1"/>
      <w:numFmt w:val="bullet"/>
      <w:lvlText w:val="•"/>
      <w:lvlJc w:val="left"/>
      <w:pPr>
        <w:tabs>
          <w:tab w:val="num" w:pos="5040"/>
        </w:tabs>
        <w:ind w:left="5040" w:hanging="360"/>
      </w:pPr>
      <w:rPr>
        <w:rFonts w:ascii="Arial" w:hAnsi="Arial" w:hint="default"/>
      </w:rPr>
    </w:lvl>
    <w:lvl w:ilvl="7" w:tplc="D9646D78" w:tentative="1">
      <w:start w:val="1"/>
      <w:numFmt w:val="bullet"/>
      <w:lvlText w:val="•"/>
      <w:lvlJc w:val="left"/>
      <w:pPr>
        <w:tabs>
          <w:tab w:val="num" w:pos="5760"/>
        </w:tabs>
        <w:ind w:left="5760" w:hanging="360"/>
      </w:pPr>
      <w:rPr>
        <w:rFonts w:ascii="Arial" w:hAnsi="Arial" w:hint="default"/>
      </w:rPr>
    </w:lvl>
    <w:lvl w:ilvl="8" w:tplc="15C6CB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E140E9"/>
    <w:multiLevelType w:val="hybridMultilevel"/>
    <w:tmpl w:val="EAC8BB2E"/>
    <w:lvl w:ilvl="0" w:tplc="04250001">
      <w:start w:val="1"/>
      <w:numFmt w:val="bullet"/>
      <w:lvlText w:val=""/>
      <w:lvlJc w:val="left"/>
      <w:pPr>
        <w:ind w:left="754" w:hanging="360"/>
      </w:pPr>
      <w:rPr>
        <w:rFonts w:ascii="Symbol" w:hAnsi="Symbol" w:hint="default"/>
      </w:rPr>
    </w:lvl>
    <w:lvl w:ilvl="1" w:tplc="04250003" w:tentative="1">
      <w:start w:val="1"/>
      <w:numFmt w:val="bullet"/>
      <w:lvlText w:val="o"/>
      <w:lvlJc w:val="left"/>
      <w:pPr>
        <w:ind w:left="1474" w:hanging="360"/>
      </w:pPr>
      <w:rPr>
        <w:rFonts w:ascii="Courier New" w:hAnsi="Courier New" w:cs="Courier New" w:hint="default"/>
      </w:rPr>
    </w:lvl>
    <w:lvl w:ilvl="2" w:tplc="04250005" w:tentative="1">
      <w:start w:val="1"/>
      <w:numFmt w:val="bullet"/>
      <w:lvlText w:val=""/>
      <w:lvlJc w:val="left"/>
      <w:pPr>
        <w:ind w:left="2194" w:hanging="360"/>
      </w:pPr>
      <w:rPr>
        <w:rFonts w:ascii="Wingdings" w:hAnsi="Wingdings" w:hint="default"/>
      </w:rPr>
    </w:lvl>
    <w:lvl w:ilvl="3" w:tplc="04250001" w:tentative="1">
      <w:start w:val="1"/>
      <w:numFmt w:val="bullet"/>
      <w:lvlText w:val=""/>
      <w:lvlJc w:val="left"/>
      <w:pPr>
        <w:ind w:left="2914" w:hanging="360"/>
      </w:pPr>
      <w:rPr>
        <w:rFonts w:ascii="Symbol" w:hAnsi="Symbol" w:hint="default"/>
      </w:rPr>
    </w:lvl>
    <w:lvl w:ilvl="4" w:tplc="04250003" w:tentative="1">
      <w:start w:val="1"/>
      <w:numFmt w:val="bullet"/>
      <w:lvlText w:val="o"/>
      <w:lvlJc w:val="left"/>
      <w:pPr>
        <w:ind w:left="3634" w:hanging="360"/>
      </w:pPr>
      <w:rPr>
        <w:rFonts w:ascii="Courier New" w:hAnsi="Courier New" w:cs="Courier New" w:hint="default"/>
      </w:rPr>
    </w:lvl>
    <w:lvl w:ilvl="5" w:tplc="04250005" w:tentative="1">
      <w:start w:val="1"/>
      <w:numFmt w:val="bullet"/>
      <w:lvlText w:val=""/>
      <w:lvlJc w:val="left"/>
      <w:pPr>
        <w:ind w:left="4354" w:hanging="360"/>
      </w:pPr>
      <w:rPr>
        <w:rFonts w:ascii="Wingdings" w:hAnsi="Wingdings" w:hint="default"/>
      </w:rPr>
    </w:lvl>
    <w:lvl w:ilvl="6" w:tplc="04250001" w:tentative="1">
      <w:start w:val="1"/>
      <w:numFmt w:val="bullet"/>
      <w:lvlText w:val=""/>
      <w:lvlJc w:val="left"/>
      <w:pPr>
        <w:ind w:left="5074" w:hanging="360"/>
      </w:pPr>
      <w:rPr>
        <w:rFonts w:ascii="Symbol" w:hAnsi="Symbol" w:hint="default"/>
      </w:rPr>
    </w:lvl>
    <w:lvl w:ilvl="7" w:tplc="04250003" w:tentative="1">
      <w:start w:val="1"/>
      <w:numFmt w:val="bullet"/>
      <w:lvlText w:val="o"/>
      <w:lvlJc w:val="left"/>
      <w:pPr>
        <w:ind w:left="5794" w:hanging="360"/>
      </w:pPr>
      <w:rPr>
        <w:rFonts w:ascii="Courier New" w:hAnsi="Courier New" w:cs="Courier New" w:hint="default"/>
      </w:rPr>
    </w:lvl>
    <w:lvl w:ilvl="8" w:tplc="04250005" w:tentative="1">
      <w:start w:val="1"/>
      <w:numFmt w:val="bullet"/>
      <w:lvlText w:val=""/>
      <w:lvlJc w:val="left"/>
      <w:pPr>
        <w:ind w:left="6514" w:hanging="360"/>
      </w:pPr>
      <w:rPr>
        <w:rFonts w:ascii="Wingdings" w:hAnsi="Wingdings" w:hint="default"/>
      </w:rPr>
    </w:lvl>
  </w:abstractNum>
  <w:abstractNum w:abstractNumId="2" w15:restartNumberingAfterBreak="0">
    <w:nsid w:val="03DF29B7"/>
    <w:multiLevelType w:val="hybridMultilevel"/>
    <w:tmpl w:val="F5988C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568055B"/>
    <w:multiLevelType w:val="hybridMultilevel"/>
    <w:tmpl w:val="42DEA02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15:restartNumberingAfterBreak="0">
    <w:nsid w:val="070D251E"/>
    <w:multiLevelType w:val="hybridMultilevel"/>
    <w:tmpl w:val="66D0DA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B0F6DFE"/>
    <w:multiLevelType w:val="hybridMultilevel"/>
    <w:tmpl w:val="066E16AC"/>
    <w:lvl w:ilvl="0" w:tplc="04250001">
      <w:start w:val="1"/>
      <w:numFmt w:val="bullet"/>
      <w:lvlText w:val=""/>
      <w:lvlJc w:val="left"/>
      <w:pPr>
        <w:ind w:left="1083" w:hanging="360"/>
      </w:pPr>
      <w:rPr>
        <w:rFonts w:ascii="Symbol" w:hAnsi="Symbol" w:hint="default"/>
      </w:rPr>
    </w:lvl>
    <w:lvl w:ilvl="1" w:tplc="04250003" w:tentative="1">
      <w:start w:val="1"/>
      <w:numFmt w:val="bullet"/>
      <w:lvlText w:val="o"/>
      <w:lvlJc w:val="left"/>
      <w:pPr>
        <w:ind w:left="1803" w:hanging="360"/>
      </w:pPr>
      <w:rPr>
        <w:rFonts w:ascii="Courier New" w:hAnsi="Courier New" w:cs="Courier New" w:hint="default"/>
      </w:rPr>
    </w:lvl>
    <w:lvl w:ilvl="2" w:tplc="04250005" w:tentative="1">
      <w:start w:val="1"/>
      <w:numFmt w:val="bullet"/>
      <w:lvlText w:val=""/>
      <w:lvlJc w:val="left"/>
      <w:pPr>
        <w:ind w:left="2523" w:hanging="360"/>
      </w:pPr>
      <w:rPr>
        <w:rFonts w:ascii="Wingdings" w:hAnsi="Wingdings" w:hint="default"/>
      </w:rPr>
    </w:lvl>
    <w:lvl w:ilvl="3" w:tplc="04250001" w:tentative="1">
      <w:start w:val="1"/>
      <w:numFmt w:val="bullet"/>
      <w:lvlText w:val=""/>
      <w:lvlJc w:val="left"/>
      <w:pPr>
        <w:ind w:left="3243" w:hanging="360"/>
      </w:pPr>
      <w:rPr>
        <w:rFonts w:ascii="Symbol" w:hAnsi="Symbol" w:hint="default"/>
      </w:rPr>
    </w:lvl>
    <w:lvl w:ilvl="4" w:tplc="04250003" w:tentative="1">
      <w:start w:val="1"/>
      <w:numFmt w:val="bullet"/>
      <w:lvlText w:val="o"/>
      <w:lvlJc w:val="left"/>
      <w:pPr>
        <w:ind w:left="3963" w:hanging="360"/>
      </w:pPr>
      <w:rPr>
        <w:rFonts w:ascii="Courier New" w:hAnsi="Courier New" w:cs="Courier New" w:hint="default"/>
      </w:rPr>
    </w:lvl>
    <w:lvl w:ilvl="5" w:tplc="04250005" w:tentative="1">
      <w:start w:val="1"/>
      <w:numFmt w:val="bullet"/>
      <w:lvlText w:val=""/>
      <w:lvlJc w:val="left"/>
      <w:pPr>
        <w:ind w:left="4683" w:hanging="360"/>
      </w:pPr>
      <w:rPr>
        <w:rFonts w:ascii="Wingdings" w:hAnsi="Wingdings" w:hint="default"/>
      </w:rPr>
    </w:lvl>
    <w:lvl w:ilvl="6" w:tplc="04250001" w:tentative="1">
      <w:start w:val="1"/>
      <w:numFmt w:val="bullet"/>
      <w:lvlText w:val=""/>
      <w:lvlJc w:val="left"/>
      <w:pPr>
        <w:ind w:left="5403" w:hanging="360"/>
      </w:pPr>
      <w:rPr>
        <w:rFonts w:ascii="Symbol" w:hAnsi="Symbol" w:hint="default"/>
      </w:rPr>
    </w:lvl>
    <w:lvl w:ilvl="7" w:tplc="04250003" w:tentative="1">
      <w:start w:val="1"/>
      <w:numFmt w:val="bullet"/>
      <w:lvlText w:val="o"/>
      <w:lvlJc w:val="left"/>
      <w:pPr>
        <w:ind w:left="6123" w:hanging="360"/>
      </w:pPr>
      <w:rPr>
        <w:rFonts w:ascii="Courier New" w:hAnsi="Courier New" w:cs="Courier New" w:hint="default"/>
      </w:rPr>
    </w:lvl>
    <w:lvl w:ilvl="8" w:tplc="04250005" w:tentative="1">
      <w:start w:val="1"/>
      <w:numFmt w:val="bullet"/>
      <w:lvlText w:val=""/>
      <w:lvlJc w:val="left"/>
      <w:pPr>
        <w:ind w:left="6843" w:hanging="360"/>
      </w:pPr>
      <w:rPr>
        <w:rFonts w:ascii="Wingdings" w:hAnsi="Wingdings" w:hint="default"/>
      </w:rPr>
    </w:lvl>
  </w:abstractNum>
  <w:abstractNum w:abstractNumId="6" w15:restartNumberingAfterBreak="0">
    <w:nsid w:val="0D8D096B"/>
    <w:multiLevelType w:val="hybridMultilevel"/>
    <w:tmpl w:val="12D277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9DE19BA"/>
    <w:multiLevelType w:val="hybridMultilevel"/>
    <w:tmpl w:val="4E5A5DD4"/>
    <w:lvl w:ilvl="0" w:tplc="B7944690">
      <w:start w:val="12"/>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1753705"/>
    <w:multiLevelType w:val="hybridMultilevel"/>
    <w:tmpl w:val="8AF438BA"/>
    <w:lvl w:ilvl="0" w:tplc="059E000E">
      <w:start w:val="5"/>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1991EA2"/>
    <w:multiLevelType w:val="hybridMultilevel"/>
    <w:tmpl w:val="E968E232"/>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749678E"/>
    <w:multiLevelType w:val="hybridMultilevel"/>
    <w:tmpl w:val="1166C43C"/>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C540C778">
      <w:numFmt w:val="bullet"/>
      <w:lvlText w:val="•"/>
      <w:lvlJc w:val="left"/>
      <w:pPr>
        <w:ind w:left="1800" w:hanging="360"/>
      </w:pPr>
      <w:rPr>
        <w:rFonts w:ascii="Calibri" w:eastAsia="Calibri" w:hAnsi="Calibri" w:cs="Symbol"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285A47FE"/>
    <w:multiLevelType w:val="hybridMultilevel"/>
    <w:tmpl w:val="454A7F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E216A4E"/>
    <w:multiLevelType w:val="hybridMultilevel"/>
    <w:tmpl w:val="FF6449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E6F0B18"/>
    <w:multiLevelType w:val="hybridMultilevel"/>
    <w:tmpl w:val="7DF45B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2367C2F"/>
    <w:multiLevelType w:val="hybridMultilevel"/>
    <w:tmpl w:val="B0FA0128"/>
    <w:lvl w:ilvl="0" w:tplc="04250001">
      <w:start w:val="1"/>
      <w:numFmt w:val="bullet"/>
      <w:lvlText w:val=""/>
      <w:lvlJc w:val="left"/>
      <w:pPr>
        <w:ind w:left="1146" w:hanging="360"/>
      </w:pPr>
      <w:rPr>
        <w:rFonts w:ascii="Symbol" w:hAnsi="Symbol"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15" w15:restartNumberingAfterBreak="0">
    <w:nsid w:val="3ABF725A"/>
    <w:multiLevelType w:val="hybridMultilevel"/>
    <w:tmpl w:val="4CEA18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10B77CD"/>
    <w:multiLevelType w:val="hybridMultilevel"/>
    <w:tmpl w:val="B0F407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1C56161"/>
    <w:multiLevelType w:val="hybridMultilevel"/>
    <w:tmpl w:val="F7368D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36A77EE"/>
    <w:multiLevelType w:val="hybridMultilevel"/>
    <w:tmpl w:val="272ADF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39B5593"/>
    <w:multiLevelType w:val="hybridMultilevel"/>
    <w:tmpl w:val="B7304388"/>
    <w:lvl w:ilvl="0" w:tplc="27EE5F1E">
      <w:start w:val="1"/>
      <w:numFmt w:val="decimal"/>
      <w:lvlText w:val="%1."/>
      <w:lvlJc w:val="left"/>
      <w:pPr>
        <w:ind w:left="720" w:hanging="360"/>
      </w:pPr>
      <w:rPr>
        <w:rFonts w:asciiTheme="minorHAnsi" w:eastAsiaTheme="minorHAnsi" w:hAnsiTheme="minorHAns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47755EC"/>
    <w:multiLevelType w:val="hybridMultilevel"/>
    <w:tmpl w:val="FEF0C73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1" w15:restartNumberingAfterBreak="0">
    <w:nsid w:val="45CB3DCB"/>
    <w:multiLevelType w:val="hybridMultilevel"/>
    <w:tmpl w:val="3998D3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649136D"/>
    <w:multiLevelType w:val="hybridMultilevel"/>
    <w:tmpl w:val="6A4A2EF4"/>
    <w:lvl w:ilvl="0" w:tplc="04250001">
      <w:start w:val="1"/>
      <w:numFmt w:val="bullet"/>
      <w:lvlText w:val=""/>
      <w:lvlJc w:val="left"/>
      <w:pPr>
        <w:ind w:left="879" w:hanging="360"/>
      </w:pPr>
      <w:rPr>
        <w:rFonts w:ascii="Symbol" w:hAnsi="Symbol" w:hint="default"/>
      </w:rPr>
    </w:lvl>
    <w:lvl w:ilvl="1" w:tplc="04250003" w:tentative="1">
      <w:start w:val="1"/>
      <w:numFmt w:val="bullet"/>
      <w:lvlText w:val="o"/>
      <w:lvlJc w:val="left"/>
      <w:pPr>
        <w:ind w:left="1599" w:hanging="360"/>
      </w:pPr>
      <w:rPr>
        <w:rFonts w:ascii="Courier New" w:hAnsi="Courier New" w:cs="Courier New" w:hint="default"/>
      </w:rPr>
    </w:lvl>
    <w:lvl w:ilvl="2" w:tplc="04250005" w:tentative="1">
      <w:start w:val="1"/>
      <w:numFmt w:val="bullet"/>
      <w:lvlText w:val=""/>
      <w:lvlJc w:val="left"/>
      <w:pPr>
        <w:ind w:left="2319" w:hanging="360"/>
      </w:pPr>
      <w:rPr>
        <w:rFonts w:ascii="Wingdings" w:hAnsi="Wingdings" w:hint="default"/>
      </w:rPr>
    </w:lvl>
    <w:lvl w:ilvl="3" w:tplc="04250001" w:tentative="1">
      <w:start w:val="1"/>
      <w:numFmt w:val="bullet"/>
      <w:lvlText w:val=""/>
      <w:lvlJc w:val="left"/>
      <w:pPr>
        <w:ind w:left="3039" w:hanging="360"/>
      </w:pPr>
      <w:rPr>
        <w:rFonts w:ascii="Symbol" w:hAnsi="Symbol" w:hint="default"/>
      </w:rPr>
    </w:lvl>
    <w:lvl w:ilvl="4" w:tplc="04250003" w:tentative="1">
      <w:start w:val="1"/>
      <w:numFmt w:val="bullet"/>
      <w:lvlText w:val="o"/>
      <w:lvlJc w:val="left"/>
      <w:pPr>
        <w:ind w:left="3759" w:hanging="360"/>
      </w:pPr>
      <w:rPr>
        <w:rFonts w:ascii="Courier New" w:hAnsi="Courier New" w:cs="Courier New" w:hint="default"/>
      </w:rPr>
    </w:lvl>
    <w:lvl w:ilvl="5" w:tplc="04250005" w:tentative="1">
      <w:start w:val="1"/>
      <w:numFmt w:val="bullet"/>
      <w:lvlText w:val=""/>
      <w:lvlJc w:val="left"/>
      <w:pPr>
        <w:ind w:left="4479" w:hanging="360"/>
      </w:pPr>
      <w:rPr>
        <w:rFonts w:ascii="Wingdings" w:hAnsi="Wingdings" w:hint="default"/>
      </w:rPr>
    </w:lvl>
    <w:lvl w:ilvl="6" w:tplc="04250001" w:tentative="1">
      <w:start w:val="1"/>
      <w:numFmt w:val="bullet"/>
      <w:lvlText w:val=""/>
      <w:lvlJc w:val="left"/>
      <w:pPr>
        <w:ind w:left="5199" w:hanging="360"/>
      </w:pPr>
      <w:rPr>
        <w:rFonts w:ascii="Symbol" w:hAnsi="Symbol" w:hint="default"/>
      </w:rPr>
    </w:lvl>
    <w:lvl w:ilvl="7" w:tplc="04250003" w:tentative="1">
      <w:start w:val="1"/>
      <w:numFmt w:val="bullet"/>
      <w:lvlText w:val="o"/>
      <w:lvlJc w:val="left"/>
      <w:pPr>
        <w:ind w:left="5919" w:hanging="360"/>
      </w:pPr>
      <w:rPr>
        <w:rFonts w:ascii="Courier New" w:hAnsi="Courier New" w:cs="Courier New" w:hint="default"/>
      </w:rPr>
    </w:lvl>
    <w:lvl w:ilvl="8" w:tplc="04250005" w:tentative="1">
      <w:start w:val="1"/>
      <w:numFmt w:val="bullet"/>
      <w:lvlText w:val=""/>
      <w:lvlJc w:val="left"/>
      <w:pPr>
        <w:ind w:left="6639" w:hanging="360"/>
      </w:pPr>
      <w:rPr>
        <w:rFonts w:ascii="Wingdings" w:hAnsi="Wingdings" w:hint="default"/>
      </w:rPr>
    </w:lvl>
  </w:abstractNum>
  <w:abstractNum w:abstractNumId="23" w15:restartNumberingAfterBreak="0">
    <w:nsid w:val="49672CD5"/>
    <w:multiLevelType w:val="hybridMultilevel"/>
    <w:tmpl w:val="3C74A2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B437E2E"/>
    <w:multiLevelType w:val="hybridMultilevel"/>
    <w:tmpl w:val="DCD6818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15:restartNumberingAfterBreak="0">
    <w:nsid w:val="4CE65FE1"/>
    <w:multiLevelType w:val="hybridMultilevel"/>
    <w:tmpl w:val="F3A6E676"/>
    <w:lvl w:ilvl="0" w:tplc="BC769A88">
      <w:start w:val="1"/>
      <w:numFmt w:val="bullet"/>
      <w:lvlText w:val="•"/>
      <w:lvlJc w:val="left"/>
      <w:pPr>
        <w:ind w:left="1080" w:hanging="360"/>
      </w:pPr>
      <w:rPr>
        <w:rFonts w:ascii="Arial" w:hAnsi="Aria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6" w15:restartNumberingAfterBreak="0">
    <w:nsid w:val="4D957FA8"/>
    <w:multiLevelType w:val="hybridMultilevel"/>
    <w:tmpl w:val="D89468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F8869B5"/>
    <w:multiLevelType w:val="hybridMultilevel"/>
    <w:tmpl w:val="002C1A4A"/>
    <w:lvl w:ilvl="0" w:tplc="04250001">
      <w:start w:val="1"/>
      <w:numFmt w:val="bullet"/>
      <w:lvlText w:val=""/>
      <w:lvlJc w:val="left"/>
      <w:pPr>
        <w:ind w:left="927" w:hanging="360"/>
      </w:pPr>
      <w:rPr>
        <w:rFonts w:ascii="Symbol" w:hAnsi="Symbol"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8" w15:restartNumberingAfterBreak="0">
    <w:nsid w:val="4FE972DE"/>
    <w:multiLevelType w:val="multilevel"/>
    <w:tmpl w:val="11AE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0E60DA"/>
    <w:multiLevelType w:val="hybridMultilevel"/>
    <w:tmpl w:val="A4EC62DA"/>
    <w:lvl w:ilvl="0" w:tplc="3E049326">
      <w:start w:val="1"/>
      <w:numFmt w:val="bullet"/>
      <w:lvlText w:val=""/>
      <w:lvlPicBulletId w:val="0"/>
      <w:lvlJc w:val="left"/>
      <w:pPr>
        <w:ind w:left="180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1417935"/>
    <w:multiLevelType w:val="hybridMultilevel"/>
    <w:tmpl w:val="789EB1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57372FB"/>
    <w:multiLevelType w:val="hybridMultilevel"/>
    <w:tmpl w:val="8D8218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AF23240"/>
    <w:multiLevelType w:val="hybridMultilevel"/>
    <w:tmpl w:val="0220D8B4"/>
    <w:lvl w:ilvl="0" w:tplc="04250001">
      <w:start w:val="1"/>
      <w:numFmt w:val="bullet"/>
      <w:lvlText w:val=""/>
      <w:lvlJc w:val="left"/>
      <w:pPr>
        <w:ind w:left="927" w:hanging="360"/>
      </w:pPr>
      <w:rPr>
        <w:rFonts w:ascii="Symbol" w:hAnsi="Symbol"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33" w15:restartNumberingAfterBreak="0">
    <w:nsid w:val="5C0731CD"/>
    <w:multiLevelType w:val="hybridMultilevel"/>
    <w:tmpl w:val="671C0D90"/>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5DD90B87"/>
    <w:multiLevelType w:val="hybridMultilevel"/>
    <w:tmpl w:val="F61C209A"/>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241232B"/>
    <w:multiLevelType w:val="hybridMultilevel"/>
    <w:tmpl w:val="A1E8C0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3C66A39"/>
    <w:multiLevelType w:val="hybridMultilevel"/>
    <w:tmpl w:val="933851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682D6610"/>
    <w:multiLevelType w:val="hybridMultilevel"/>
    <w:tmpl w:val="6FEE77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6D25032B"/>
    <w:multiLevelType w:val="hybridMultilevel"/>
    <w:tmpl w:val="B2CCB118"/>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9" w15:restartNumberingAfterBreak="0">
    <w:nsid w:val="70D44066"/>
    <w:multiLevelType w:val="multilevel"/>
    <w:tmpl w:val="065C445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67"/>
        </w:tabs>
        <w:ind w:left="567" w:hanging="567"/>
      </w:pPr>
      <w:rPr>
        <w:rFonts w:cs="Times New Roman" w:hint="default"/>
        <w:b w:val="0"/>
      </w:rPr>
    </w:lvl>
    <w:lvl w:ilvl="2">
      <w:start w:val="1"/>
      <w:numFmt w:val="decimal"/>
      <w:lvlText w:val="%1.%2.%3."/>
      <w:lvlJc w:val="left"/>
      <w:pPr>
        <w:tabs>
          <w:tab w:val="num" w:pos="907"/>
        </w:tabs>
        <w:ind w:left="907" w:hanging="680"/>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0FA73E9"/>
    <w:multiLevelType w:val="hybridMultilevel"/>
    <w:tmpl w:val="9AEE25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10D40A0"/>
    <w:multiLevelType w:val="hybridMultilevel"/>
    <w:tmpl w:val="F00227EA"/>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B153860"/>
    <w:multiLevelType w:val="hybridMultilevel"/>
    <w:tmpl w:val="9AEE25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ECF29B9"/>
    <w:multiLevelType w:val="hybridMultilevel"/>
    <w:tmpl w:val="CD24673C"/>
    <w:lvl w:ilvl="0" w:tplc="04250001">
      <w:start w:val="1"/>
      <w:numFmt w:val="bullet"/>
      <w:lvlText w:val=""/>
      <w:lvlJc w:val="left"/>
      <w:pPr>
        <w:ind w:left="701" w:hanging="360"/>
      </w:pPr>
      <w:rPr>
        <w:rFonts w:ascii="Symbol" w:hAnsi="Symbol" w:hint="default"/>
      </w:rPr>
    </w:lvl>
    <w:lvl w:ilvl="1" w:tplc="04250003" w:tentative="1">
      <w:start w:val="1"/>
      <w:numFmt w:val="bullet"/>
      <w:lvlText w:val="o"/>
      <w:lvlJc w:val="left"/>
      <w:pPr>
        <w:ind w:left="1421" w:hanging="360"/>
      </w:pPr>
      <w:rPr>
        <w:rFonts w:ascii="Courier New" w:hAnsi="Courier New" w:cs="Courier New" w:hint="default"/>
      </w:rPr>
    </w:lvl>
    <w:lvl w:ilvl="2" w:tplc="04250005" w:tentative="1">
      <w:start w:val="1"/>
      <w:numFmt w:val="bullet"/>
      <w:lvlText w:val=""/>
      <w:lvlJc w:val="left"/>
      <w:pPr>
        <w:ind w:left="2141" w:hanging="360"/>
      </w:pPr>
      <w:rPr>
        <w:rFonts w:ascii="Wingdings" w:hAnsi="Wingdings" w:hint="default"/>
      </w:rPr>
    </w:lvl>
    <w:lvl w:ilvl="3" w:tplc="04250001" w:tentative="1">
      <w:start w:val="1"/>
      <w:numFmt w:val="bullet"/>
      <w:lvlText w:val=""/>
      <w:lvlJc w:val="left"/>
      <w:pPr>
        <w:ind w:left="2861" w:hanging="360"/>
      </w:pPr>
      <w:rPr>
        <w:rFonts w:ascii="Symbol" w:hAnsi="Symbol" w:hint="default"/>
      </w:rPr>
    </w:lvl>
    <w:lvl w:ilvl="4" w:tplc="04250003" w:tentative="1">
      <w:start w:val="1"/>
      <w:numFmt w:val="bullet"/>
      <w:lvlText w:val="o"/>
      <w:lvlJc w:val="left"/>
      <w:pPr>
        <w:ind w:left="3581" w:hanging="360"/>
      </w:pPr>
      <w:rPr>
        <w:rFonts w:ascii="Courier New" w:hAnsi="Courier New" w:cs="Courier New" w:hint="default"/>
      </w:rPr>
    </w:lvl>
    <w:lvl w:ilvl="5" w:tplc="04250005" w:tentative="1">
      <w:start w:val="1"/>
      <w:numFmt w:val="bullet"/>
      <w:lvlText w:val=""/>
      <w:lvlJc w:val="left"/>
      <w:pPr>
        <w:ind w:left="4301" w:hanging="360"/>
      </w:pPr>
      <w:rPr>
        <w:rFonts w:ascii="Wingdings" w:hAnsi="Wingdings" w:hint="default"/>
      </w:rPr>
    </w:lvl>
    <w:lvl w:ilvl="6" w:tplc="04250001" w:tentative="1">
      <w:start w:val="1"/>
      <w:numFmt w:val="bullet"/>
      <w:lvlText w:val=""/>
      <w:lvlJc w:val="left"/>
      <w:pPr>
        <w:ind w:left="5021" w:hanging="360"/>
      </w:pPr>
      <w:rPr>
        <w:rFonts w:ascii="Symbol" w:hAnsi="Symbol" w:hint="default"/>
      </w:rPr>
    </w:lvl>
    <w:lvl w:ilvl="7" w:tplc="04250003" w:tentative="1">
      <w:start w:val="1"/>
      <w:numFmt w:val="bullet"/>
      <w:lvlText w:val="o"/>
      <w:lvlJc w:val="left"/>
      <w:pPr>
        <w:ind w:left="5741" w:hanging="360"/>
      </w:pPr>
      <w:rPr>
        <w:rFonts w:ascii="Courier New" w:hAnsi="Courier New" w:cs="Courier New" w:hint="default"/>
      </w:rPr>
    </w:lvl>
    <w:lvl w:ilvl="8" w:tplc="04250005" w:tentative="1">
      <w:start w:val="1"/>
      <w:numFmt w:val="bullet"/>
      <w:lvlText w:val=""/>
      <w:lvlJc w:val="left"/>
      <w:pPr>
        <w:ind w:left="6461" w:hanging="360"/>
      </w:pPr>
      <w:rPr>
        <w:rFonts w:ascii="Wingdings" w:hAnsi="Wingdings" w:hint="default"/>
      </w:rPr>
    </w:lvl>
  </w:abstractNum>
  <w:abstractNum w:abstractNumId="44" w15:restartNumberingAfterBreak="0">
    <w:nsid w:val="7F2F7EC9"/>
    <w:multiLevelType w:val="hybridMultilevel"/>
    <w:tmpl w:val="75C200C8"/>
    <w:lvl w:ilvl="0" w:tplc="693232AA">
      <w:start w:val="1"/>
      <w:numFmt w:val="bullet"/>
      <w:lvlText w:val="•"/>
      <w:lvlJc w:val="left"/>
      <w:pPr>
        <w:tabs>
          <w:tab w:val="num" w:pos="502"/>
        </w:tabs>
        <w:ind w:left="502" w:hanging="360"/>
      </w:pPr>
      <w:rPr>
        <w:rFonts w:ascii="Arial" w:hAnsi="Arial" w:hint="default"/>
      </w:rPr>
    </w:lvl>
    <w:lvl w:ilvl="1" w:tplc="02A851D4" w:tentative="1">
      <w:start w:val="1"/>
      <w:numFmt w:val="bullet"/>
      <w:lvlText w:val="•"/>
      <w:lvlJc w:val="left"/>
      <w:pPr>
        <w:tabs>
          <w:tab w:val="num" w:pos="1582"/>
        </w:tabs>
        <w:ind w:left="1582" w:hanging="360"/>
      </w:pPr>
      <w:rPr>
        <w:rFonts w:ascii="Arial" w:hAnsi="Arial" w:hint="default"/>
      </w:rPr>
    </w:lvl>
    <w:lvl w:ilvl="2" w:tplc="872C3ECC" w:tentative="1">
      <w:start w:val="1"/>
      <w:numFmt w:val="bullet"/>
      <w:lvlText w:val="•"/>
      <w:lvlJc w:val="left"/>
      <w:pPr>
        <w:tabs>
          <w:tab w:val="num" w:pos="2302"/>
        </w:tabs>
        <w:ind w:left="2302" w:hanging="360"/>
      </w:pPr>
      <w:rPr>
        <w:rFonts w:ascii="Arial" w:hAnsi="Arial" w:hint="default"/>
      </w:rPr>
    </w:lvl>
    <w:lvl w:ilvl="3" w:tplc="6DEC5196" w:tentative="1">
      <w:start w:val="1"/>
      <w:numFmt w:val="bullet"/>
      <w:lvlText w:val="•"/>
      <w:lvlJc w:val="left"/>
      <w:pPr>
        <w:tabs>
          <w:tab w:val="num" w:pos="3022"/>
        </w:tabs>
        <w:ind w:left="3022" w:hanging="360"/>
      </w:pPr>
      <w:rPr>
        <w:rFonts w:ascii="Arial" w:hAnsi="Arial" w:hint="default"/>
      </w:rPr>
    </w:lvl>
    <w:lvl w:ilvl="4" w:tplc="71AE9A88" w:tentative="1">
      <w:start w:val="1"/>
      <w:numFmt w:val="bullet"/>
      <w:lvlText w:val="•"/>
      <w:lvlJc w:val="left"/>
      <w:pPr>
        <w:tabs>
          <w:tab w:val="num" w:pos="3742"/>
        </w:tabs>
        <w:ind w:left="3742" w:hanging="360"/>
      </w:pPr>
      <w:rPr>
        <w:rFonts w:ascii="Arial" w:hAnsi="Arial" w:hint="default"/>
      </w:rPr>
    </w:lvl>
    <w:lvl w:ilvl="5" w:tplc="DB40C66E" w:tentative="1">
      <w:start w:val="1"/>
      <w:numFmt w:val="bullet"/>
      <w:lvlText w:val="•"/>
      <w:lvlJc w:val="left"/>
      <w:pPr>
        <w:tabs>
          <w:tab w:val="num" w:pos="4462"/>
        </w:tabs>
        <w:ind w:left="4462" w:hanging="360"/>
      </w:pPr>
      <w:rPr>
        <w:rFonts w:ascii="Arial" w:hAnsi="Arial" w:hint="default"/>
      </w:rPr>
    </w:lvl>
    <w:lvl w:ilvl="6" w:tplc="2746189C" w:tentative="1">
      <w:start w:val="1"/>
      <w:numFmt w:val="bullet"/>
      <w:lvlText w:val="•"/>
      <w:lvlJc w:val="left"/>
      <w:pPr>
        <w:tabs>
          <w:tab w:val="num" w:pos="5182"/>
        </w:tabs>
        <w:ind w:left="5182" w:hanging="360"/>
      </w:pPr>
      <w:rPr>
        <w:rFonts w:ascii="Arial" w:hAnsi="Arial" w:hint="default"/>
      </w:rPr>
    </w:lvl>
    <w:lvl w:ilvl="7" w:tplc="88B88806" w:tentative="1">
      <w:start w:val="1"/>
      <w:numFmt w:val="bullet"/>
      <w:lvlText w:val="•"/>
      <w:lvlJc w:val="left"/>
      <w:pPr>
        <w:tabs>
          <w:tab w:val="num" w:pos="5902"/>
        </w:tabs>
        <w:ind w:left="5902" w:hanging="360"/>
      </w:pPr>
      <w:rPr>
        <w:rFonts w:ascii="Arial" w:hAnsi="Arial" w:hint="default"/>
      </w:rPr>
    </w:lvl>
    <w:lvl w:ilvl="8" w:tplc="CCE6490A" w:tentative="1">
      <w:start w:val="1"/>
      <w:numFmt w:val="bullet"/>
      <w:lvlText w:val="•"/>
      <w:lvlJc w:val="left"/>
      <w:pPr>
        <w:tabs>
          <w:tab w:val="num" w:pos="6622"/>
        </w:tabs>
        <w:ind w:left="6622" w:hanging="360"/>
      </w:pPr>
      <w:rPr>
        <w:rFonts w:ascii="Arial" w:hAnsi="Arial" w:hint="default"/>
      </w:rPr>
    </w:lvl>
  </w:abstractNum>
  <w:abstractNum w:abstractNumId="45" w15:restartNumberingAfterBreak="0">
    <w:nsid w:val="7F361C8D"/>
    <w:multiLevelType w:val="multilevel"/>
    <w:tmpl w:val="FF38B6F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0"/>
  </w:num>
  <w:num w:numId="3">
    <w:abstractNumId w:val="44"/>
  </w:num>
  <w:num w:numId="4">
    <w:abstractNumId w:val="14"/>
  </w:num>
  <w:num w:numId="5">
    <w:abstractNumId w:val="10"/>
  </w:num>
  <w:num w:numId="6">
    <w:abstractNumId w:val="36"/>
  </w:num>
  <w:num w:numId="7">
    <w:abstractNumId w:val="37"/>
  </w:num>
  <w:num w:numId="8">
    <w:abstractNumId w:val="13"/>
  </w:num>
  <w:num w:numId="9">
    <w:abstractNumId w:val="16"/>
  </w:num>
  <w:num w:numId="10">
    <w:abstractNumId w:val="25"/>
  </w:num>
  <w:num w:numId="11">
    <w:abstractNumId w:val="23"/>
  </w:num>
  <w:num w:numId="12">
    <w:abstractNumId w:val="11"/>
  </w:num>
  <w:num w:numId="13">
    <w:abstractNumId w:val="12"/>
  </w:num>
  <w:num w:numId="14">
    <w:abstractNumId w:val="27"/>
  </w:num>
  <w:num w:numId="15">
    <w:abstractNumId w:val="32"/>
  </w:num>
  <w:num w:numId="16">
    <w:abstractNumId w:val="28"/>
  </w:num>
  <w:num w:numId="17">
    <w:abstractNumId w:val="17"/>
  </w:num>
  <w:num w:numId="18">
    <w:abstractNumId w:val="34"/>
  </w:num>
  <w:num w:numId="19">
    <w:abstractNumId w:val="21"/>
  </w:num>
  <w:num w:numId="20">
    <w:abstractNumId w:val="33"/>
  </w:num>
  <w:num w:numId="21">
    <w:abstractNumId w:val="2"/>
  </w:num>
  <w:num w:numId="22">
    <w:abstractNumId w:val="15"/>
  </w:num>
  <w:num w:numId="23">
    <w:abstractNumId w:val="35"/>
  </w:num>
  <w:num w:numId="24">
    <w:abstractNumId w:val="4"/>
  </w:num>
  <w:num w:numId="25">
    <w:abstractNumId w:val="41"/>
  </w:num>
  <w:num w:numId="26">
    <w:abstractNumId w:val="24"/>
  </w:num>
  <w:num w:numId="27">
    <w:abstractNumId w:val="6"/>
  </w:num>
  <w:num w:numId="28">
    <w:abstractNumId w:val="20"/>
  </w:num>
  <w:num w:numId="29">
    <w:abstractNumId w:val="43"/>
  </w:num>
  <w:num w:numId="30">
    <w:abstractNumId w:val="40"/>
  </w:num>
  <w:num w:numId="31">
    <w:abstractNumId w:val="42"/>
  </w:num>
  <w:num w:numId="32">
    <w:abstractNumId w:val="31"/>
  </w:num>
  <w:num w:numId="33">
    <w:abstractNumId w:val="7"/>
  </w:num>
  <w:num w:numId="34">
    <w:abstractNumId w:val="19"/>
  </w:num>
  <w:num w:numId="35">
    <w:abstractNumId w:val="26"/>
  </w:num>
  <w:num w:numId="36">
    <w:abstractNumId w:val="18"/>
  </w:num>
  <w:num w:numId="37">
    <w:abstractNumId w:val="8"/>
  </w:num>
  <w:num w:numId="38">
    <w:abstractNumId w:val="3"/>
  </w:num>
  <w:num w:numId="39">
    <w:abstractNumId w:val="5"/>
  </w:num>
  <w:num w:numId="40">
    <w:abstractNumId w:val="22"/>
  </w:num>
  <w:num w:numId="41">
    <w:abstractNumId w:val="1"/>
  </w:num>
  <w:num w:numId="42">
    <w:abstractNumId w:val="39"/>
  </w:num>
  <w:num w:numId="43">
    <w:abstractNumId w:val="45"/>
  </w:num>
  <w:num w:numId="44">
    <w:abstractNumId w:val="38"/>
  </w:num>
  <w:num w:numId="45">
    <w:abstractNumId w:val="3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DD"/>
    <w:rsid w:val="000021B7"/>
    <w:rsid w:val="00006A38"/>
    <w:rsid w:val="0001120B"/>
    <w:rsid w:val="00012006"/>
    <w:rsid w:val="00017A89"/>
    <w:rsid w:val="00024CD5"/>
    <w:rsid w:val="00030DB6"/>
    <w:rsid w:val="00031B13"/>
    <w:rsid w:val="00031DA8"/>
    <w:rsid w:val="000353EC"/>
    <w:rsid w:val="00035A25"/>
    <w:rsid w:val="00041EE7"/>
    <w:rsid w:val="00046B9C"/>
    <w:rsid w:val="00053CDB"/>
    <w:rsid w:val="000550EA"/>
    <w:rsid w:val="00056E39"/>
    <w:rsid w:val="000571A8"/>
    <w:rsid w:val="000607C1"/>
    <w:rsid w:val="00061D28"/>
    <w:rsid w:val="000726F2"/>
    <w:rsid w:val="00073CBA"/>
    <w:rsid w:val="000849E0"/>
    <w:rsid w:val="00085B90"/>
    <w:rsid w:val="00086953"/>
    <w:rsid w:val="000900BD"/>
    <w:rsid w:val="00090776"/>
    <w:rsid w:val="00093AF8"/>
    <w:rsid w:val="00095F18"/>
    <w:rsid w:val="000967C5"/>
    <w:rsid w:val="000A3B69"/>
    <w:rsid w:val="000A763A"/>
    <w:rsid w:val="000B245A"/>
    <w:rsid w:val="000B45F7"/>
    <w:rsid w:val="000B6A1A"/>
    <w:rsid w:val="000C3E11"/>
    <w:rsid w:val="000D1243"/>
    <w:rsid w:val="000D14A0"/>
    <w:rsid w:val="000D28ED"/>
    <w:rsid w:val="000D52B1"/>
    <w:rsid w:val="000D6C75"/>
    <w:rsid w:val="000E0942"/>
    <w:rsid w:val="000E0B42"/>
    <w:rsid w:val="000E2FED"/>
    <w:rsid w:val="000E63AF"/>
    <w:rsid w:val="000E661D"/>
    <w:rsid w:val="000E7AFD"/>
    <w:rsid w:val="000F1049"/>
    <w:rsid w:val="000F31E7"/>
    <w:rsid w:val="000F3DF8"/>
    <w:rsid w:val="00106C02"/>
    <w:rsid w:val="001148CE"/>
    <w:rsid w:val="00115331"/>
    <w:rsid w:val="001219F4"/>
    <w:rsid w:val="00122105"/>
    <w:rsid w:val="001225D9"/>
    <w:rsid w:val="00123E29"/>
    <w:rsid w:val="00127B8E"/>
    <w:rsid w:val="00131E58"/>
    <w:rsid w:val="00132BA8"/>
    <w:rsid w:val="0013305A"/>
    <w:rsid w:val="00135EA0"/>
    <w:rsid w:val="001446BE"/>
    <w:rsid w:val="001479A5"/>
    <w:rsid w:val="00152220"/>
    <w:rsid w:val="00155261"/>
    <w:rsid w:val="00157C8C"/>
    <w:rsid w:val="00167C49"/>
    <w:rsid w:val="00175DDC"/>
    <w:rsid w:val="001808C4"/>
    <w:rsid w:val="00180DA0"/>
    <w:rsid w:val="0018183A"/>
    <w:rsid w:val="0018251E"/>
    <w:rsid w:val="0018324B"/>
    <w:rsid w:val="00184AF0"/>
    <w:rsid w:val="00186B5F"/>
    <w:rsid w:val="00187822"/>
    <w:rsid w:val="00196675"/>
    <w:rsid w:val="001A7467"/>
    <w:rsid w:val="001B145F"/>
    <w:rsid w:val="001B43F4"/>
    <w:rsid w:val="001B7638"/>
    <w:rsid w:val="001C34C0"/>
    <w:rsid w:val="001D054C"/>
    <w:rsid w:val="001D1991"/>
    <w:rsid w:val="001D1BB1"/>
    <w:rsid w:val="001D2AD9"/>
    <w:rsid w:val="001D5487"/>
    <w:rsid w:val="001E0D53"/>
    <w:rsid w:val="001E24F6"/>
    <w:rsid w:val="001E4301"/>
    <w:rsid w:val="001E6900"/>
    <w:rsid w:val="001F24CA"/>
    <w:rsid w:val="001F2F9D"/>
    <w:rsid w:val="001F3D1F"/>
    <w:rsid w:val="001F5AAA"/>
    <w:rsid w:val="00204832"/>
    <w:rsid w:val="002056FA"/>
    <w:rsid w:val="00215253"/>
    <w:rsid w:val="002157AD"/>
    <w:rsid w:val="00217233"/>
    <w:rsid w:val="00230489"/>
    <w:rsid w:val="0023145B"/>
    <w:rsid w:val="00231F47"/>
    <w:rsid w:val="0023712F"/>
    <w:rsid w:val="002377CD"/>
    <w:rsid w:val="00241904"/>
    <w:rsid w:val="0024487D"/>
    <w:rsid w:val="00244D1A"/>
    <w:rsid w:val="00246096"/>
    <w:rsid w:val="00246FA9"/>
    <w:rsid w:val="002512AB"/>
    <w:rsid w:val="00253D90"/>
    <w:rsid w:val="00255E9A"/>
    <w:rsid w:val="0025603E"/>
    <w:rsid w:val="00256684"/>
    <w:rsid w:val="00256CD1"/>
    <w:rsid w:val="0026149E"/>
    <w:rsid w:val="00263AB0"/>
    <w:rsid w:val="00264CA4"/>
    <w:rsid w:val="0026730B"/>
    <w:rsid w:val="002679AF"/>
    <w:rsid w:val="002729B3"/>
    <w:rsid w:val="00272B0E"/>
    <w:rsid w:val="00274DB3"/>
    <w:rsid w:val="00275944"/>
    <w:rsid w:val="00275F89"/>
    <w:rsid w:val="00277D9B"/>
    <w:rsid w:val="00280651"/>
    <w:rsid w:val="002818DE"/>
    <w:rsid w:val="00284CD8"/>
    <w:rsid w:val="002872A0"/>
    <w:rsid w:val="002929F3"/>
    <w:rsid w:val="00295BFD"/>
    <w:rsid w:val="00295C84"/>
    <w:rsid w:val="002A0936"/>
    <w:rsid w:val="002A4734"/>
    <w:rsid w:val="002A6D6D"/>
    <w:rsid w:val="002A70FB"/>
    <w:rsid w:val="002B0840"/>
    <w:rsid w:val="002B10A7"/>
    <w:rsid w:val="002B1C84"/>
    <w:rsid w:val="002B1F07"/>
    <w:rsid w:val="002B4657"/>
    <w:rsid w:val="002B4F53"/>
    <w:rsid w:val="002B51C7"/>
    <w:rsid w:val="002C0948"/>
    <w:rsid w:val="002C3BA1"/>
    <w:rsid w:val="002D1ABC"/>
    <w:rsid w:val="002D23E3"/>
    <w:rsid w:val="002D3085"/>
    <w:rsid w:val="002D3CE7"/>
    <w:rsid w:val="002D42AB"/>
    <w:rsid w:val="002D4994"/>
    <w:rsid w:val="002D5D0A"/>
    <w:rsid w:val="002D76E3"/>
    <w:rsid w:val="002E2591"/>
    <w:rsid w:val="002E2BDA"/>
    <w:rsid w:val="002E41A4"/>
    <w:rsid w:val="002E4703"/>
    <w:rsid w:val="002E4724"/>
    <w:rsid w:val="002E4D0E"/>
    <w:rsid w:val="002F2B2F"/>
    <w:rsid w:val="002F3766"/>
    <w:rsid w:val="002F50D7"/>
    <w:rsid w:val="002F5129"/>
    <w:rsid w:val="00304E16"/>
    <w:rsid w:val="00304EE9"/>
    <w:rsid w:val="00307EA3"/>
    <w:rsid w:val="00310782"/>
    <w:rsid w:val="00312CD5"/>
    <w:rsid w:val="0032054F"/>
    <w:rsid w:val="0032531C"/>
    <w:rsid w:val="003313F4"/>
    <w:rsid w:val="0033423B"/>
    <w:rsid w:val="0034114A"/>
    <w:rsid w:val="00341E92"/>
    <w:rsid w:val="00343473"/>
    <w:rsid w:val="00344DDC"/>
    <w:rsid w:val="003476AC"/>
    <w:rsid w:val="00347E4F"/>
    <w:rsid w:val="003509A6"/>
    <w:rsid w:val="003514EB"/>
    <w:rsid w:val="003519E2"/>
    <w:rsid w:val="003527BA"/>
    <w:rsid w:val="00354068"/>
    <w:rsid w:val="00354732"/>
    <w:rsid w:val="00364118"/>
    <w:rsid w:val="0036563E"/>
    <w:rsid w:val="00366285"/>
    <w:rsid w:val="00373717"/>
    <w:rsid w:val="00375F61"/>
    <w:rsid w:val="00380E6B"/>
    <w:rsid w:val="00383652"/>
    <w:rsid w:val="0038756B"/>
    <w:rsid w:val="00390153"/>
    <w:rsid w:val="0039055E"/>
    <w:rsid w:val="003907D2"/>
    <w:rsid w:val="003959A9"/>
    <w:rsid w:val="00395ECD"/>
    <w:rsid w:val="00395ED9"/>
    <w:rsid w:val="003B61B1"/>
    <w:rsid w:val="003C4C86"/>
    <w:rsid w:val="003C6F6C"/>
    <w:rsid w:val="003C7D6E"/>
    <w:rsid w:val="003D0374"/>
    <w:rsid w:val="003D4ED0"/>
    <w:rsid w:val="003D55B3"/>
    <w:rsid w:val="003D5977"/>
    <w:rsid w:val="003D67C2"/>
    <w:rsid w:val="003E353F"/>
    <w:rsid w:val="003E6642"/>
    <w:rsid w:val="003F00B8"/>
    <w:rsid w:val="003F05BB"/>
    <w:rsid w:val="003F4EFC"/>
    <w:rsid w:val="003F5DC0"/>
    <w:rsid w:val="00403288"/>
    <w:rsid w:val="00403B84"/>
    <w:rsid w:val="00406A2B"/>
    <w:rsid w:val="004078D0"/>
    <w:rsid w:val="00412313"/>
    <w:rsid w:val="00412E9D"/>
    <w:rsid w:val="0041416C"/>
    <w:rsid w:val="004156DE"/>
    <w:rsid w:val="004202E3"/>
    <w:rsid w:val="00423CA0"/>
    <w:rsid w:val="004243D9"/>
    <w:rsid w:val="00425CE7"/>
    <w:rsid w:val="0043011A"/>
    <w:rsid w:val="004346A8"/>
    <w:rsid w:val="00435174"/>
    <w:rsid w:val="00435A9D"/>
    <w:rsid w:val="00436CA8"/>
    <w:rsid w:val="00440498"/>
    <w:rsid w:val="004451FB"/>
    <w:rsid w:val="0045084E"/>
    <w:rsid w:val="00452E13"/>
    <w:rsid w:val="00455CE4"/>
    <w:rsid w:val="00456222"/>
    <w:rsid w:val="00456779"/>
    <w:rsid w:val="00461E68"/>
    <w:rsid w:val="00476E4A"/>
    <w:rsid w:val="00482204"/>
    <w:rsid w:val="00483515"/>
    <w:rsid w:val="00483CED"/>
    <w:rsid w:val="004862AB"/>
    <w:rsid w:val="004920D2"/>
    <w:rsid w:val="00494017"/>
    <w:rsid w:val="00497211"/>
    <w:rsid w:val="004A0014"/>
    <w:rsid w:val="004A07B2"/>
    <w:rsid w:val="004A20AE"/>
    <w:rsid w:val="004A2ACB"/>
    <w:rsid w:val="004A6E05"/>
    <w:rsid w:val="004A7CFE"/>
    <w:rsid w:val="004B509D"/>
    <w:rsid w:val="004B5476"/>
    <w:rsid w:val="004B697F"/>
    <w:rsid w:val="004B698A"/>
    <w:rsid w:val="004C1241"/>
    <w:rsid w:val="004C1BF7"/>
    <w:rsid w:val="004C1C0E"/>
    <w:rsid w:val="004C40FA"/>
    <w:rsid w:val="004D035A"/>
    <w:rsid w:val="004D048B"/>
    <w:rsid w:val="004D66C6"/>
    <w:rsid w:val="004E517C"/>
    <w:rsid w:val="004E66C1"/>
    <w:rsid w:val="004E7AE8"/>
    <w:rsid w:val="004F5BB3"/>
    <w:rsid w:val="004F5BEC"/>
    <w:rsid w:val="004F66D7"/>
    <w:rsid w:val="00501217"/>
    <w:rsid w:val="005014A8"/>
    <w:rsid w:val="005073FB"/>
    <w:rsid w:val="00507A5F"/>
    <w:rsid w:val="00510C5A"/>
    <w:rsid w:val="00510CE5"/>
    <w:rsid w:val="005402CD"/>
    <w:rsid w:val="00540C4E"/>
    <w:rsid w:val="005463AA"/>
    <w:rsid w:val="00554BF5"/>
    <w:rsid w:val="0056085A"/>
    <w:rsid w:val="005631A8"/>
    <w:rsid w:val="00564265"/>
    <w:rsid w:val="0056493F"/>
    <w:rsid w:val="00566585"/>
    <w:rsid w:val="0057349F"/>
    <w:rsid w:val="0058166E"/>
    <w:rsid w:val="00582D19"/>
    <w:rsid w:val="005865BA"/>
    <w:rsid w:val="005A07F7"/>
    <w:rsid w:val="005A6047"/>
    <w:rsid w:val="005A6B06"/>
    <w:rsid w:val="005B16F5"/>
    <w:rsid w:val="005B226F"/>
    <w:rsid w:val="005B54F8"/>
    <w:rsid w:val="005B7D20"/>
    <w:rsid w:val="005C170F"/>
    <w:rsid w:val="005C2990"/>
    <w:rsid w:val="005C6CD7"/>
    <w:rsid w:val="005C739D"/>
    <w:rsid w:val="005D08C0"/>
    <w:rsid w:val="005D120A"/>
    <w:rsid w:val="005D144C"/>
    <w:rsid w:val="005D256E"/>
    <w:rsid w:val="005D7D0A"/>
    <w:rsid w:val="005E41FC"/>
    <w:rsid w:val="005E6475"/>
    <w:rsid w:val="005F0DA1"/>
    <w:rsid w:val="005F0FD5"/>
    <w:rsid w:val="005F209E"/>
    <w:rsid w:val="005F4620"/>
    <w:rsid w:val="005F7A10"/>
    <w:rsid w:val="00602840"/>
    <w:rsid w:val="006116F9"/>
    <w:rsid w:val="00614738"/>
    <w:rsid w:val="0061641E"/>
    <w:rsid w:val="00617EA5"/>
    <w:rsid w:val="00622D44"/>
    <w:rsid w:val="00624A7D"/>
    <w:rsid w:val="006317FA"/>
    <w:rsid w:val="006329BD"/>
    <w:rsid w:val="006379FB"/>
    <w:rsid w:val="00641D62"/>
    <w:rsid w:val="0064207F"/>
    <w:rsid w:val="0064270B"/>
    <w:rsid w:val="006452F8"/>
    <w:rsid w:val="00647E49"/>
    <w:rsid w:val="0066167A"/>
    <w:rsid w:val="006629C1"/>
    <w:rsid w:val="00664F94"/>
    <w:rsid w:val="006661A5"/>
    <w:rsid w:val="006670AD"/>
    <w:rsid w:val="0067320E"/>
    <w:rsid w:val="00682F2E"/>
    <w:rsid w:val="006851C7"/>
    <w:rsid w:val="00685384"/>
    <w:rsid w:val="00690FA4"/>
    <w:rsid w:val="006915DA"/>
    <w:rsid w:val="006924C9"/>
    <w:rsid w:val="0069584E"/>
    <w:rsid w:val="00695FF4"/>
    <w:rsid w:val="006B0405"/>
    <w:rsid w:val="006B07E8"/>
    <w:rsid w:val="006B3EB5"/>
    <w:rsid w:val="006B48C7"/>
    <w:rsid w:val="006B5F54"/>
    <w:rsid w:val="006B7E93"/>
    <w:rsid w:val="006C034F"/>
    <w:rsid w:val="006C180B"/>
    <w:rsid w:val="006C3A47"/>
    <w:rsid w:val="006C65E9"/>
    <w:rsid w:val="006D2730"/>
    <w:rsid w:val="006D4060"/>
    <w:rsid w:val="006D5B3E"/>
    <w:rsid w:val="006D5E35"/>
    <w:rsid w:val="006D668F"/>
    <w:rsid w:val="006D6CDD"/>
    <w:rsid w:val="006D7B9A"/>
    <w:rsid w:val="006E0852"/>
    <w:rsid w:val="006E32F0"/>
    <w:rsid w:val="006E7945"/>
    <w:rsid w:val="006F0C75"/>
    <w:rsid w:val="006F3E08"/>
    <w:rsid w:val="006F510A"/>
    <w:rsid w:val="006F5745"/>
    <w:rsid w:val="006F57AA"/>
    <w:rsid w:val="006F5889"/>
    <w:rsid w:val="007014F9"/>
    <w:rsid w:val="007048C9"/>
    <w:rsid w:val="007163DC"/>
    <w:rsid w:val="007173FE"/>
    <w:rsid w:val="007207A9"/>
    <w:rsid w:val="00721469"/>
    <w:rsid w:val="00724696"/>
    <w:rsid w:val="00731A7A"/>
    <w:rsid w:val="00733C6F"/>
    <w:rsid w:val="00736C5C"/>
    <w:rsid w:val="007406AF"/>
    <w:rsid w:val="007422FD"/>
    <w:rsid w:val="007579DE"/>
    <w:rsid w:val="00763C9B"/>
    <w:rsid w:val="0076478B"/>
    <w:rsid w:val="00772FD5"/>
    <w:rsid w:val="007756A8"/>
    <w:rsid w:val="007776D8"/>
    <w:rsid w:val="007823DA"/>
    <w:rsid w:val="00783428"/>
    <w:rsid w:val="007846BE"/>
    <w:rsid w:val="00785D9A"/>
    <w:rsid w:val="00790EC3"/>
    <w:rsid w:val="007A05FB"/>
    <w:rsid w:val="007A0AE3"/>
    <w:rsid w:val="007A11EB"/>
    <w:rsid w:val="007B1E5C"/>
    <w:rsid w:val="007B483B"/>
    <w:rsid w:val="007C5312"/>
    <w:rsid w:val="007C5537"/>
    <w:rsid w:val="007C77D2"/>
    <w:rsid w:val="007D04F2"/>
    <w:rsid w:val="007D0779"/>
    <w:rsid w:val="007D1810"/>
    <w:rsid w:val="007E1552"/>
    <w:rsid w:val="007E5905"/>
    <w:rsid w:val="007F2EDF"/>
    <w:rsid w:val="007F446E"/>
    <w:rsid w:val="007F632C"/>
    <w:rsid w:val="00802160"/>
    <w:rsid w:val="0080514F"/>
    <w:rsid w:val="00805AEC"/>
    <w:rsid w:val="00810007"/>
    <w:rsid w:val="00813E18"/>
    <w:rsid w:val="00817860"/>
    <w:rsid w:val="00820DCC"/>
    <w:rsid w:val="0082643A"/>
    <w:rsid w:val="0082703E"/>
    <w:rsid w:val="0083085D"/>
    <w:rsid w:val="00834A99"/>
    <w:rsid w:val="00837416"/>
    <w:rsid w:val="00837983"/>
    <w:rsid w:val="00841765"/>
    <w:rsid w:val="00841D96"/>
    <w:rsid w:val="00842F9C"/>
    <w:rsid w:val="00844DAE"/>
    <w:rsid w:val="00845A6F"/>
    <w:rsid w:val="00846F7B"/>
    <w:rsid w:val="00857351"/>
    <w:rsid w:val="00864414"/>
    <w:rsid w:val="00871029"/>
    <w:rsid w:val="00876D66"/>
    <w:rsid w:val="00880845"/>
    <w:rsid w:val="008904EF"/>
    <w:rsid w:val="00890B54"/>
    <w:rsid w:val="008922BC"/>
    <w:rsid w:val="008930D2"/>
    <w:rsid w:val="008A08E9"/>
    <w:rsid w:val="008A0FB6"/>
    <w:rsid w:val="008A1102"/>
    <w:rsid w:val="008A52A7"/>
    <w:rsid w:val="008A5D74"/>
    <w:rsid w:val="008A638C"/>
    <w:rsid w:val="008A6BD6"/>
    <w:rsid w:val="008A6F05"/>
    <w:rsid w:val="008B2213"/>
    <w:rsid w:val="008B3617"/>
    <w:rsid w:val="008B38E4"/>
    <w:rsid w:val="008B4142"/>
    <w:rsid w:val="008B4520"/>
    <w:rsid w:val="008C1CE5"/>
    <w:rsid w:val="008C2C09"/>
    <w:rsid w:val="008D01E4"/>
    <w:rsid w:val="008D3857"/>
    <w:rsid w:val="008D3948"/>
    <w:rsid w:val="008E267B"/>
    <w:rsid w:val="008E546A"/>
    <w:rsid w:val="008E636C"/>
    <w:rsid w:val="008E66E2"/>
    <w:rsid w:val="008E6BA5"/>
    <w:rsid w:val="008E6C8A"/>
    <w:rsid w:val="008F1656"/>
    <w:rsid w:val="008F2006"/>
    <w:rsid w:val="008F49BF"/>
    <w:rsid w:val="008F4F3B"/>
    <w:rsid w:val="008F60D2"/>
    <w:rsid w:val="009013DE"/>
    <w:rsid w:val="00901E94"/>
    <w:rsid w:val="009059B5"/>
    <w:rsid w:val="00906AFA"/>
    <w:rsid w:val="00913284"/>
    <w:rsid w:val="00913305"/>
    <w:rsid w:val="00921E23"/>
    <w:rsid w:val="00924C68"/>
    <w:rsid w:val="00930DF4"/>
    <w:rsid w:val="009323F9"/>
    <w:rsid w:val="00932E41"/>
    <w:rsid w:val="009351FF"/>
    <w:rsid w:val="00936557"/>
    <w:rsid w:val="009376BA"/>
    <w:rsid w:val="00941BCA"/>
    <w:rsid w:val="009459D7"/>
    <w:rsid w:val="009468AA"/>
    <w:rsid w:val="00950C21"/>
    <w:rsid w:val="00951094"/>
    <w:rsid w:val="00952EC3"/>
    <w:rsid w:val="00955BF8"/>
    <w:rsid w:val="009600B9"/>
    <w:rsid w:val="00960969"/>
    <w:rsid w:val="00961DF2"/>
    <w:rsid w:val="00967E7F"/>
    <w:rsid w:val="00970FE2"/>
    <w:rsid w:val="00971445"/>
    <w:rsid w:val="009801D4"/>
    <w:rsid w:val="00980359"/>
    <w:rsid w:val="00980C8B"/>
    <w:rsid w:val="00981D92"/>
    <w:rsid w:val="009828A5"/>
    <w:rsid w:val="00990E3F"/>
    <w:rsid w:val="00994A64"/>
    <w:rsid w:val="009973FF"/>
    <w:rsid w:val="009A038D"/>
    <w:rsid w:val="009A49CE"/>
    <w:rsid w:val="009A4FD7"/>
    <w:rsid w:val="009A65D2"/>
    <w:rsid w:val="009A7CA4"/>
    <w:rsid w:val="009B1EF0"/>
    <w:rsid w:val="009B46E2"/>
    <w:rsid w:val="009B5621"/>
    <w:rsid w:val="009B64AA"/>
    <w:rsid w:val="009C553D"/>
    <w:rsid w:val="009C669A"/>
    <w:rsid w:val="009D283D"/>
    <w:rsid w:val="009D51A1"/>
    <w:rsid w:val="009E11A2"/>
    <w:rsid w:val="009E4FB2"/>
    <w:rsid w:val="009E6FBC"/>
    <w:rsid w:val="009F5E11"/>
    <w:rsid w:val="00A02BF7"/>
    <w:rsid w:val="00A0493E"/>
    <w:rsid w:val="00A05883"/>
    <w:rsid w:val="00A1186D"/>
    <w:rsid w:val="00A13745"/>
    <w:rsid w:val="00A14F7B"/>
    <w:rsid w:val="00A152DE"/>
    <w:rsid w:val="00A16CD1"/>
    <w:rsid w:val="00A16EBE"/>
    <w:rsid w:val="00A23B62"/>
    <w:rsid w:val="00A30FD0"/>
    <w:rsid w:val="00A3104D"/>
    <w:rsid w:val="00A32996"/>
    <w:rsid w:val="00A35C5D"/>
    <w:rsid w:val="00A37DA3"/>
    <w:rsid w:val="00A4076C"/>
    <w:rsid w:val="00A44D37"/>
    <w:rsid w:val="00A45052"/>
    <w:rsid w:val="00A52A2A"/>
    <w:rsid w:val="00A52FAB"/>
    <w:rsid w:val="00A5324C"/>
    <w:rsid w:val="00A569A6"/>
    <w:rsid w:val="00A57E29"/>
    <w:rsid w:val="00A6260C"/>
    <w:rsid w:val="00A64923"/>
    <w:rsid w:val="00A70899"/>
    <w:rsid w:val="00A70BA8"/>
    <w:rsid w:val="00A70CBC"/>
    <w:rsid w:val="00A71BD7"/>
    <w:rsid w:val="00A7669B"/>
    <w:rsid w:val="00A857D8"/>
    <w:rsid w:val="00A87379"/>
    <w:rsid w:val="00A873D9"/>
    <w:rsid w:val="00A875AD"/>
    <w:rsid w:val="00A90E04"/>
    <w:rsid w:val="00A93A8E"/>
    <w:rsid w:val="00A94FEA"/>
    <w:rsid w:val="00A967D4"/>
    <w:rsid w:val="00A97570"/>
    <w:rsid w:val="00AA0F51"/>
    <w:rsid w:val="00AA2F10"/>
    <w:rsid w:val="00AA6C24"/>
    <w:rsid w:val="00AB0B21"/>
    <w:rsid w:val="00AC1556"/>
    <w:rsid w:val="00AC7821"/>
    <w:rsid w:val="00AD1A8B"/>
    <w:rsid w:val="00AD22C4"/>
    <w:rsid w:val="00AD32D9"/>
    <w:rsid w:val="00AD364D"/>
    <w:rsid w:val="00AD6C34"/>
    <w:rsid w:val="00AD6CB4"/>
    <w:rsid w:val="00AE1811"/>
    <w:rsid w:val="00AF3DB2"/>
    <w:rsid w:val="00AF49F4"/>
    <w:rsid w:val="00AF4F5C"/>
    <w:rsid w:val="00B04F5A"/>
    <w:rsid w:val="00B0517D"/>
    <w:rsid w:val="00B06D4D"/>
    <w:rsid w:val="00B07900"/>
    <w:rsid w:val="00B10A72"/>
    <w:rsid w:val="00B113DB"/>
    <w:rsid w:val="00B1316E"/>
    <w:rsid w:val="00B1533D"/>
    <w:rsid w:val="00B16700"/>
    <w:rsid w:val="00B257D3"/>
    <w:rsid w:val="00B32189"/>
    <w:rsid w:val="00B352E0"/>
    <w:rsid w:val="00B37184"/>
    <w:rsid w:val="00B40513"/>
    <w:rsid w:val="00B43098"/>
    <w:rsid w:val="00B43A17"/>
    <w:rsid w:val="00B47AD7"/>
    <w:rsid w:val="00B47CB9"/>
    <w:rsid w:val="00B52C0A"/>
    <w:rsid w:val="00B53D9E"/>
    <w:rsid w:val="00B542FD"/>
    <w:rsid w:val="00B636D8"/>
    <w:rsid w:val="00B637B3"/>
    <w:rsid w:val="00B637BC"/>
    <w:rsid w:val="00B643AC"/>
    <w:rsid w:val="00B64D58"/>
    <w:rsid w:val="00B6522A"/>
    <w:rsid w:val="00B65235"/>
    <w:rsid w:val="00B6621B"/>
    <w:rsid w:val="00B7300D"/>
    <w:rsid w:val="00B735BE"/>
    <w:rsid w:val="00B73B1F"/>
    <w:rsid w:val="00B73ECC"/>
    <w:rsid w:val="00B747BA"/>
    <w:rsid w:val="00B74990"/>
    <w:rsid w:val="00B85555"/>
    <w:rsid w:val="00B93648"/>
    <w:rsid w:val="00B945AA"/>
    <w:rsid w:val="00B97F33"/>
    <w:rsid w:val="00BA103A"/>
    <w:rsid w:val="00BA2483"/>
    <w:rsid w:val="00BA37DD"/>
    <w:rsid w:val="00BB04A3"/>
    <w:rsid w:val="00BB07A8"/>
    <w:rsid w:val="00BB1E29"/>
    <w:rsid w:val="00BB1F85"/>
    <w:rsid w:val="00BB511F"/>
    <w:rsid w:val="00BB5825"/>
    <w:rsid w:val="00BB5AD8"/>
    <w:rsid w:val="00BB5C09"/>
    <w:rsid w:val="00BC3E3F"/>
    <w:rsid w:val="00BC49C0"/>
    <w:rsid w:val="00BC4DB1"/>
    <w:rsid w:val="00BC6804"/>
    <w:rsid w:val="00BC7AC4"/>
    <w:rsid w:val="00BD1CCF"/>
    <w:rsid w:val="00BD2BB4"/>
    <w:rsid w:val="00BE0F3F"/>
    <w:rsid w:val="00BE63D9"/>
    <w:rsid w:val="00BE689F"/>
    <w:rsid w:val="00BF1D81"/>
    <w:rsid w:val="00BF2BDC"/>
    <w:rsid w:val="00BF33BB"/>
    <w:rsid w:val="00BF443E"/>
    <w:rsid w:val="00C00894"/>
    <w:rsid w:val="00C04496"/>
    <w:rsid w:val="00C04EFB"/>
    <w:rsid w:val="00C05F78"/>
    <w:rsid w:val="00C11509"/>
    <w:rsid w:val="00C125D6"/>
    <w:rsid w:val="00C129DD"/>
    <w:rsid w:val="00C12E34"/>
    <w:rsid w:val="00C1344A"/>
    <w:rsid w:val="00C16294"/>
    <w:rsid w:val="00C1737C"/>
    <w:rsid w:val="00C22043"/>
    <w:rsid w:val="00C2510B"/>
    <w:rsid w:val="00C25D1D"/>
    <w:rsid w:val="00C30555"/>
    <w:rsid w:val="00C30DFE"/>
    <w:rsid w:val="00C33887"/>
    <w:rsid w:val="00C40A15"/>
    <w:rsid w:val="00C41141"/>
    <w:rsid w:val="00C42EF5"/>
    <w:rsid w:val="00C4581F"/>
    <w:rsid w:val="00C46D4E"/>
    <w:rsid w:val="00C50FF7"/>
    <w:rsid w:val="00C5190D"/>
    <w:rsid w:val="00C56CB6"/>
    <w:rsid w:val="00C571ED"/>
    <w:rsid w:val="00C57C9A"/>
    <w:rsid w:val="00C606D4"/>
    <w:rsid w:val="00C6683B"/>
    <w:rsid w:val="00C7023F"/>
    <w:rsid w:val="00C70F01"/>
    <w:rsid w:val="00C71F37"/>
    <w:rsid w:val="00C729A9"/>
    <w:rsid w:val="00C74A6B"/>
    <w:rsid w:val="00C77209"/>
    <w:rsid w:val="00C80277"/>
    <w:rsid w:val="00C80F5F"/>
    <w:rsid w:val="00C87851"/>
    <w:rsid w:val="00C91C92"/>
    <w:rsid w:val="00C92121"/>
    <w:rsid w:val="00C966A8"/>
    <w:rsid w:val="00C96FB9"/>
    <w:rsid w:val="00CA12A5"/>
    <w:rsid w:val="00CA1B68"/>
    <w:rsid w:val="00CA3243"/>
    <w:rsid w:val="00CA410C"/>
    <w:rsid w:val="00CB5F45"/>
    <w:rsid w:val="00CC1ECC"/>
    <w:rsid w:val="00CC5A13"/>
    <w:rsid w:val="00CD615D"/>
    <w:rsid w:val="00CE392E"/>
    <w:rsid w:val="00CE4082"/>
    <w:rsid w:val="00CE6113"/>
    <w:rsid w:val="00CE677B"/>
    <w:rsid w:val="00CF1507"/>
    <w:rsid w:val="00CF56AD"/>
    <w:rsid w:val="00CF59F0"/>
    <w:rsid w:val="00CF5E8B"/>
    <w:rsid w:val="00CF69D5"/>
    <w:rsid w:val="00CF7A60"/>
    <w:rsid w:val="00D05547"/>
    <w:rsid w:val="00D108F1"/>
    <w:rsid w:val="00D166B5"/>
    <w:rsid w:val="00D167EF"/>
    <w:rsid w:val="00D2315B"/>
    <w:rsid w:val="00D302EB"/>
    <w:rsid w:val="00D304AE"/>
    <w:rsid w:val="00D32C02"/>
    <w:rsid w:val="00D33174"/>
    <w:rsid w:val="00D34AC4"/>
    <w:rsid w:val="00D36604"/>
    <w:rsid w:val="00D43023"/>
    <w:rsid w:val="00D43A1F"/>
    <w:rsid w:val="00D43DD7"/>
    <w:rsid w:val="00D44B1E"/>
    <w:rsid w:val="00D46A93"/>
    <w:rsid w:val="00D5188F"/>
    <w:rsid w:val="00D5610F"/>
    <w:rsid w:val="00D57F52"/>
    <w:rsid w:val="00D61004"/>
    <w:rsid w:val="00D628AA"/>
    <w:rsid w:val="00D6582F"/>
    <w:rsid w:val="00D668EB"/>
    <w:rsid w:val="00D66C2A"/>
    <w:rsid w:val="00D6760D"/>
    <w:rsid w:val="00D72318"/>
    <w:rsid w:val="00D750F9"/>
    <w:rsid w:val="00D771B1"/>
    <w:rsid w:val="00D80219"/>
    <w:rsid w:val="00D810FA"/>
    <w:rsid w:val="00D8293E"/>
    <w:rsid w:val="00D84E34"/>
    <w:rsid w:val="00D8715A"/>
    <w:rsid w:val="00D9014D"/>
    <w:rsid w:val="00D944E2"/>
    <w:rsid w:val="00D95F7B"/>
    <w:rsid w:val="00DA0EC4"/>
    <w:rsid w:val="00DA16BB"/>
    <w:rsid w:val="00DA1FB0"/>
    <w:rsid w:val="00DA20E1"/>
    <w:rsid w:val="00DA6A2A"/>
    <w:rsid w:val="00DB7847"/>
    <w:rsid w:val="00DC1A66"/>
    <w:rsid w:val="00DC3DD9"/>
    <w:rsid w:val="00DC53BA"/>
    <w:rsid w:val="00DD4CE7"/>
    <w:rsid w:val="00DD6D6F"/>
    <w:rsid w:val="00DD7979"/>
    <w:rsid w:val="00DE09E7"/>
    <w:rsid w:val="00DE2CFF"/>
    <w:rsid w:val="00DE31F5"/>
    <w:rsid w:val="00DE64AD"/>
    <w:rsid w:val="00DF117D"/>
    <w:rsid w:val="00DF1448"/>
    <w:rsid w:val="00DF1ECD"/>
    <w:rsid w:val="00DF4504"/>
    <w:rsid w:val="00DF5C14"/>
    <w:rsid w:val="00E00E67"/>
    <w:rsid w:val="00E014DB"/>
    <w:rsid w:val="00E02332"/>
    <w:rsid w:val="00E028F4"/>
    <w:rsid w:val="00E0449E"/>
    <w:rsid w:val="00E102FC"/>
    <w:rsid w:val="00E16D52"/>
    <w:rsid w:val="00E20974"/>
    <w:rsid w:val="00E217F4"/>
    <w:rsid w:val="00E23C17"/>
    <w:rsid w:val="00E255F8"/>
    <w:rsid w:val="00E33F73"/>
    <w:rsid w:val="00E423DA"/>
    <w:rsid w:val="00E4400E"/>
    <w:rsid w:val="00E45CCB"/>
    <w:rsid w:val="00E460B5"/>
    <w:rsid w:val="00E60A3C"/>
    <w:rsid w:val="00E633B6"/>
    <w:rsid w:val="00E65709"/>
    <w:rsid w:val="00E6771F"/>
    <w:rsid w:val="00E70CF9"/>
    <w:rsid w:val="00E723E1"/>
    <w:rsid w:val="00E73397"/>
    <w:rsid w:val="00E73B40"/>
    <w:rsid w:val="00E7451B"/>
    <w:rsid w:val="00E77EF7"/>
    <w:rsid w:val="00E82172"/>
    <w:rsid w:val="00E824F4"/>
    <w:rsid w:val="00E832C4"/>
    <w:rsid w:val="00E832D6"/>
    <w:rsid w:val="00E84BCF"/>
    <w:rsid w:val="00E92B8B"/>
    <w:rsid w:val="00E9357A"/>
    <w:rsid w:val="00E979F8"/>
    <w:rsid w:val="00EA1B1A"/>
    <w:rsid w:val="00EA25A2"/>
    <w:rsid w:val="00EA5F84"/>
    <w:rsid w:val="00EA6BA4"/>
    <w:rsid w:val="00EB0CE6"/>
    <w:rsid w:val="00EB3056"/>
    <w:rsid w:val="00EB45DC"/>
    <w:rsid w:val="00EC144E"/>
    <w:rsid w:val="00EC252D"/>
    <w:rsid w:val="00EC4C8C"/>
    <w:rsid w:val="00EC4CA3"/>
    <w:rsid w:val="00EC796C"/>
    <w:rsid w:val="00ED083C"/>
    <w:rsid w:val="00ED0CAD"/>
    <w:rsid w:val="00ED2798"/>
    <w:rsid w:val="00ED2F8A"/>
    <w:rsid w:val="00ED6CD4"/>
    <w:rsid w:val="00EE0E4E"/>
    <w:rsid w:val="00EE343A"/>
    <w:rsid w:val="00EE4B24"/>
    <w:rsid w:val="00EE4C26"/>
    <w:rsid w:val="00EE73E6"/>
    <w:rsid w:val="00EE7CF9"/>
    <w:rsid w:val="00EF4FC7"/>
    <w:rsid w:val="00EF59C6"/>
    <w:rsid w:val="00F02310"/>
    <w:rsid w:val="00F1373D"/>
    <w:rsid w:val="00F13EC4"/>
    <w:rsid w:val="00F224C0"/>
    <w:rsid w:val="00F2489F"/>
    <w:rsid w:val="00F300C9"/>
    <w:rsid w:val="00F31732"/>
    <w:rsid w:val="00F3647F"/>
    <w:rsid w:val="00F372A8"/>
    <w:rsid w:val="00F4591F"/>
    <w:rsid w:val="00F54276"/>
    <w:rsid w:val="00F54BE9"/>
    <w:rsid w:val="00F57C5A"/>
    <w:rsid w:val="00F60EBE"/>
    <w:rsid w:val="00F648E9"/>
    <w:rsid w:val="00F64AFC"/>
    <w:rsid w:val="00F65F2C"/>
    <w:rsid w:val="00F672F3"/>
    <w:rsid w:val="00F70377"/>
    <w:rsid w:val="00F7064A"/>
    <w:rsid w:val="00F737B7"/>
    <w:rsid w:val="00F90654"/>
    <w:rsid w:val="00F919B5"/>
    <w:rsid w:val="00F92DAA"/>
    <w:rsid w:val="00F93747"/>
    <w:rsid w:val="00F937F7"/>
    <w:rsid w:val="00F93FBC"/>
    <w:rsid w:val="00F95969"/>
    <w:rsid w:val="00F965FB"/>
    <w:rsid w:val="00FA2882"/>
    <w:rsid w:val="00FA5500"/>
    <w:rsid w:val="00FA573D"/>
    <w:rsid w:val="00FB1F97"/>
    <w:rsid w:val="00FB217B"/>
    <w:rsid w:val="00FB4CC9"/>
    <w:rsid w:val="00FC08E0"/>
    <w:rsid w:val="00FC2042"/>
    <w:rsid w:val="00FC21EA"/>
    <w:rsid w:val="00FC6AD8"/>
    <w:rsid w:val="00FD0426"/>
    <w:rsid w:val="00FD437B"/>
    <w:rsid w:val="00FD6B8C"/>
    <w:rsid w:val="00FD78B9"/>
    <w:rsid w:val="00FE02D0"/>
    <w:rsid w:val="00FE5336"/>
    <w:rsid w:val="00FF5078"/>
    <w:rsid w:val="00FF52ED"/>
    <w:rsid w:val="00FF5C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71FE1"/>
  <w15:chartTrackingRefBased/>
  <w15:docId w15:val="{2C0A8714-3108-4DC2-B0FF-BCCC1E08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129DD"/>
  </w:style>
  <w:style w:type="paragraph" w:styleId="Pealkiri1">
    <w:name w:val="heading 1"/>
    <w:basedOn w:val="Normaallaad"/>
    <w:next w:val="Normaallaad"/>
    <w:link w:val="Pealkiri1Mrk"/>
    <w:uiPriority w:val="9"/>
    <w:qFormat/>
    <w:rsid w:val="00C129D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Pealkiri2">
    <w:name w:val="heading 2"/>
    <w:basedOn w:val="Normaallaad"/>
    <w:next w:val="Normaallaad"/>
    <w:link w:val="Pealkiri2Mrk"/>
    <w:uiPriority w:val="9"/>
    <w:semiHidden/>
    <w:unhideWhenUsed/>
    <w:qFormat/>
    <w:rsid w:val="00A137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129DD"/>
    <w:rPr>
      <w:rFonts w:asciiTheme="majorHAnsi" w:eastAsiaTheme="majorEastAsia" w:hAnsiTheme="majorHAnsi" w:cstheme="majorBidi"/>
      <w:color w:val="2E74B5" w:themeColor="accent1" w:themeShade="BF"/>
      <w:sz w:val="36"/>
      <w:szCs w:val="36"/>
    </w:rPr>
  </w:style>
  <w:style w:type="paragraph" w:styleId="Loendilik">
    <w:name w:val="List Paragraph"/>
    <w:basedOn w:val="Normaallaad"/>
    <w:uiPriority w:val="34"/>
    <w:qFormat/>
    <w:rsid w:val="00C129DD"/>
    <w:pPr>
      <w:spacing w:after="120" w:line="264" w:lineRule="auto"/>
      <w:ind w:left="720"/>
      <w:contextualSpacing/>
    </w:pPr>
    <w:rPr>
      <w:rFonts w:eastAsiaTheme="minorEastAsia"/>
      <w:sz w:val="21"/>
      <w:szCs w:val="21"/>
    </w:rPr>
  </w:style>
  <w:style w:type="table" w:styleId="Kontuurtabel">
    <w:name w:val="Table Grid"/>
    <w:basedOn w:val="Normaaltabel"/>
    <w:uiPriority w:val="39"/>
    <w:rsid w:val="00C1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laadveeb">
    <w:name w:val="Normal (Web)"/>
    <w:basedOn w:val="Normaallaad"/>
    <w:uiPriority w:val="99"/>
    <w:unhideWhenUsed/>
    <w:rsid w:val="00BB5C0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6670AD"/>
    <w:rPr>
      <w:b/>
      <w:bCs/>
    </w:rPr>
  </w:style>
  <w:style w:type="paragraph" w:styleId="Kommentaaritekst">
    <w:name w:val="annotation text"/>
    <w:basedOn w:val="Normaallaad"/>
    <w:link w:val="KommentaaritekstMrk"/>
    <w:uiPriority w:val="99"/>
    <w:unhideWhenUsed/>
    <w:rsid w:val="00EC796C"/>
    <w:pPr>
      <w:spacing w:line="240" w:lineRule="auto"/>
    </w:pPr>
    <w:rPr>
      <w:sz w:val="20"/>
      <w:szCs w:val="20"/>
    </w:rPr>
  </w:style>
  <w:style w:type="character" w:customStyle="1" w:styleId="KommentaaritekstMrk">
    <w:name w:val="Kommentaari tekst Märk"/>
    <w:basedOn w:val="Liguvaikefont"/>
    <w:link w:val="Kommentaaritekst"/>
    <w:uiPriority w:val="99"/>
    <w:rsid w:val="00EC796C"/>
    <w:rPr>
      <w:sz w:val="20"/>
      <w:szCs w:val="20"/>
    </w:rPr>
  </w:style>
  <w:style w:type="character" w:styleId="Hperlink">
    <w:name w:val="Hyperlink"/>
    <w:uiPriority w:val="99"/>
    <w:rsid w:val="00785D9A"/>
    <w:rPr>
      <w:color w:val="0000FF"/>
      <w:u w:val="single"/>
    </w:rPr>
  </w:style>
  <w:style w:type="character" w:styleId="Kommentaariviide">
    <w:name w:val="annotation reference"/>
    <w:uiPriority w:val="99"/>
    <w:semiHidden/>
    <w:rsid w:val="00785D9A"/>
    <w:rPr>
      <w:sz w:val="16"/>
      <w:szCs w:val="16"/>
    </w:rPr>
  </w:style>
  <w:style w:type="paragraph" w:styleId="Pis">
    <w:name w:val="header"/>
    <w:basedOn w:val="Normaallaad"/>
    <w:link w:val="PisMrk"/>
    <w:uiPriority w:val="99"/>
    <w:unhideWhenUsed/>
    <w:rsid w:val="002B0840"/>
    <w:pPr>
      <w:tabs>
        <w:tab w:val="center" w:pos="4513"/>
        <w:tab w:val="right" w:pos="9026"/>
      </w:tabs>
      <w:spacing w:after="0" w:line="240" w:lineRule="auto"/>
    </w:pPr>
  </w:style>
  <w:style w:type="character" w:customStyle="1" w:styleId="PisMrk">
    <w:name w:val="Päis Märk"/>
    <w:basedOn w:val="Liguvaikefont"/>
    <w:link w:val="Pis"/>
    <w:uiPriority w:val="99"/>
    <w:rsid w:val="002B0840"/>
  </w:style>
  <w:style w:type="paragraph" w:styleId="Jalus">
    <w:name w:val="footer"/>
    <w:basedOn w:val="Normaallaad"/>
    <w:link w:val="JalusMrk"/>
    <w:uiPriority w:val="99"/>
    <w:unhideWhenUsed/>
    <w:rsid w:val="002B0840"/>
    <w:pPr>
      <w:tabs>
        <w:tab w:val="center" w:pos="4513"/>
        <w:tab w:val="right" w:pos="9026"/>
      </w:tabs>
      <w:spacing w:after="0" w:line="240" w:lineRule="auto"/>
    </w:pPr>
  </w:style>
  <w:style w:type="character" w:customStyle="1" w:styleId="JalusMrk">
    <w:name w:val="Jalus Märk"/>
    <w:basedOn w:val="Liguvaikefont"/>
    <w:link w:val="Jalus"/>
    <w:uiPriority w:val="99"/>
    <w:rsid w:val="002B0840"/>
  </w:style>
  <w:style w:type="paragraph" w:customStyle="1" w:styleId="Default">
    <w:name w:val="Default"/>
    <w:rsid w:val="00A13745"/>
    <w:pPr>
      <w:autoSpaceDE w:val="0"/>
      <w:autoSpaceDN w:val="0"/>
      <w:adjustRightInd w:val="0"/>
      <w:spacing w:after="0" w:line="240" w:lineRule="auto"/>
    </w:pPr>
    <w:rPr>
      <w:rFonts w:ascii="Times New Roman" w:hAnsi="Times New Roman" w:cs="Times New Roman"/>
      <w:color w:val="000000"/>
      <w:sz w:val="24"/>
      <w:szCs w:val="24"/>
    </w:rPr>
  </w:style>
  <w:style w:type="character" w:styleId="Rhutus">
    <w:name w:val="Emphasis"/>
    <w:basedOn w:val="Liguvaikefont"/>
    <w:uiPriority w:val="20"/>
    <w:qFormat/>
    <w:rsid w:val="00A13745"/>
    <w:rPr>
      <w:i/>
      <w:iCs/>
    </w:rPr>
  </w:style>
  <w:style w:type="paragraph" w:styleId="Lihttekst">
    <w:name w:val="Plain Text"/>
    <w:basedOn w:val="Normaallaad"/>
    <w:link w:val="LihttekstMrk"/>
    <w:uiPriority w:val="99"/>
    <w:unhideWhenUsed/>
    <w:rsid w:val="00A13745"/>
    <w:pPr>
      <w:spacing w:after="0" w:line="240" w:lineRule="auto"/>
    </w:pPr>
    <w:rPr>
      <w:rFonts w:ascii="Calibri" w:hAnsi="Calibri"/>
      <w:szCs w:val="21"/>
    </w:rPr>
  </w:style>
  <w:style w:type="character" w:customStyle="1" w:styleId="LihttekstMrk">
    <w:name w:val="Lihttekst Märk"/>
    <w:basedOn w:val="Liguvaikefont"/>
    <w:link w:val="Lihttekst"/>
    <w:uiPriority w:val="99"/>
    <w:rsid w:val="00A13745"/>
    <w:rPr>
      <w:rFonts w:ascii="Calibri" w:hAnsi="Calibri"/>
      <w:szCs w:val="21"/>
    </w:rPr>
  </w:style>
  <w:style w:type="character" w:customStyle="1" w:styleId="Pealkiri2Mrk">
    <w:name w:val="Pealkiri 2 Märk"/>
    <w:basedOn w:val="Liguvaikefont"/>
    <w:link w:val="Pealkiri2"/>
    <w:uiPriority w:val="9"/>
    <w:semiHidden/>
    <w:rsid w:val="00A13745"/>
    <w:rPr>
      <w:rFonts w:asciiTheme="majorHAnsi" w:eastAsiaTheme="majorEastAsia" w:hAnsiTheme="majorHAnsi" w:cstheme="majorBidi"/>
      <w:color w:val="2E74B5" w:themeColor="accent1" w:themeShade="BF"/>
      <w:sz w:val="26"/>
      <w:szCs w:val="26"/>
    </w:rPr>
  </w:style>
  <w:style w:type="character" w:customStyle="1" w:styleId="dtitle">
    <w:name w:val="dtitle"/>
    <w:basedOn w:val="Liguvaikefont"/>
    <w:rsid w:val="00A13745"/>
  </w:style>
  <w:style w:type="paragraph" w:styleId="Vahedeta">
    <w:name w:val="No Spacing"/>
    <w:link w:val="VahedetaMrk"/>
    <w:uiPriority w:val="1"/>
    <w:qFormat/>
    <w:rsid w:val="00A13745"/>
    <w:pPr>
      <w:spacing w:after="0" w:line="240" w:lineRule="auto"/>
    </w:pPr>
  </w:style>
  <w:style w:type="character" w:customStyle="1" w:styleId="VahedetaMrk">
    <w:name w:val="Vahedeta Märk"/>
    <w:link w:val="Vahedeta"/>
    <w:uiPriority w:val="1"/>
    <w:rsid w:val="00A13745"/>
  </w:style>
  <w:style w:type="character" w:styleId="Klastatudhperlink">
    <w:name w:val="FollowedHyperlink"/>
    <w:basedOn w:val="Liguvaikefont"/>
    <w:uiPriority w:val="99"/>
    <w:semiHidden/>
    <w:unhideWhenUsed/>
    <w:rsid w:val="00FC6AD8"/>
    <w:rPr>
      <w:color w:val="954F72" w:themeColor="followedHyperlink"/>
      <w:u w:val="single"/>
    </w:rPr>
  </w:style>
  <w:style w:type="paragraph" w:styleId="Jutumullitekst">
    <w:name w:val="Balloon Text"/>
    <w:basedOn w:val="Normaallaad"/>
    <w:link w:val="JutumullitekstMrk"/>
    <w:uiPriority w:val="99"/>
    <w:semiHidden/>
    <w:unhideWhenUsed/>
    <w:rsid w:val="00184AF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84AF0"/>
    <w:rPr>
      <w:rFonts w:ascii="Segoe UI" w:hAnsi="Segoe UI" w:cs="Segoe UI"/>
      <w:sz w:val="18"/>
      <w:szCs w:val="18"/>
    </w:rPr>
  </w:style>
  <w:style w:type="paragraph" w:styleId="Sisukorrapealkiri">
    <w:name w:val="TOC Heading"/>
    <w:basedOn w:val="Pealkiri1"/>
    <w:next w:val="Normaallaad"/>
    <w:uiPriority w:val="39"/>
    <w:unhideWhenUsed/>
    <w:qFormat/>
    <w:rsid w:val="002872A0"/>
    <w:pPr>
      <w:pBdr>
        <w:bottom w:val="none" w:sz="0" w:space="0" w:color="auto"/>
      </w:pBdr>
      <w:spacing w:before="240" w:after="0" w:line="259" w:lineRule="auto"/>
      <w:outlineLvl w:val="9"/>
    </w:pPr>
    <w:rPr>
      <w:sz w:val="32"/>
      <w:szCs w:val="32"/>
      <w:lang w:eastAsia="et-EE"/>
    </w:rPr>
  </w:style>
  <w:style w:type="paragraph" w:styleId="SK1">
    <w:name w:val="toc 1"/>
    <w:basedOn w:val="Normaallaad"/>
    <w:next w:val="Normaallaad"/>
    <w:autoRedefine/>
    <w:uiPriority w:val="39"/>
    <w:unhideWhenUsed/>
    <w:rsid w:val="002872A0"/>
    <w:pPr>
      <w:spacing w:after="100"/>
    </w:pPr>
  </w:style>
  <w:style w:type="paragraph" w:styleId="SK2">
    <w:name w:val="toc 2"/>
    <w:basedOn w:val="Normaallaad"/>
    <w:next w:val="Normaallaad"/>
    <w:autoRedefine/>
    <w:uiPriority w:val="39"/>
    <w:unhideWhenUsed/>
    <w:rsid w:val="002872A0"/>
    <w:pPr>
      <w:spacing w:after="100"/>
      <w:ind w:left="220"/>
    </w:pPr>
  </w:style>
  <w:style w:type="paragraph" w:customStyle="1" w:styleId="p">
    <w:name w:val="p"/>
    <w:basedOn w:val="Normaallaad"/>
    <w:rsid w:val="004D66C6"/>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Allmrkusetekst">
    <w:name w:val="footnote text"/>
    <w:basedOn w:val="Normaallaad"/>
    <w:link w:val="AllmrkusetekstMrk"/>
    <w:uiPriority w:val="99"/>
    <w:semiHidden/>
    <w:unhideWhenUsed/>
    <w:rsid w:val="008C2C09"/>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8C2C09"/>
    <w:rPr>
      <w:sz w:val="20"/>
      <w:szCs w:val="20"/>
    </w:rPr>
  </w:style>
  <w:style w:type="character" w:styleId="Allmrkuseviide">
    <w:name w:val="footnote reference"/>
    <w:basedOn w:val="Liguvaikefont"/>
    <w:uiPriority w:val="99"/>
    <w:semiHidden/>
    <w:unhideWhenUsed/>
    <w:rsid w:val="008C2C09"/>
    <w:rPr>
      <w:vertAlign w:val="superscript"/>
    </w:rPr>
  </w:style>
  <w:style w:type="paragraph" w:customStyle="1" w:styleId="mailclassmsonormal">
    <w:name w:val="mailclass_msonormal"/>
    <w:basedOn w:val="Normaallaad"/>
    <w:rsid w:val="00061D28"/>
    <w:pPr>
      <w:spacing w:after="0" w:line="240" w:lineRule="auto"/>
    </w:pPr>
    <w:rPr>
      <w:rFonts w:ascii="Times New Roman" w:hAnsi="Times New Roman" w:cs="Times New Roman"/>
      <w:sz w:val="24"/>
      <w:szCs w:val="24"/>
      <w:lang w:eastAsia="et-EE"/>
    </w:rPr>
  </w:style>
  <w:style w:type="character" w:customStyle="1" w:styleId="normaltextrun">
    <w:name w:val="normaltextrun"/>
    <w:basedOn w:val="Liguvaikefont"/>
    <w:rsid w:val="000D28ED"/>
  </w:style>
  <w:style w:type="character" w:customStyle="1" w:styleId="eop">
    <w:name w:val="eop"/>
    <w:basedOn w:val="Liguvaikefont"/>
    <w:rsid w:val="000D28ED"/>
  </w:style>
  <w:style w:type="character" w:customStyle="1" w:styleId="spellingerror">
    <w:name w:val="spellingerror"/>
    <w:basedOn w:val="Liguvaikefont"/>
    <w:rsid w:val="002C0948"/>
  </w:style>
  <w:style w:type="paragraph" w:styleId="Kehatekst">
    <w:name w:val="Body Text"/>
    <w:basedOn w:val="Normaallaad"/>
    <w:link w:val="KehatekstMrk"/>
    <w:rsid w:val="0061641E"/>
    <w:pPr>
      <w:autoSpaceDE w:val="0"/>
      <w:autoSpaceDN w:val="0"/>
      <w:spacing w:after="0" w:line="240" w:lineRule="auto"/>
      <w:jc w:val="both"/>
    </w:pPr>
    <w:rPr>
      <w:rFonts w:ascii="Times New Roman" w:eastAsia="Times New Roman" w:hAnsi="Times New Roman" w:cs="Times New Roman"/>
      <w:sz w:val="24"/>
      <w:szCs w:val="24"/>
      <w:lang w:eastAsia="et-EE"/>
    </w:rPr>
  </w:style>
  <w:style w:type="character" w:customStyle="1" w:styleId="KehatekstMrk">
    <w:name w:val="Kehatekst Märk"/>
    <w:basedOn w:val="Liguvaikefont"/>
    <w:link w:val="Kehatekst"/>
    <w:rsid w:val="0061641E"/>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3754">
      <w:bodyDiv w:val="1"/>
      <w:marLeft w:val="0"/>
      <w:marRight w:val="0"/>
      <w:marTop w:val="0"/>
      <w:marBottom w:val="0"/>
      <w:divBdr>
        <w:top w:val="none" w:sz="0" w:space="0" w:color="auto"/>
        <w:left w:val="none" w:sz="0" w:space="0" w:color="auto"/>
        <w:bottom w:val="none" w:sz="0" w:space="0" w:color="auto"/>
        <w:right w:val="none" w:sz="0" w:space="0" w:color="auto"/>
      </w:divBdr>
      <w:divsChild>
        <w:div w:id="20590358">
          <w:marLeft w:val="0"/>
          <w:marRight w:val="0"/>
          <w:marTop w:val="0"/>
          <w:marBottom w:val="0"/>
          <w:divBdr>
            <w:top w:val="none" w:sz="0" w:space="0" w:color="auto"/>
            <w:left w:val="none" w:sz="0" w:space="0" w:color="auto"/>
            <w:bottom w:val="none" w:sz="0" w:space="0" w:color="auto"/>
            <w:right w:val="none" w:sz="0" w:space="0" w:color="auto"/>
          </w:divBdr>
        </w:div>
        <w:div w:id="41638856">
          <w:marLeft w:val="0"/>
          <w:marRight w:val="0"/>
          <w:marTop w:val="0"/>
          <w:marBottom w:val="0"/>
          <w:divBdr>
            <w:top w:val="none" w:sz="0" w:space="0" w:color="auto"/>
            <w:left w:val="none" w:sz="0" w:space="0" w:color="auto"/>
            <w:bottom w:val="none" w:sz="0" w:space="0" w:color="auto"/>
            <w:right w:val="none" w:sz="0" w:space="0" w:color="auto"/>
          </w:divBdr>
        </w:div>
        <w:div w:id="154998464">
          <w:marLeft w:val="0"/>
          <w:marRight w:val="0"/>
          <w:marTop w:val="0"/>
          <w:marBottom w:val="0"/>
          <w:divBdr>
            <w:top w:val="none" w:sz="0" w:space="0" w:color="auto"/>
            <w:left w:val="none" w:sz="0" w:space="0" w:color="auto"/>
            <w:bottom w:val="none" w:sz="0" w:space="0" w:color="auto"/>
            <w:right w:val="none" w:sz="0" w:space="0" w:color="auto"/>
          </w:divBdr>
        </w:div>
        <w:div w:id="545876106">
          <w:marLeft w:val="0"/>
          <w:marRight w:val="0"/>
          <w:marTop w:val="0"/>
          <w:marBottom w:val="0"/>
          <w:divBdr>
            <w:top w:val="none" w:sz="0" w:space="0" w:color="auto"/>
            <w:left w:val="none" w:sz="0" w:space="0" w:color="auto"/>
            <w:bottom w:val="none" w:sz="0" w:space="0" w:color="auto"/>
            <w:right w:val="none" w:sz="0" w:space="0" w:color="auto"/>
          </w:divBdr>
        </w:div>
        <w:div w:id="625551551">
          <w:marLeft w:val="0"/>
          <w:marRight w:val="0"/>
          <w:marTop w:val="0"/>
          <w:marBottom w:val="0"/>
          <w:divBdr>
            <w:top w:val="none" w:sz="0" w:space="0" w:color="auto"/>
            <w:left w:val="none" w:sz="0" w:space="0" w:color="auto"/>
            <w:bottom w:val="none" w:sz="0" w:space="0" w:color="auto"/>
            <w:right w:val="none" w:sz="0" w:space="0" w:color="auto"/>
          </w:divBdr>
        </w:div>
        <w:div w:id="671566204">
          <w:marLeft w:val="0"/>
          <w:marRight w:val="0"/>
          <w:marTop w:val="0"/>
          <w:marBottom w:val="0"/>
          <w:divBdr>
            <w:top w:val="none" w:sz="0" w:space="0" w:color="auto"/>
            <w:left w:val="none" w:sz="0" w:space="0" w:color="auto"/>
            <w:bottom w:val="none" w:sz="0" w:space="0" w:color="auto"/>
            <w:right w:val="none" w:sz="0" w:space="0" w:color="auto"/>
          </w:divBdr>
        </w:div>
        <w:div w:id="739253203">
          <w:marLeft w:val="0"/>
          <w:marRight w:val="0"/>
          <w:marTop w:val="0"/>
          <w:marBottom w:val="0"/>
          <w:divBdr>
            <w:top w:val="none" w:sz="0" w:space="0" w:color="auto"/>
            <w:left w:val="none" w:sz="0" w:space="0" w:color="auto"/>
            <w:bottom w:val="none" w:sz="0" w:space="0" w:color="auto"/>
            <w:right w:val="none" w:sz="0" w:space="0" w:color="auto"/>
          </w:divBdr>
        </w:div>
        <w:div w:id="792868217">
          <w:marLeft w:val="0"/>
          <w:marRight w:val="0"/>
          <w:marTop w:val="0"/>
          <w:marBottom w:val="0"/>
          <w:divBdr>
            <w:top w:val="none" w:sz="0" w:space="0" w:color="auto"/>
            <w:left w:val="none" w:sz="0" w:space="0" w:color="auto"/>
            <w:bottom w:val="none" w:sz="0" w:space="0" w:color="auto"/>
            <w:right w:val="none" w:sz="0" w:space="0" w:color="auto"/>
          </w:divBdr>
        </w:div>
        <w:div w:id="923875669">
          <w:marLeft w:val="0"/>
          <w:marRight w:val="0"/>
          <w:marTop w:val="0"/>
          <w:marBottom w:val="0"/>
          <w:divBdr>
            <w:top w:val="none" w:sz="0" w:space="0" w:color="auto"/>
            <w:left w:val="none" w:sz="0" w:space="0" w:color="auto"/>
            <w:bottom w:val="none" w:sz="0" w:space="0" w:color="auto"/>
            <w:right w:val="none" w:sz="0" w:space="0" w:color="auto"/>
          </w:divBdr>
        </w:div>
        <w:div w:id="942492427">
          <w:marLeft w:val="0"/>
          <w:marRight w:val="0"/>
          <w:marTop w:val="0"/>
          <w:marBottom w:val="0"/>
          <w:divBdr>
            <w:top w:val="none" w:sz="0" w:space="0" w:color="auto"/>
            <w:left w:val="none" w:sz="0" w:space="0" w:color="auto"/>
            <w:bottom w:val="none" w:sz="0" w:space="0" w:color="auto"/>
            <w:right w:val="none" w:sz="0" w:space="0" w:color="auto"/>
          </w:divBdr>
        </w:div>
        <w:div w:id="1171338287">
          <w:marLeft w:val="0"/>
          <w:marRight w:val="0"/>
          <w:marTop w:val="0"/>
          <w:marBottom w:val="0"/>
          <w:divBdr>
            <w:top w:val="none" w:sz="0" w:space="0" w:color="auto"/>
            <w:left w:val="none" w:sz="0" w:space="0" w:color="auto"/>
            <w:bottom w:val="none" w:sz="0" w:space="0" w:color="auto"/>
            <w:right w:val="none" w:sz="0" w:space="0" w:color="auto"/>
          </w:divBdr>
        </w:div>
        <w:div w:id="1235625715">
          <w:marLeft w:val="0"/>
          <w:marRight w:val="0"/>
          <w:marTop w:val="0"/>
          <w:marBottom w:val="0"/>
          <w:divBdr>
            <w:top w:val="none" w:sz="0" w:space="0" w:color="auto"/>
            <w:left w:val="none" w:sz="0" w:space="0" w:color="auto"/>
            <w:bottom w:val="none" w:sz="0" w:space="0" w:color="auto"/>
            <w:right w:val="none" w:sz="0" w:space="0" w:color="auto"/>
          </w:divBdr>
        </w:div>
        <w:div w:id="1446925291">
          <w:marLeft w:val="0"/>
          <w:marRight w:val="0"/>
          <w:marTop w:val="0"/>
          <w:marBottom w:val="0"/>
          <w:divBdr>
            <w:top w:val="none" w:sz="0" w:space="0" w:color="auto"/>
            <w:left w:val="none" w:sz="0" w:space="0" w:color="auto"/>
            <w:bottom w:val="none" w:sz="0" w:space="0" w:color="auto"/>
            <w:right w:val="none" w:sz="0" w:space="0" w:color="auto"/>
          </w:divBdr>
        </w:div>
        <w:div w:id="1584682044">
          <w:marLeft w:val="0"/>
          <w:marRight w:val="0"/>
          <w:marTop w:val="0"/>
          <w:marBottom w:val="0"/>
          <w:divBdr>
            <w:top w:val="none" w:sz="0" w:space="0" w:color="auto"/>
            <w:left w:val="none" w:sz="0" w:space="0" w:color="auto"/>
            <w:bottom w:val="none" w:sz="0" w:space="0" w:color="auto"/>
            <w:right w:val="none" w:sz="0" w:space="0" w:color="auto"/>
          </w:divBdr>
        </w:div>
        <w:div w:id="1625161783">
          <w:marLeft w:val="0"/>
          <w:marRight w:val="0"/>
          <w:marTop w:val="0"/>
          <w:marBottom w:val="0"/>
          <w:divBdr>
            <w:top w:val="none" w:sz="0" w:space="0" w:color="auto"/>
            <w:left w:val="none" w:sz="0" w:space="0" w:color="auto"/>
            <w:bottom w:val="none" w:sz="0" w:space="0" w:color="auto"/>
            <w:right w:val="none" w:sz="0" w:space="0" w:color="auto"/>
          </w:divBdr>
        </w:div>
        <w:div w:id="1655330991">
          <w:marLeft w:val="0"/>
          <w:marRight w:val="0"/>
          <w:marTop w:val="0"/>
          <w:marBottom w:val="0"/>
          <w:divBdr>
            <w:top w:val="none" w:sz="0" w:space="0" w:color="auto"/>
            <w:left w:val="none" w:sz="0" w:space="0" w:color="auto"/>
            <w:bottom w:val="none" w:sz="0" w:space="0" w:color="auto"/>
            <w:right w:val="none" w:sz="0" w:space="0" w:color="auto"/>
          </w:divBdr>
        </w:div>
        <w:div w:id="1843856155">
          <w:marLeft w:val="0"/>
          <w:marRight w:val="0"/>
          <w:marTop w:val="0"/>
          <w:marBottom w:val="0"/>
          <w:divBdr>
            <w:top w:val="none" w:sz="0" w:space="0" w:color="auto"/>
            <w:left w:val="none" w:sz="0" w:space="0" w:color="auto"/>
            <w:bottom w:val="none" w:sz="0" w:space="0" w:color="auto"/>
            <w:right w:val="none" w:sz="0" w:space="0" w:color="auto"/>
          </w:divBdr>
        </w:div>
        <w:div w:id="1922180792">
          <w:marLeft w:val="0"/>
          <w:marRight w:val="0"/>
          <w:marTop w:val="0"/>
          <w:marBottom w:val="0"/>
          <w:divBdr>
            <w:top w:val="none" w:sz="0" w:space="0" w:color="auto"/>
            <w:left w:val="none" w:sz="0" w:space="0" w:color="auto"/>
            <w:bottom w:val="none" w:sz="0" w:space="0" w:color="auto"/>
            <w:right w:val="none" w:sz="0" w:space="0" w:color="auto"/>
          </w:divBdr>
        </w:div>
        <w:div w:id="1957981568">
          <w:marLeft w:val="0"/>
          <w:marRight w:val="0"/>
          <w:marTop w:val="0"/>
          <w:marBottom w:val="0"/>
          <w:divBdr>
            <w:top w:val="none" w:sz="0" w:space="0" w:color="auto"/>
            <w:left w:val="none" w:sz="0" w:space="0" w:color="auto"/>
            <w:bottom w:val="none" w:sz="0" w:space="0" w:color="auto"/>
            <w:right w:val="none" w:sz="0" w:space="0" w:color="auto"/>
          </w:divBdr>
        </w:div>
        <w:div w:id="2005207528">
          <w:marLeft w:val="0"/>
          <w:marRight w:val="0"/>
          <w:marTop w:val="0"/>
          <w:marBottom w:val="0"/>
          <w:divBdr>
            <w:top w:val="none" w:sz="0" w:space="0" w:color="auto"/>
            <w:left w:val="none" w:sz="0" w:space="0" w:color="auto"/>
            <w:bottom w:val="none" w:sz="0" w:space="0" w:color="auto"/>
            <w:right w:val="none" w:sz="0" w:space="0" w:color="auto"/>
          </w:divBdr>
        </w:div>
      </w:divsChild>
    </w:div>
    <w:div w:id="204294067">
      <w:bodyDiv w:val="1"/>
      <w:marLeft w:val="0"/>
      <w:marRight w:val="0"/>
      <w:marTop w:val="0"/>
      <w:marBottom w:val="0"/>
      <w:divBdr>
        <w:top w:val="none" w:sz="0" w:space="0" w:color="auto"/>
        <w:left w:val="none" w:sz="0" w:space="0" w:color="auto"/>
        <w:bottom w:val="none" w:sz="0" w:space="0" w:color="auto"/>
        <w:right w:val="none" w:sz="0" w:space="0" w:color="auto"/>
      </w:divBdr>
    </w:div>
    <w:div w:id="380981558">
      <w:bodyDiv w:val="1"/>
      <w:marLeft w:val="0"/>
      <w:marRight w:val="0"/>
      <w:marTop w:val="0"/>
      <w:marBottom w:val="0"/>
      <w:divBdr>
        <w:top w:val="none" w:sz="0" w:space="0" w:color="auto"/>
        <w:left w:val="none" w:sz="0" w:space="0" w:color="auto"/>
        <w:bottom w:val="none" w:sz="0" w:space="0" w:color="auto"/>
        <w:right w:val="none" w:sz="0" w:space="0" w:color="auto"/>
      </w:divBdr>
      <w:divsChild>
        <w:div w:id="377702519">
          <w:marLeft w:val="0"/>
          <w:marRight w:val="0"/>
          <w:marTop w:val="0"/>
          <w:marBottom w:val="0"/>
          <w:divBdr>
            <w:top w:val="none" w:sz="0" w:space="0" w:color="auto"/>
            <w:left w:val="none" w:sz="0" w:space="0" w:color="auto"/>
            <w:bottom w:val="none" w:sz="0" w:space="0" w:color="auto"/>
            <w:right w:val="none" w:sz="0" w:space="0" w:color="auto"/>
          </w:divBdr>
        </w:div>
        <w:div w:id="1016619149">
          <w:marLeft w:val="0"/>
          <w:marRight w:val="0"/>
          <w:marTop w:val="0"/>
          <w:marBottom w:val="0"/>
          <w:divBdr>
            <w:top w:val="none" w:sz="0" w:space="0" w:color="auto"/>
            <w:left w:val="none" w:sz="0" w:space="0" w:color="auto"/>
            <w:bottom w:val="none" w:sz="0" w:space="0" w:color="auto"/>
            <w:right w:val="none" w:sz="0" w:space="0" w:color="auto"/>
          </w:divBdr>
        </w:div>
        <w:div w:id="1282687035">
          <w:marLeft w:val="0"/>
          <w:marRight w:val="0"/>
          <w:marTop w:val="0"/>
          <w:marBottom w:val="0"/>
          <w:divBdr>
            <w:top w:val="none" w:sz="0" w:space="0" w:color="auto"/>
            <w:left w:val="none" w:sz="0" w:space="0" w:color="auto"/>
            <w:bottom w:val="none" w:sz="0" w:space="0" w:color="auto"/>
            <w:right w:val="none" w:sz="0" w:space="0" w:color="auto"/>
          </w:divBdr>
        </w:div>
      </w:divsChild>
    </w:div>
    <w:div w:id="401946677">
      <w:bodyDiv w:val="1"/>
      <w:marLeft w:val="0"/>
      <w:marRight w:val="0"/>
      <w:marTop w:val="0"/>
      <w:marBottom w:val="0"/>
      <w:divBdr>
        <w:top w:val="none" w:sz="0" w:space="0" w:color="auto"/>
        <w:left w:val="none" w:sz="0" w:space="0" w:color="auto"/>
        <w:bottom w:val="none" w:sz="0" w:space="0" w:color="auto"/>
        <w:right w:val="none" w:sz="0" w:space="0" w:color="auto"/>
      </w:divBdr>
      <w:divsChild>
        <w:div w:id="558781081">
          <w:marLeft w:val="0"/>
          <w:marRight w:val="0"/>
          <w:marTop w:val="0"/>
          <w:marBottom w:val="0"/>
          <w:divBdr>
            <w:top w:val="none" w:sz="0" w:space="0" w:color="auto"/>
            <w:left w:val="none" w:sz="0" w:space="0" w:color="auto"/>
            <w:bottom w:val="none" w:sz="0" w:space="0" w:color="auto"/>
            <w:right w:val="none" w:sz="0" w:space="0" w:color="auto"/>
          </w:divBdr>
        </w:div>
        <w:div w:id="798838717">
          <w:marLeft w:val="0"/>
          <w:marRight w:val="0"/>
          <w:marTop w:val="0"/>
          <w:marBottom w:val="0"/>
          <w:divBdr>
            <w:top w:val="none" w:sz="0" w:space="0" w:color="auto"/>
            <w:left w:val="none" w:sz="0" w:space="0" w:color="auto"/>
            <w:bottom w:val="none" w:sz="0" w:space="0" w:color="auto"/>
            <w:right w:val="none" w:sz="0" w:space="0" w:color="auto"/>
          </w:divBdr>
        </w:div>
        <w:div w:id="1766144102">
          <w:marLeft w:val="0"/>
          <w:marRight w:val="0"/>
          <w:marTop w:val="0"/>
          <w:marBottom w:val="0"/>
          <w:divBdr>
            <w:top w:val="none" w:sz="0" w:space="0" w:color="auto"/>
            <w:left w:val="none" w:sz="0" w:space="0" w:color="auto"/>
            <w:bottom w:val="none" w:sz="0" w:space="0" w:color="auto"/>
            <w:right w:val="none" w:sz="0" w:space="0" w:color="auto"/>
          </w:divBdr>
        </w:div>
        <w:div w:id="1795518244">
          <w:marLeft w:val="0"/>
          <w:marRight w:val="0"/>
          <w:marTop w:val="0"/>
          <w:marBottom w:val="0"/>
          <w:divBdr>
            <w:top w:val="none" w:sz="0" w:space="0" w:color="auto"/>
            <w:left w:val="none" w:sz="0" w:space="0" w:color="auto"/>
            <w:bottom w:val="none" w:sz="0" w:space="0" w:color="auto"/>
            <w:right w:val="none" w:sz="0" w:space="0" w:color="auto"/>
          </w:divBdr>
        </w:div>
      </w:divsChild>
    </w:div>
    <w:div w:id="467821071">
      <w:bodyDiv w:val="1"/>
      <w:marLeft w:val="0"/>
      <w:marRight w:val="0"/>
      <w:marTop w:val="0"/>
      <w:marBottom w:val="0"/>
      <w:divBdr>
        <w:top w:val="none" w:sz="0" w:space="0" w:color="auto"/>
        <w:left w:val="none" w:sz="0" w:space="0" w:color="auto"/>
        <w:bottom w:val="none" w:sz="0" w:space="0" w:color="auto"/>
        <w:right w:val="none" w:sz="0" w:space="0" w:color="auto"/>
      </w:divBdr>
      <w:divsChild>
        <w:div w:id="687097941">
          <w:marLeft w:val="0"/>
          <w:marRight w:val="0"/>
          <w:marTop w:val="0"/>
          <w:marBottom w:val="0"/>
          <w:divBdr>
            <w:top w:val="none" w:sz="0" w:space="0" w:color="auto"/>
            <w:left w:val="none" w:sz="0" w:space="0" w:color="auto"/>
            <w:bottom w:val="none" w:sz="0" w:space="0" w:color="auto"/>
            <w:right w:val="none" w:sz="0" w:space="0" w:color="auto"/>
          </w:divBdr>
        </w:div>
        <w:div w:id="933127292">
          <w:marLeft w:val="0"/>
          <w:marRight w:val="0"/>
          <w:marTop w:val="0"/>
          <w:marBottom w:val="0"/>
          <w:divBdr>
            <w:top w:val="none" w:sz="0" w:space="0" w:color="auto"/>
            <w:left w:val="none" w:sz="0" w:space="0" w:color="auto"/>
            <w:bottom w:val="none" w:sz="0" w:space="0" w:color="auto"/>
            <w:right w:val="none" w:sz="0" w:space="0" w:color="auto"/>
          </w:divBdr>
        </w:div>
        <w:div w:id="2088650371">
          <w:marLeft w:val="0"/>
          <w:marRight w:val="0"/>
          <w:marTop w:val="0"/>
          <w:marBottom w:val="0"/>
          <w:divBdr>
            <w:top w:val="none" w:sz="0" w:space="0" w:color="auto"/>
            <w:left w:val="none" w:sz="0" w:space="0" w:color="auto"/>
            <w:bottom w:val="none" w:sz="0" w:space="0" w:color="auto"/>
            <w:right w:val="none" w:sz="0" w:space="0" w:color="auto"/>
          </w:divBdr>
        </w:div>
      </w:divsChild>
    </w:div>
    <w:div w:id="550924477">
      <w:bodyDiv w:val="1"/>
      <w:marLeft w:val="0"/>
      <w:marRight w:val="0"/>
      <w:marTop w:val="0"/>
      <w:marBottom w:val="0"/>
      <w:divBdr>
        <w:top w:val="none" w:sz="0" w:space="0" w:color="auto"/>
        <w:left w:val="none" w:sz="0" w:space="0" w:color="auto"/>
        <w:bottom w:val="none" w:sz="0" w:space="0" w:color="auto"/>
        <w:right w:val="none" w:sz="0" w:space="0" w:color="auto"/>
      </w:divBdr>
    </w:div>
    <w:div w:id="574317443">
      <w:bodyDiv w:val="1"/>
      <w:marLeft w:val="0"/>
      <w:marRight w:val="0"/>
      <w:marTop w:val="0"/>
      <w:marBottom w:val="0"/>
      <w:divBdr>
        <w:top w:val="none" w:sz="0" w:space="0" w:color="auto"/>
        <w:left w:val="none" w:sz="0" w:space="0" w:color="auto"/>
        <w:bottom w:val="none" w:sz="0" w:space="0" w:color="auto"/>
        <w:right w:val="none" w:sz="0" w:space="0" w:color="auto"/>
      </w:divBdr>
      <w:divsChild>
        <w:div w:id="1070733046">
          <w:marLeft w:val="0"/>
          <w:marRight w:val="0"/>
          <w:marTop w:val="0"/>
          <w:marBottom w:val="0"/>
          <w:divBdr>
            <w:top w:val="none" w:sz="0" w:space="0" w:color="auto"/>
            <w:left w:val="none" w:sz="0" w:space="0" w:color="auto"/>
            <w:bottom w:val="none" w:sz="0" w:space="0" w:color="auto"/>
            <w:right w:val="none" w:sz="0" w:space="0" w:color="auto"/>
          </w:divBdr>
        </w:div>
        <w:div w:id="1441410690">
          <w:marLeft w:val="0"/>
          <w:marRight w:val="0"/>
          <w:marTop w:val="0"/>
          <w:marBottom w:val="0"/>
          <w:divBdr>
            <w:top w:val="none" w:sz="0" w:space="0" w:color="auto"/>
            <w:left w:val="none" w:sz="0" w:space="0" w:color="auto"/>
            <w:bottom w:val="none" w:sz="0" w:space="0" w:color="auto"/>
            <w:right w:val="none" w:sz="0" w:space="0" w:color="auto"/>
          </w:divBdr>
        </w:div>
        <w:div w:id="1886480612">
          <w:marLeft w:val="0"/>
          <w:marRight w:val="0"/>
          <w:marTop w:val="0"/>
          <w:marBottom w:val="0"/>
          <w:divBdr>
            <w:top w:val="none" w:sz="0" w:space="0" w:color="auto"/>
            <w:left w:val="none" w:sz="0" w:space="0" w:color="auto"/>
            <w:bottom w:val="none" w:sz="0" w:space="0" w:color="auto"/>
            <w:right w:val="none" w:sz="0" w:space="0" w:color="auto"/>
          </w:divBdr>
        </w:div>
      </w:divsChild>
    </w:div>
    <w:div w:id="589197582">
      <w:bodyDiv w:val="1"/>
      <w:marLeft w:val="0"/>
      <w:marRight w:val="0"/>
      <w:marTop w:val="0"/>
      <w:marBottom w:val="0"/>
      <w:divBdr>
        <w:top w:val="none" w:sz="0" w:space="0" w:color="auto"/>
        <w:left w:val="none" w:sz="0" w:space="0" w:color="auto"/>
        <w:bottom w:val="none" w:sz="0" w:space="0" w:color="auto"/>
        <w:right w:val="none" w:sz="0" w:space="0" w:color="auto"/>
      </w:divBdr>
      <w:divsChild>
        <w:div w:id="1044057457">
          <w:marLeft w:val="0"/>
          <w:marRight w:val="0"/>
          <w:marTop w:val="0"/>
          <w:marBottom w:val="0"/>
          <w:divBdr>
            <w:top w:val="none" w:sz="0" w:space="0" w:color="auto"/>
            <w:left w:val="none" w:sz="0" w:space="0" w:color="auto"/>
            <w:bottom w:val="none" w:sz="0" w:space="0" w:color="auto"/>
            <w:right w:val="none" w:sz="0" w:space="0" w:color="auto"/>
          </w:divBdr>
        </w:div>
        <w:div w:id="1390494826">
          <w:marLeft w:val="0"/>
          <w:marRight w:val="0"/>
          <w:marTop w:val="0"/>
          <w:marBottom w:val="0"/>
          <w:divBdr>
            <w:top w:val="none" w:sz="0" w:space="0" w:color="auto"/>
            <w:left w:val="none" w:sz="0" w:space="0" w:color="auto"/>
            <w:bottom w:val="none" w:sz="0" w:space="0" w:color="auto"/>
            <w:right w:val="none" w:sz="0" w:space="0" w:color="auto"/>
          </w:divBdr>
        </w:div>
        <w:div w:id="1990358900">
          <w:marLeft w:val="0"/>
          <w:marRight w:val="0"/>
          <w:marTop w:val="0"/>
          <w:marBottom w:val="0"/>
          <w:divBdr>
            <w:top w:val="none" w:sz="0" w:space="0" w:color="auto"/>
            <w:left w:val="none" w:sz="0" w:space="0" w:color="auto"/>
            <w:bottom w:val="none" w:sz="0" w:space="0" w:color="auto"/>
            <w:right w:val="none" w:sz="0" w:space="0" w:color="auto"/>
          </w:divBdr>
        </w:div>
      </w:divsChild>
    </w:div>
    <w:div w:id="643894491">
      <w:bodyDiv w:val="1"/>
      <w:marLeft w:val="0"/>
      <w:marRight w:val="0"/>
      <w:marTop w:val="0"/>
      <w:marBottom w:val="0"/>
      <w:divBdr>
        <w:top w:val="none" w:sz="0" w:space="0" w:color="auto"/>
        <w:left w:val="none" w:sz="0" w:space="0" w:color="auto"/>
        <w:bottom w:val="none" w:sz="0" w:space="0" w:color="auto"/>
        <w:right w:val="none" w:sz="0" w:space="0" w:color="auto"/>
      </w:divBdr>
      <w:divsChild>
        <w:div w:id="216599122">
          <w:marLeft w:val="0"/>
          <w:marRight w:val="0"/>
          <w:marTop w:val="0"/>
          <w:marBottom w:val="0"/>
          <w:divBdr>
            <w:top w:val="none" w:sz="0" w:space="0" w:color="auto"/>
            <w:left w:val="none" w:sz="0" w:space="0" w:color="auto"/>
            <w:bottom w:val="none" w:sz="0" w:space="0" w:color="auto"/>
            <w:right w:val="none" w:sz="0" w:space="0" w:color="auto"/>
          </w:divBdr>
        </w:div>
        <w:div w:id="284309509">
          <w:marLeft w:val="0"/>
          <w:marRight w:val="0"/>
          <w:marTop w:val="0"/>
          <w:marBottom w:val="0"/>
          <w:divBdr>
            <w:top w:val="none" w:sz="0" w:space="0" w:color="auto"/>
            <w:left w:val="none" w:sz="0" w:space="0" w:color="auto"/>
            <w:bottom w:val="none" w:sz="0" w:space="0" w:color="auto"/>
            <w:right w:val="none" w:sz="0" w:space="0" w:color="auto"/>
          </w:divBdr>
        </w:div>
        <w:div w:id="476264357">
          <w:marLeft w:val="0"/>
          <w:marRight w:val="0"/>
          <w:marTop w:val="0"/>
          <w:marBottom w:val="0"/>
          <w:divBdr>
            <w:top w:val="none" w:sz="0" w:space="0" w:color="auto"/>
            <w:left w:val="none" w:sz="0" w:space="0" w:color="auto"/>
            <w:bottom w:val="none" w:sz="0" w:space="0" w:color="auto"/>
            <w:right w:val="none" w:sz="0" w:space="0" w:color="auto"/>
          </w:divBdr>
        </w:div>
        <w:div w:id="1105611988">
          <w:marLeft w:val="0"/>
          <w:marRight w:val="0"/>
          <w:marTop w:val="0"/>
          <w:marBottom w:val="0"/>
          <w:divBdr>
            <w:top w:val="none" w:sz="0" w:space="0" w:color="auto"/>
            <w:left w:val="none" w:sz="0" w:space="0" w:color="auto"/>
            <w:bottom w:val="none" w:sz="0" w:space="0" w:color="auto"/>
            <w:right w:val="none" w:sz="0" w:space="0" w:color="auto"/>
          </w:divBdr>
        </w:div>
        <w:div w:id="1469742188">
          <w:marLeft w:val="0"/>
          <w:marRight w:val="0"/>
          <w:marTop w:val="0"/>
          <w:marBottom w:val="0"/>
          <w:divBdr>
            <w:top w:val="none" w:sz="0" w:space="0" w:color="auto"/>
            <w:left w:val="none" w:sz="0" w:space="0" w:color="auto"/>
            <w:bottom w:val="none" w:sz="0" w:space="0" w:color="auto"/>
            <w:right w:val="none" w:sz="0" w:space="0" w:color="auto"/>
          </w:divBdr>
        </w:div>
        <w:div w:id="1639988772">
          <w:marLeft w:val="0"/>
          <w:marRight w:val="0"/>
          <w:marTop w:val="0"/>
          <w:marBottom w:val="0"/>
          <w:divBdr>
            <w:top w:val="none" w:sz="0" w:space="0" w:color="auto"/>
            <w:left w:val="none" w:sz="0" w:space="0" w:color="auto"/>
            <w:bottom w:val="none" w:sz="0" w:space="0" w:color="auto"/>
            <w:right w:val="none" w:sz="0" w:space="0" w:color="auto"/>
          </w:divBdr>
        </w:div>
        <w:div w:id="1929193088">
          <w:marLeft w:val="0"/>
          <w:marRight w:val="0"/>
          <w:marTop w:val="0"/>
          <w:marBottom w:val="0"/>
          <w:divBdr>
            <w:top w:val="none" w:sz="0" w:space="0" w:color="auto"/>
            <w:left w:val="none" w:sz="0" w:space="0" w:color="auto"/>
            <w:bottom w:val="none" w:sz="0" w:space="0" w:color="auto"/>
            <w:right w:val="none" w:sz="0" w:space="0" w:color="auto"/>
          </w:divBdr>
        </w:div>
        <w:div w:id="2129160245">
          <w:marLeft w:val="0"/>
          <w:marRight w:val="0"/>
          <w:marTop w:val="0"/>
          <w:marBottom w:val="0"/>
          <w:divBdr>
            <w:top w:val="none" w:sz="0" w:space="0" w:color="auto"/>
            <w:left w:val="none" w:sz="0" w:space="0" w:color="auto"/>
            <w:bottom w:val="none" w:sz="0" w:space="0" w:color="auto"/>
            <w:right w:val="none" w:sz="0" w:space="0" w:color="auto"/>
          </w:divBdr>
        </w:div>
      </w:divsChild>
    </w:div>
    <w:div w:id="660079449">
      <w:bodyDiv w:val="1"/>
      <w:marLeft w:val="0"/>
      <w:marRight w:val="0"/>
      <w:marTop w:val="0"/>
      <w:marBottom w:val="0"/>
      <w:divBdr>
        <w:top w:val="none" w:sz="0" w:space="0" w:color="auto"/>
        <w:left w:val="none" w:sz="0" w:space="0" w:color="auto"/>
        <w:bottom w:val="none" w:sz="0" w:space="0" w:color="auto"/>
        <w:right w:val="none" w:sz="0" w:space="0" w:color="auto"/>
      </w:divBdr>
      <w:divsChild>
        <w:div w:id="680936637">
          <w:marLeft w:val="0"/>
          <w:marRight w:val="0"/>
          <w:marTop w:val="0"/>
          <w:marBottom w:val="0"/>
          <w:divBdr>
            <w:top w:val="none" w:sz="0" w:space="0" w:color="auto"/>
            <w:left w:val="none" w:sz="0" w:space="0" w:color="auto"/>
            <w:bottom w:val="none" w:sz="0" w:space="0" w:color="auto"/>
            <w:right w:val="none" w:sz="0" w:space="0" w:color="auto"/>
          </w:divBdr>
          <w:divsChild>
            <w:div w:id="1052264337">
              <w:marLeft w:val="0"/>
              <w:marRight w:val="0"/>
              <w:marTop w:val="0"/>
              <w:marBottom w:val="0"/>
              <w:divBdr>
                <w:top w:val="none" w:sz="0" w:space="0" w:color="auto"/>
                <w:left w:val="none" w:sz="0" w:space="0" w:color="auto"/>
                <w:bottom w:val="none" w:sz="0" w:space="0" w:color="auto"/>
                <w:right w:val="none" w:sz="0" w:space="0" w:color="auto"/>
              </w:divBdr>
              <w:divsChild>
                <w:div w:id="333998459">
                  <w:marLeft w:val="0"/>
                  <w:marRight w:val="0"/>
                  <w:marTop w:val="0"/>
                  <w:marBottom w:val="0"/>
                  <w:divBdr>
                    <w:top w:val="none" w:sz="0" w:space="0" w:color="auto"/>
                    <w:left w:val="none" w:sz="0" w:space="0" w:color="auto"/>
                    <w:bottom w:val="none" w:sz="0" w:space="0" w:color="auto"/>
                    <w:right w:val="none" w:sz="0" w:space="0" w:color="auto"/>
                  </w:divBdr>
                  <w:divsChild>
                    <w:div w:id="2070693003">
                      <w:marLeft w:val="0"/>
                      <w:marRight w:val="0"/>
                      <w:marTop w:val="0"/>
                      <w:marBottom w:val="0"/>
                      <w:divBdr>
                        <w:top w:val="none" w:sz="0" w:space="0" w:color="auto"/>
                        <w:left w:val="none" w:sz="0" w:space="0" w:color="auto"/>
                        <w:bottom w:val="none" w:sz="0" w:space="0" w:color="auto"/>
                        <w:right w:val="none" w:sz="0" w:space="0" w:color="auto"/>
                      </w:divBdr>
                      <w:divsChild>
                        <w:div w:id="1370838759">
                          <w:marLeft w:val="0"/>
                          <w:marRight w:val="0"/>
                          <w:marTop w:val="15"/>
                          <w:marBottom w:val="0"/>
                          <w:divBdr>
                            <w:top w:val="none" w:sz="0" w:space="0" w:color="auto"/>
                            <w:left w:val="none" w:sz="0" w:space="0" w:color="auto"/>
                            <w:bottom w:val="none" w:sz="0" w:space="0" w:color="auto"/>
                            <w:right w:val="none" w:sz="0" w:space="0" w:color="auto"/>
                          </w:divBdr>
                          <w:divsChild>
                            <w:div w:id="1156916592">
                              <w:marLeft w:val="0"/>
                              <w:marRight w:val="0"/>
                              <w:marTop w:val="0"/>
                              <w:marBottom w:val="0"/>
                              <w:divBdr>
                                <w:top w:val="none" w:sz="0" w:space="0" w:color="auto"/>
                                <w:left w:val="none" w:sz="0" w:space="0" w:color="auto"/>
                                <w:bottom w:val="none" w:sz="0" w:space="0" w:color="auto"/>
                                <w:right w:val="none" w:sz="0" w:space="0" w:color="auto"/>
                              </w:divBdr>
                              <w:divsChild>
                                <w:div w:id="984428880">
                                  <w:marLeft w:val="0"/>
                                  <w:marRight w:val="0"/>
                                  <w:marTop w:val="0"/>
                                  <w:marBottom w:val="0"/>
                                  <w:divBdr>
                                    <w:top w:val="none" w:sz="0" w:space="0" w:color="auto"/>
                                    <w:left w:val="none" w:sz="0" w:space="0" w:color="auto"/>
                                    <w:bottom w:val="none" w:sz="0" w:space="0" w:color="auto"/>
                                    <w:right w:val="none" w:sz="0" w:space="0" w:color="auto"/>
                                  </w:divBdr>
                                </w:div>
                                <w:div w:id="18253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565040">
      <w:bodyDiv w:val="1"/>
      <w:marLeft w:val="0"/>
      <w:marRight w:val="0"/>
      <w:marTop w:val="0"/>
      <w:marBottom w:val="0"/>
      <w:divBdr>
        <w:top w:val="none" w:sz="0" w:space="0" w:color="auto"/>
        <w:left w:val="none" w:sz="0" w:space="0" w:color="auto"/>
        <w:bottom w:val="none" w:sz="0" w:space="0" w:color="auto"/>
        <w:right w:val="none" w:sz="0" w:space="0" w:color="auto"/>
      </w:divBdr>
      <w:divsChild>
        <w:div w:id="307708313">
          <w:marLeft w:val="0"/>
          <w:marRight w:val="0"/>
          <w:marTop w:val="0"/>
          <w:marBottom w:val="0"/>
          <w:divBdr>
            <w:top w:val="none" w:sz="0" w:space="0" w:color="auto"/>
            <w:left w:val="none" w:sz="0" w:space="0" w:color="auto"/>
            <w:bottom w:val="none" w:sz="0" w:space="0" w:color="auto"/>
            <w:right w:val="none" w:sz="0" w:space="0" w:color="auto"/>
          </w:divBdr>
        </w:div>
        <w:div w:id="307901088">
          <w:marLeft w:val="0"/>
          <w:marRight w:val="0"/>
          <w:marTop w:val="0"/>
          <w:marBottom w:val="0"/>
          <w:divBdr>
            <w:top w:val="none" w:sz="0" w:space="0" w:color="auto"/>
            <w:left w:val="none" w:sz="0" w:space="0" w:color="auto"/>
            <w:bottom w:val="none" w:sz="0" w:space="0" w:color="auto"/>
            <w:right w:val="none" w:sz="0" w:space="0" w:color="auto"/>
          </w:divBdr>
        </w:div>
        <w:div w:id="365642644">
          <w:marLeft w:val="0"/>
          <w:marRight w:val="0"/>
          <w:marTop w:val="0"/>
          <w:marBottom w:val="0"/>
          <w:divBdr>
            <w:top w:val="none" w:sz="0" w:space="0" w:color="auto"/>
            <w:left w:val="none" w:sz="0" w:space="0" w:color="auto"/>
            <w:bottom w:val="none" w:sz="0" w:space="0" w:color="auto"/>
            <w:right w:val="none" w:sz="0" w:space="0" w:color="auto"/>
          </w:divBdr>
        </w:div>
        <w:div w:id="631250859">
          <w:marLeft w:val="0"/>
          <w:marRight w:val="0"/>
          <w:marTop w:val="0"/>
          <w:marBottom w:val="0"/>
          <w:divBdr>
            <w:top w:val="none" w:sz="0" w:space="0" w:color="auto"/>
            <w:left w:val="none" w:sz="0" w:space="0" w:color="auto"/>
            <w:bottom w:val="none" w:sz="0" w:space="0" w:color="auto"/>
            <w:right w:val="none" w:sz="0" w:space="0" w:color="auto"/>
          </w:divBdr>
        </w:div>
        <w:div w:id="728070305">
          <w:marLeft w:val="0"/>
          <w:marRight w:val="0"/>
          <w:marTop w:val="0"/>
          <w:marBottom w:val="0"/>
          <w:divBdr>
            <w:top w:val="none" w:sz="0" w:space="0" w:color="auto"/>
            <w:left w:val="none" w:sz="0" w:space="0" w:color="auto"/>
            <w:bottom w:val="none" w:sz="0" w:space="0" w:color="auto"/>
            <w:right w:val="none" w:sz="0" w:space="0" w:color="auto"/>
          </w:divBdr>
        </w:div>
        <w:div w:id="918097286">
          <w:marLeft w:val="0"/>
          <w:marRight w:val="0"/>
          <w:marTop w:val="0"/>
          <w:marBottom w:val="0"/>
          <w:divBdr>
            <w:top w:val="none" w:sz="0" w:space="0" w:color="auto"/>
            <w:left w:val="none" w:sz="0" w:space="0" w:color="auto"/>
            <w:bottom w:val="none" w:sz="0" w:space="0" w:color="auto"/>
            <w:right w:val="none" w:sz="0" w:space="0" w:color="auto"/>
          </w:divBdr>
        </w:div>
        <w:div w:id="1239561086">
          <w:marLeft w:val="0"/>
          <w:marRight w:val="0"/>
          <w:marTop w:val="0"/>
          <w:marBottom w:val="0"/>
          <w:divBdr>
            <w:top w:val="none" w:sz="0" w:space="0" w:color="auto"/>
            <w:left w:val="none" w:sz="0" w:space="0" w:color="auto"/>
            <w:bottom w:val="none" w:sz="0" w:space="0" w:color="auto"/>
            <w:right w:val="none" w:sz="0" w:space="0" w:color="auto"/>
          </w:divBdr>
        </w:div>
        <w:div w:id="1261640480">
          <w:marLeft w:val="0"/>
          <w:marRight w:val="0"/>
          <w:marTop w:val="0"/>
          <w:marBottom w:val="0"/>
          <w:divBdr>
            <w:top w:val="none" w:sz="0" w:space="0" w:color="auto"/>
            <w:left w:val="none" w:sz="0" w:space="0" w:color="auto"/>
            <w:bottom w:val="none" w:sz="0" w:space="0" w:color="auto"/>
            <w:right w:val="none" w:sz="0" w:space="0" w:color="auto"/>
          </w:divBdr>
        </w:div>
        <w:div w:id="1317077483">
          <w:marLeft w:val="0"/>
          <w:marRight w:val="0"/>
          <w:marTop w:val="0"/>
          <w:marBottom w:val="0"/>
          <w:divBdr>
            <w:top w:val="none" w:sz="0" w:space="0" w:color="auto"/>
            <w:left w:val="none" w:sz="0" w:space="0" w:color="auto"/>
            <w:bottom w:val="none" w:sz="0" w:space="0" w:color="auto"/>
            <w:right w:val="none" w:sz="0" w:space="0" w:color="auto"/>
          </w:divBdr>
        </w:div>
        <w:div w:id="1834878575">
          <w:marLeft w:val="0"/>
          <w:marRight w:val="0"/>
          <w:marTop w:val="0"/>
          <w:marBottom w:val="0"/>
          <w:divBdr>
            <w:top w:val="none" w:sz="0" w:space="0" w:color="auto"/>
            <w:left w:val="none" w:sz="0" w:space="0" w:color="auto"/>
            <w:bottom w:val="none" w:sz="0" w:space="0" w:color="auto"/>
            <w:right w:val="none" w:sz="0" w:space="0" w:color="auto"/>
          </w:divBdr>
        </w:div>
        <w:div w:id="2124643515">
          <w:marLeft w:val="0"/>
          <w:marRight w:val="0"/>
          <w:marTop w:val="0"/>
          <w:marBottom w:val="0"/>
          <w:divBdr>
            <w:top w:val="none" w:sz="0" w:space="0" w:color="auto"/>
            <w:left w:val="none" w:sz="0" w:space="0" w:color="auto"/>
            <w:bottom w:val="none" w:sz="0" w:space="0" w:color="auto"/>
            <w:right w:val="none" w:sz="0" w:space="0" w:color="auto"/>
          </w:divBdr>
        </w:div>
      </w:divsChild>
    </w:div>
    <w:div w:id="852185684">
      <w:bodyDiv w:val="1"/>
      <w:marLeft w:val="0"/>
      <w:marRight w:val="0"/>
      <w:marTop w:val="0"/>
      <w:marBottom w:val="0"/>
      <w:divBdr>
        <w:top w:val="none" w:sz="0" w:space="0" w:color="auto"/>
        <w:left w:val="none" w:sz="0" w:space="0" w:color="auto"/>
        <w:bottom w:val="none" w:sz="0" w:space="0" w:color="auto"/>
        <w:right w:val="none" w:sz="0" w:space="0" w:color="auto"/>
      </w:divBdr>
    </w:div>
    <w:div w:id="950358616">
      <w:bodyDiv w:val="1"/>
      <w:marLeft w:val="0"/>
      <w:marRight w:val="0"/>
      <w:marTop w:val="0"/>
      <w:marBottom w:val="0"/>
      <w:divBdr>
        <w:top w:val="none" w:sz="0" w:space="0" w:color="auto"/>
        <w:left w:val="none" w:sz="0" w:space="0" w:color="auto"/>
        <w:bottom w:val="none" w:sz="0" w:space="0" w:color="auto"/>
        <w:right w:val="none" w:sz="0" w:space="0" w:color="auto"/>
      </w:divBdr>
      <w:divsChild>
        <w:div w:id="92169605">
          <w:marLeft w:val="0"/>
          <w:marRight w:val="0"/>
          <w:marTop w:val="0"/>
          <w:marBottom w:val="0"/>
          <w:divBdr>
            <w:top w:val="none" w:sz="0" w:space="0" w:color="auto"/>
            <w:left w:val="none" w:sz="0" w:space="0" w:color="auto"/>
            <w:bottom w:val="none" w:sz="0" w:space="0" w:color="auto"/>
            <w:right w:val="none" w:sz="0" w:space="0" w:color="auto"/>
          </w:divBdr>
        </w:div>
        <w:div w:id="132261033">
          <w:marLeft w:val="0"/>
          <w:marRight w:val="0"/>
          <w:marTop w:val="0"/>
          <w:marBottom w:val="0"/>
          <w:divBdr>
            <w:top w:val="none" w:sz="0" w:space="0" w:color="auto"/>
            <w:left w:val="none" w:sz="0" w:space="0" w:color="auto"/>
            <w:bottom w:val="none" w:sz="0" w:space="0" w:color="auto"/>
            <w:right w:val="none" w:sz="0" w:space="0" w:color="auto"/>
          </w:divBdr>
        </w:div>
        <w:div w:id="1153254299">
          <w:marLeft w:val="0"/>
          <w:marRight w:val="0"/>
          <w:marTop w:val="0"/>
          <w:marBottom w:val="0"/>
          <w:divBdr>
            <w:top w:val="none" w:sz="0" w:space="0" w:color="auto"/>
            <w:left w:val="none" w:sz="0" w:space="0" w:color="auto"/>
            <w:bottom w:val="none" w:sz="0" w:space="0" w:color="auto"/>
            <w:right w:val="none" w:sz="0" w:space="0" w:color="auto"/>
          </w:divBdr>
        </w:div>
        <w:div w:id="1264918190">
          <w:marLeft w:val="0"/>
          <w:marRight w:val="0"/>
          <w:marTop w:val="0"/>
          <w:marBottom w:val="0"/>
          <w:divBdr>
            <w:top w:val="none" w:sz="0" w:space="0" w:color="auto"/>
            <w:left w:val="none" w:sz="0" w:space="0" w:color="auto"/>
            <w:bottom w:val="none" w:sz="0" w:space="0" w:color="auto"/>
            <w:right w:val="none" w:sz="0" w:space="0" w:color="auto"/>
          </w:divBdr>
        </w:div>
      </w:divsChild>
    </w:div>
    <w:div w:id="992562965">
      <w:bodyDiv w:val="1"/>
      <w:marLeft w:val="0"/>
      <w:marRight w:val="0"/>
      <w:marTop w:val="0"/>
      <w:marBottom w:val="0"/>
      <w:divBdr>
        <w:top w:val="none" w:sz="0" w:space="0" w:color="auto"/>
        <w:left w:val="none" w:sz="0" w:space="0" w:color="auto"/>
        <w:bottom w:val="none" w:sz="0" w:space="0" w:color="auto"/>
        <w:right w:val="none" w:sz="0" w:space="0" w:color="auto"/>
      </w:divBdr>
      <w:divsChild>
        <w:div w:id="707608295">
          <w:marLeft w:val="0"/>
          <w:marRight w:val="0"/>
          <w:marTop w:val="0"/>
          <w:marBottom w:val="0"/>
          <w:divBdr>
            <w:top w:val="none" w:sz="0" w:space="0" w:color="auto"/>
            <w:left w:val="none" w:sz="0" w:space="0" w:color="auto"/>
            <w:bottom w:val="none" w:sz="0" w:space="0" w:color="auto"/>
            <w:right w:val="none" w:sz="0" w:space="0" w:color="auto"/>
          </w:divBdr>
        </w:div>
        <w:div w:id="2111197721">
          <w:marLeft w:val="0"/>
          <w:marRight w:val="0"/>
          <w:marTop w:val="0"/>
          <w:marBottom w:val="0"/>
          <w:divBdr>
            <w:top w:val="none" w:sz="0" w:space="0" w:color="auto"/>
            <w:left w:val="none" w:sz="0" w:space="0" w:color="auto"/>
            <w:bottom w:val="none" w:sz="0" w:space="0" w:color="auto"/>
            <w:right w:val="none" w:sz="0" w:space="0" w:color="auto"/>
          </w:divBdr>
        </w:div>
      </w:divsChild>
    </w:div>
    <w:div w:id="1103841682">
      <w:bodyDiv w:val="1"/>
      <w:marLeft w:val="0"/>
      <w:marRight w:val="0"/>
      <w:marTop w:val="0"/>
      <w:marBottom w:val="0"/>
      <w:divBdr>
        <w:top w:val="none" w:sz="0" w:space="0" w:color="auto"/>
        <w:left w:val="none" w:sz="0" w:space="0" w:color="auto"/>
        <w:bottom w:val="none" w:sz="0" w:space="0" w:color="auto"/>
        <w:right w:val="none" w:sz="0" w:space="0" w:color="auto"/>
      </w:divBdr>
    </w:div>
    <w:div w:id="1148322147">
      <w:bodyDiv w:val="1"/>
      <w:marLeft w:val="0"/>
      <w:marRight w:val="0"/>
      <w:marTop w:val="0"/>
      <w:marBottom w:val="0"/>
      <w:divBdr>
        <w:top w:val="none" w:sz="0" w:space="0" w:color="auto"/>
        <w:left w:val="none" w:sz="0" w:space="0" w:color="auto"/>
        <w:bottom w:val="none" w:sz="0" w:space="0" w:color="auto"/>
        <w:right w:val="none" w:sz="0" w:space="0" w:color="auto"/>
      </w:divBdr>
    </w:div>
    <w:div w:id="1305574770">
      <w:bodyDiv w:val="1"/>
      <w:marLeft w:val="0"/>
      <w:marRight w:val="0"/>
      <w:marTop w:val="0"/>
      <w:marBottom w:val="0"/>
      <w:divBdr>
        <w:top w:val="none" w:sz="0" w:space="0" w:color="auto"/>
        <w:left w:val="none" w:sz="0" w:space="0" w:color="auto"/>
        <w:bottom w:val="none" w:sz="0" w:space="0" w:color="auto"/>
        <w:right w:val="none" w:sz="0" w:space="0" w:color="auto"/>
      </w:divBdr>
      <w:divsChild>
        <w:div w:id="121969385">
          <w:marLeft w:val="0"/>
          <w:marRight w:val="0"/>
          <w:marTop w:val="0"/>
          <w:marBottom w:val="0"/>
          <w:divBdr>
            <w:top w:val="none" w:sz="0" w:space="0" w:color="auto"/>
            <w:left w:val="none" w:sz="0" w:space="0" w:color="auto"/>
            <w:bottom w:val="none" w:sz="0" w:space="0" w:color="auto"/>
            <w:right w:val="none" w:sz="0" w:space="0" w:color="auto"/>
          </w:divBdr>
        </w:div>
        <w:div w:id="589123281">
          <w:marLeft w:val="0"/>
          <w:marRight w:val="0"/>
          <w:marTop w:val="0"/>
          <w:marBottom w:val="0"/>
          <w:divBdr>
            <w:top w:val="none" w:sz="0" w:space="0" w:color="auto"/>
            <w:left w:val="none" w:sz="0" w:space="0" w:color="auto"/>
            <w:bottom w:val="none" w:sz="0" w:space="0" w:color="auto"/>
            <w:right w:val="none" w:sz="0" w:space="0" w:color="auto"/>
          </w:divBdr>
        </w:div>
        <w:div w:id="807091159">
          <w:marLeft w:val="0"/>
          <w:marRight w:val="0"/>
          <w:marTop w:val="0"/>
          <w:marBottom w:val="0"/>
          <w:divBdr>
            <w:top w:val="none" w:sz="0" w:space="0" w:color="auto"/>
            <w:left w:val="none" w:sz="0" w:space="0" w:color="auto"/>
            <w:bottom w:val="none" w:sz="0" w:space="0" w:color="auto"/>
            <w:right w:val="none" w:sz="0" w:space="0" w:color="auto"/>
          </w:divBdr>
        </w:div>
        <w:div w:id="875898053">
          <w:marLeft w:val="0"/>
          <w:marRight w:val="0"/>
          <w:marTop w:val="0"/>
          <w:marBottom w:val="0"/>
          <w:divBdr>
            <w:top w:val="none" w:sz="0" w:space="0" w:color="auto"/>
            <w:left w:val="none" w:sz="0" w:space="0" w:color="auto"/>
            <w:bottom w:val="none" w:sz="0" w:space="0" w:color="auto"/>
            <w:right w:val="none" w:sz="0" w:space="0" w:color="auto"/>
          </w:divBdr>
        </w:div>
        <w:div w:id="903175697">
          <w:marLeft w:val="0"/>
          <w:marRight w:val="0"/>
          <w:marTop w:val="0"/>
          <w:marBottom w:val="0"/>
          <w:divBdr>
            <w:top w:val="none" w:sz="0" w:space="0" w:color="auto"/>
            <w:left w:val="none" w:sz="0" w:space="0" w:color="auto"/>
            <w:bottom w:val="none" w:sz="0" w:space="0" w:color="auto"/>
            <w:right w:val="none" w:sz="0" w:space="0" w:color="auto"/>
          </w:divBdr>
        </w:div>
        <w:div w:id="913052310">
          <w:marLeft w:val="0"/>
          <w:marRight w:val="0"/>
          <w:marTop w:val="0"/>
          <w:marBottom w:val="0"/>
          <w:divBdr>
            <w:top w:val="none" w:sz="0" w:space="0" w:color="auto"/>
            <w:left w:val="none" w:sz="0" w:space="0" w:color="auto"/>
            <w:bottom w:val="none" w:sz="0" w:space="0" w:color="auto"/>
            <w:right w:val="none" w:sz="0" w:space="0" w:color="auto"/>
          </w:divBdr>
        </w:div>
        <w:div w:id="1173228827">
          <w:marLeft w:val="0"/>
          <w:marRight w:val="0"/>
          <w:marTop w:val="0"/>
          <w:marBottom w:val="0"/>
          <w:divBdr>
            <w:top w:val="none" w:sz="0" w:space="0" w:color="auto"/>
            <w:left w:val="none" w:sz="0" w:space="0" w:color="auto"/>
            <w:bottom w:val="none" w:sz="0" w:space="0" w:color="auto"/>
            <w:right w:val="none" w:sz="0" w:space="0" w:color="auto"/>
          </w:divBdr>
        </w:div>
        <w:div w:id="1280802164">
          <w:marLeft w:val="0"/>
          <w:marRight w:val="0"/>
          <w:marTop w:val="0"/>
          <w:marBottom w:val="0"/>
          <w:divBdr>
            <w:top w:val="none" w:sz="0" w:space="0" w:color="auto"/>
            <w:left w:val="none" w:sz="0" w:space="0" w:color="auto"/>
            <w:bottom w:val="none" w:sz="0" w:space="0" w:color="auto"/>
            <w:right w:val="none" w:sz="0" w:space="0" w:color="auto"/>
          </w:divBdr>
        </w:div>
        <w:div w:id="1323385136">
          <w:marLeft w:val="0"/>
          <w:marRight w:val="0"/>
          <w:marTop w:val="0"/>
          <w:marBottom w:val="0"/>
          <w:divBdr>
            <w:top w:val="none" w:sz="0" w:space="0" w:color="auto"/>
            <w:left w:val="none" w:sz="0" w:space="0" w:color="auto"/>
            <w:bottom w:val="none" w:sz="0" w:space="0" w:color="auto"/>
            <w:right w:val="none" w:sz="0" w:space="0" w:color="auto"/>
          </w:divBdr>
        </w:div>
        <w:div w:id="1620791990">
          <w:marLeft w:val="0"/>
          <w:marRight w:val="0"/>
          <w:marTop w:val="0"/>
          <w:marBottom w:val="0"/>
          <w:divBdr>
            <w:top w:val="none" w:sz="0" w:space="0" w:color="auto"/>
            <w:left w:val="none" w:sz="0" w:space="0" w:color="auto"/>
            <w:bottom w:val="none" w:sz="0" w:space="0" w:color="auto"/>
            <w:right w:val="none" w:sz="0" w:space="0" w:color="auto"/>
          </w:divBdr>
        </w:div>
        <w:div w:id="1650596087">
          <w:marLeft w:val="0"/>
          <w:marRight w:val="0"/>
          <w:marTop w:val="0"/>
          <w:marBottom w:val="0"/>
          <w:divBdr>
            <w:top w:val="none" w:sz="0" w:space="0" w:color="auto"/>
            <w:left w:val="none" w:sz="0" w:space="0" w:color="auto"/>
            <w:bottom w:val="none" w:sz="0" w:space="0" w:color="auto"/>
            <w:right w:val="none" w:sz="0" w:space="0" w:color="auto"/>
          </w:divBdr>
        </w:div>
        <w:div w:id="1755399844">
          <w:marLeft w:val="0"/>
          <w:marRight w:val="0"/>
          <w:marTop w:val="0"/>
          <w:marBottom w:val="0"/>
          <w:divBdr>
            <w:top w:val="none" w:sz="0" w:space="0" w:color="auto"/>
            <w:left w:val="none" w:sz="0" w:space="0" w:color="auto"/>
            <w:bottom w:val="none" w:sz="0" w:space="0" w:color="auto"/>
            <w:right w:val="none" w:sz="0" w:space="0" w:color="auto"/>
          </w:divBdr>
        </w:div>
        <w:div w:id="1869176851">
          <w:marLeft w:val="0"/>
          <w:marRight w:val="0"/>
          <w:marTop w:val="0"/>
          <w:marBottom w:val="0"/>
          <w:divBdr>
            <w:top w:val="none" w:sz="0" w:space="0" w:color="auto"/>
            <w:left w:val="none" w:sz="0" w:space="0" w:color="auto"/>
            <w:bottom w:val="none" w:sz="0" w:space="0" w:color="auto"/>
            <w:right w:val="none" w:sz="0" w:space="0" w:color="auto"/>
          </w:divBdr>
        </w:div>
        <w:div w:id="1902209437">
          <w:marLeft w:val="0"/>
          <w:marRight w:val="0"/>
          <w:marTop w:val="0"/>
          <w:marBottom w:val="0"/>
          <w:divBdr>
            <w:top w:val="none" w:sz="0" w:space="0" w:color="auto"/>
            <w:left w:val="none" w:sz="0" w:space="0" w:color="auto"/>
            <w:bottom w:val="none" w:sz="0" w:space="0" w:color="auto"/>
            <w:right w:val="none" w:sz="0" w:space="0" w:color="auto"/>
          </w:divBdr>
        </w:div>
      </w:divsChild>
    </w:div>
    <w:div w:id="1359431966">
      <w:bodyDiv w:val="1"/>
      <w:marLeft w:val="0"/>
      <w:marRight w:val="0"/>
      <w:marTop w:val="0"/>
      <w:marBottom w:val="0"/>
      <w:divBdr>
        <w:top w:val="none" w:sz="0" w:space="0" w:color="auto"/>
        <w:left w:val="none" w:sz="0" w:space="0" w:color="auto"/>
        <w:bottom w:val="none" w:sz="0" w:space="0" w:color="auto"/>
        <w:right w:val="none" w:sz="0" w:space="0" w:color="auto"/>
      </w:divBdr>
    </w:div>
    <w:div w:id="1391419086">
      <w:bodyDiv w:val="1"/>
      <w:marLeft w:val="0"/>
      <w:marRight w:val="0"/>
      <w:marTop w:val="0"/>
      <w:marBottom w:val="0"/>
      <w:divBdr>
        <w:top w:val="none" w:sz="0" w:space="0" w:color="auto"/>
        <w:left w:val="none" w:sz="0" w:space="0" w:color="auto"/>
        <w:bottom w:val="none" w:sz="0" w:space="0" w:color="auto"/>
        <w:right w:val="none" w:sz="0" w:space="0" w:color="auto"/>
      </w:divBdr>
      <w:divsChild>
        <w:div w:id="549263401">
          <w:marLeft w:val="0"/>
          <w:marRight w:val="0"/>
          <w:marTop w:val="0"/>
          <w:marBottom w:val="0"/>
          <w:divBdr>
            <w:top w:val="none" w:sz="0" w:space="0" w:color="auto"/>
            <w:left w:val="none" w:sz="0" w:space="0" w:color="auto"/>
            <w:bottom w:val="none" w:sz="0" w:space="0" w:color="auto"/>
            <w:right w:val="none" w:sz="0" w:space="0" w:color="auto"/>
          </w:divBdr>
        </w:div>
        <w:div w:id="1175000984">
          <w:marLeft w:val="0"/>
          <w:marRight w:val="0"/>
          <w:marTop w:val="0"/>
          <w:marBottom w:val="0"/>
          <w:divBdr>
            <w:top w:val="none" w:sz="0" w:space="0" w:color="auto"/>
            <w:left w:val="none" w:sz="0" w:space="0" w:color="auto"/>
            <w:bottom w:val="none" w:sz="0" w:space="0" w:color="auto"/>
            <w:right w:val="none" w:sz="0" w:space="0" w:color="auto"/>
          </w:divBdr>
        </w:div>
        <w:div w:id="1699355675">
          <w:marLeft w:val="0"/>
          <w:marRight w:val="0"/>
          <w:marTop w:val="0"/>
          <w:marBottom w:val="0"/>
          <w:divBdr>
            <w:top w:val="none" w:sz="0" w:space="0" w:color="auto"/>
            <w:left w:val="none" w:sz="0" w:space="0" w:color="auto"/>
            <w:bottom w:val="none" w:sz="0" w:space="0" w:color="auto"/>
            <w:right w:val="none" w:sz="0" w:space="0" w:color="auto"/>
          </w:divBdr>
        </w:div>
        <w:div w:id="1972124342">
          <w:marLeft w:val="0"/>
          <w:marRight w:val="0"/>
          <w:marTop w:val="0"/>
          <w:marBottom w:val="0"/>
          <w:divBdr>
            <w:top w:val="none" w:sz="0" w:space="0" w:color="auto"/>
            <w:left w:val="none" w:sz="0" w:space="0" w:color="auto"/>
            <w:bottom w:val="none" w:sz="0" w:space="0" w:color="auto"/>
            <w:right w:val="none" w:sz="0" w:space="0" w:color="auto"/>
          </w:divBdr>
        </w:div>
      </w:divsChild>
    </w:div>
    <w:div w:id="1428037739">
      <w:bodyDiv w:val="1"/>
      <w:marLeft w:val="0"/>
      <w:marRight w:val="0"/>
      <w:marTop w:val="0"/>
      <w:marBottom w:val="0"/>
      <w:divBdr>
        <w:top w:val="none" w:sz="0" w:space="0" w:color="auto"/>
        <w:left w:val="none" w:sz="0" w:space="0" w:color="auto"/>
        <w:bottom w:val="none" w:sz="0" w:space="0" w:color="auto"/>
        <w:right w:val="none" w:sz="0" w:space="0" w:color="auto"/>
      </w:divBdr>
      <w:divsChild>
        <w:div w:id="251008351">
          <w:marLeft w:val="0"/>
          <w:marRight w:val="0"/>
          <w:marTop w:val="0"/>
          <w:marBottom w:val="0"/>
          <w:divBdr>
            <w:top w:val="none" w:sz="0" w:space="0" w:color="auto"/>
            <w:left w:val="none" w:sz="0" w:space="0" w:color="auto"/>
            <w:bottom w:val="none" w:sz="0" w:space="0" w:color="auto"/>
            <w:right w:val="none" w:sz="0" w:space="0" w:color="auto"/>
          </w:divBdr>
        </w:div>
        <w:div w:id="547768438">
          <w:marLeft w:val="0"/>
          <w:marRight w:val="0"/>
          <w:marTop w:val="0"/>
          <w:marBottom w:val="0"/>
          <w:divBdr>
            <w:top w:val="none" w:sz="0" w:space="0" w:color="auto"/>
            <w:left w:val="none" w:sz="0" w:space="0" w:color="auto"/>
            <w:bottom w:val="none" w:sz="0" w:space="0" w:color="auto"/>
            <w:right w:val="none" w:sz="0" w:space="0" w:color="auto"/>
          </w:divBdr>
        </w:div>
        <w:div w:id="759375281">
          <w:marLeft w:val="0"/>
          <w:marRight w:val="0"/>
          <w:marTop w:val="0"/>
          <w:marBottom w:val="0"/>
          <w:divBdr>
            <w:top w:val="none" w:sz="0" w:space="0" w:color="auto"/>
            <w:left w:val="none" w:sz="0" w:space="0" w:color="auto"/>
            <w:bottom w:val="none" w:sz="0" w:space="0" w:color="auto"/>
            <w:right w:val="none" w:sz="0" w:space="0" w:color="auto"/>
          </w:divBdr>
        </w:div>
        <w:div w:id="1166938504">
          <w:marLeft w:val="0"/>
          <w:marRight w:val="0"/>
          <w:marTop w:val="0"/>
          <w:marBottom w:val="0"/>
          <w:divBdr>
            <w:top w:val="none" w:sz="0" w:space="0" w:color="auto"/>
            <w:left w:val="none" w:sz="0" w:space="0" w:color="auto"/>
            <w:bottom w:val="none" w:sz="0" w:space="0" w:color="auto"/>
            <w:right w:val="none" w:sz="0" w:space="0" w:color="auto"/>
          </w:divBdr>
        </w:div>
        <w:div w:id="1289824655">
          <w:marLeft w:val="0"/>
          <w:marRight w:val="0"/>
          <w:marTop w:val="0"/>
          <w:marBottom w:val="0"/>
          <w:divBdr>
            <w:top w:val="none" w:sz="0" w:space="0" w:color="auto"/>
            <w:left w:val="none" w:sz="0" w:space="0" w:color="auto"/>
            <w:bottom w:val="none" w:sz="0" w:space="0" w:color="auto"/>
            <w:right w:val="none" w:sz="0" w:space="0" w:color="auto"/>
          </w:divBdr>
        </w:div>
        <w:div w:id="1550336128">
          <w:marLeft w:val="0"/>
          <w:marRight w:val="0"/>
          <w:marTop w:val="0"/>
          <w:marBottom w:val="0"/>
          <w:divBdr>
            <w:top w:val="none" w:sz="0" w:space="0" w:color="auto"/>
            <w:left w:val="none" w:sz="0" w:space="0" w:color="auto"/>
            <w:bottom w:val="none" w:sz="0" w:space="0" w:color="auto"/>
            <w:right w:val="none" w:sz="0" w:space="0" w:color="auto"/>
          </w:divBdr>
        </w:div>
        <w:div w:id="1891723699">
          <w:marLeft w:val="0"/>
          <w:marRight w:val="0"/>
          <w:marTop w:val="0"/>
          <w:marBottom w:val="0"/>
          <w:divBdr>
            <w:top w:val="none" w:sz="0" w:space="0" w:color="auto"/>
            <w:left w:val="none" w:sz="0" w:space="0" w:color="auto"/>
            <w:bottom w:val="none" w:sz="0" w:space="0" w:color="auto"/>
            <w:right w:val="none" w:sz="0" w:space="0" w:color="auto"/>
          </w:divBdr>
        </w:div>
        <w:div w:id="1895583811">
          <w:marLeft w:val="0"/>
          <w:marRight w:val="0"/>
          <w:marTop w:val="0"/>
          <w:marBottom w:val="0"/>
          <w:divBdr>
            <w:top w:val="none" w:sz="0" w:space="0" w:color="auto"/>
            <w:left w:val="none" w:sz="0" w:space="0" w:color="auto"/>
            <w:bottom w:val="none" w:sz="0" w:space="0" w:color="auto"/>
            <w:right w:val="none" w:sz="0" w:space="0" w:color="auto"/>
          </w:divBdr>
        </w:div>
        <w:div w:id="2117600478">
          <w:marLeft w:val="0"/>
          <w:marRight w:val="0"/>
          <w:marTop w:val="0"/>
          <w:marBottom w:val="0"/>
          <w:divBdr>
            <w:top w:val="none" w:sz="0" w:space="0" w:color="auto"/>
            <w:left w:val="none" w:sz="0" w:space="0" w:color="auto"/>
            <w:bottom w:val="none" w:sz="0" w:space="0" w:color="auto"/>
            <w:right w:val="none" w:sz="0" w:space="0" w:color="auto"/>
          </w:divBdr>
        </w:div>
      </w:divsChild>
    </w:div>
    <w:div w:id="1489784389">
      <w:bodyDiv w:val="1"/>
      <w:marLeft w:val="0"/>
      <w:marRight w:val="0"/>
      <w:marTop w:val="0"/>
      <w:marBottom w:val="0"/>
      <w:divBdr>
        <w:top w:val="none" w:sz="0" w:space="0" w:color="auto"/>
        <w:left w:val="none" w:sz="0" w:space="0" w:color="auto"/>
        <w:bottom w:val="none" w:sz="0" w:space="0" w:color="auto"/>
        <w:right w:val="none" w:sz="0" w:space="0" w:color="auto"/>
      </w:divBdr>
    </w:div>
    <w:div w:id="1653287457">
      <w:bodyDiv w:val="1"/>
      <w:marLeft w:val="0"/>
      <w:marRight w:val="0"/>
      <w:marTop w:val="0"/>
      <w:marBottom w:val="0"/>
      <w:divBdr>
        <w:top w:val="none" w:sz="0" w:space="0" w:color="auto"/>
        <w:left w:val="none" w:sz="0" w:space="0" w:color="auto"/>
        <w:bottom w:val="none" w:sz="0" w:space="0" w:color="auto"/>
        <w:right w:val="none" w:sz="0" w:space="0" w:color="auto"/>
      </w:divBdr>
    </w:div>
    <w:div w:id="1691296783">
      <w:bodyDiv w:val="1"/>
      <w:marLeft w:val="0"/>
      <w:marRight w:val="0"/>
      <w:marTop w:val="0"/>
      <w:marBottom w:val="0"/>
      <w:divBdr>
        <w:top w:val="none" w:sz="0" w:space="0" w:color="auto"/>
        <w:left w:val="none" w:sz="0" w:space="0" w:color="auto"/>
        <w:bottom w:val="none" w:sz="0" w:space="0" w:color="auto"/>
        <w:right w:val="none" w:sz="0" w:space="0" w:color="auto"/>
      </w:divBdr>
      <w:divsChild>
        <w:div w:id="20976064">
          <w:marLeft w:val="0"/>
          <w:marRight w:val="0"/>
          <w:marTop w:val="0"/>
          <w:marBottom w:val="0"/>
          <w:divBdr>
            <w:top w:val="none" w:sz="0" w:space="0" w:color="auto"/>
            <w:left w:val="none" w:sz="0" w:space="0" w:color="auto"/>
            <w:bottom w:val="none" w:sz="0" w:space="0" w:color="auto"/>
            <w:right w:val="none" w:sz="0" w:space="0" w:color="auto"/>
          </w:divBdr>
        </w:div>
        <w:div w:id="136459234">
          <w:marLeft w:val="0"/>
          <w:marRight w:val="0"/>
          <w:marTop w:val="0"/>
          <w:marBottom w:val="0"/>
          <w:divBdr>
            <w:top w:val="none" w:sz="0" w:space="0" w:color="auto"/>
            <w:left w:val="none" w:sz="0" w:space="0" w:color="auto"/>
            <w:bottom w:val="none" w:sz="0" w:space="0" w:color="auto"/>
            <w:right w:val="none" w:sz="0" w:space="0" w:color="auto"/>
          </w:divBdr>
        </w:div>
        <w:div w:id="190801585">
          <w:marLeft w:val="0"/>
          <w:marRight w:val="0"/>
          <w:marTop w:val="0"/>
          <w:marBottom w:val="0"/>
          <w:divBdr>
            <w:top w:val="none" w:sz="0" w:space="0" w:color="auto"/>
            <w:left w:val="none" w:sz="0" w:space="0" w:color="auto"/>
            <w:bottom w:val="none" w:sz="0" w:space="0" w:color="auto"/>
            <w:right w:val="none" w:sz="0" w:space="0" w:color="auto"/>
          </w:divBdr>
        </w:div>
        <w:div w:id="205606876">
          <w:marLeft w:val="0"/>
          <w:marRight w:val="0"/>
          <w:marTop w:val="0"/>
          <w:marBottom w:val="0"/>
          <w:divBdr>
            <w:top w:val="none" w:sz="0" w:space="0" w:color="auto"/>
            <w:left w:val="none" w:sz="0" w:space="0" w:color="auto"/>
            <w:bottom w:val="none" w:sz="0" w:space="0" w:color="auto"/>
            <w:right w:val="none" w:sz="0" w:space="0" w:color="auto"/>
          </w:divBdr>
        </w:div>
        <w:div w:id="209192383">
          <w:marLeft w:val="0"/>
          <w:marRight w:val="0"/>
          <w:marTop w:val="0"/>
          <w:marBottom w:val="0"/>
          <w:divBdr>
            <w:top w:val="none" w:sz="0" w:space="0" w:color="auto"/>
            <w:left w:val="none" w:sz="0" w:space="0" w:color="auto"/>
            <w:bottom w:val="none" w:sz="0" w:space="0" w:color="auto"/>
            <w:right w:val="none" w:sz="0" w:space="0" w:color="auto"/>
          </w:divBdr>
        </w:div>
        <w:div w:id="215237079">
          <w:marLeft w:val="0"/>
          <w:marRight w:val="0"/>
          <w:marTop w:val="0"/>
          <w:marBottom w:val="0"/>
          <w:divBdr>
            <w:top w:val="none" w:sz="0" w:space="0" w:color="auto"/>
            <w:left w:val="none" w:sz="0" w:space="0" w:color="auto"/>
            <w:bottom w:val="none" w:sz="0" w:space="0" w:color="auto"/>
            <w:right w:val="none" w:sz="0" w:space="0" w:color="auto"/>
          </w:divBdr>
        </w:div>
        <w:div w:id="237634347">
          <w:marLeft w:val="0"/>
          <w:marRight w:val="0"/>
          <w:marTop w:val="0"/>
          <w:marBottom w:val="0"/>
          <w:divBdr>
            <w:top w:val="none" w:sz="0" w:space="0" w:color="auto"/>
            <w:left w:val="none" w:sz="0" w:space="0" w:color="auto"/>
            <w:bottom w:val="none" w:sz="0" w:space="0" w:color="auto"/>
            <w:right w:val="none" w:sz="0" w:space="0" w:color="auto"/>
          </w:divBdr>
        </w:div>
        <w:div w:id="335307709">
          <w:marLeft w:val="0"/>
          <w:marRight w:val="0"/>
          <w:marTop w:val="0"/>
          <w:marBottom w:val="0"/>
          <w:divBdr>
            <w:top w:val="none" w:sz="0" w:space="0" w:color="auto"/>
            <w:left w:val="none" w:sz="0" w:space="0" w:color="auto"/>
            <w:bottom w:val="none" w:sz="0" w:space="0" w:color="auto"/>
            <w:right w:val="none" w:sz="0" w:space="0" w:color="auto"/>
          </w:divBdr>
        </w:div>
        <w:div w:id="444735200">
          <w:marLeft w:val="0"/>
          <w:marRight w:val="0"/>
          <w:marTop w:val="0"/>
          <w:marBottom w:val="0"/>
          <w:divBdr>
            <w:top w:val="none" w:sz="0" w:space="0" w:color="auto"/>
            <w:left w:val="none" w:sz="0" w:space="0" w:color="auto"/>
            <w:bottom w:val="none" w:sz="0" w:space="0" w:color="auto"/>
            <w:right w:val="none" w:sz="0" w:space="0" w:color="auto"/>
          </w:divBdr>
        </w:div>
        <w:div w:id="590238372">
          <w:marLeft w:val="0"/>
          <w:marRight w:val="0"/>
          <w:marTop w:val="0"/>
          <w:marBottom w:val="0"/>
          <w:divBdr>
            <w:top w:val="none" w:sz="0" w:space="0" w:color="auto"/>
            <w:left w:val="none" w:sz="0" w:space="0" w:color="auto"/>
            <w:bottom w:val="none" w:sz="0" w:space="0" w:color="auto"/>
            <w:right w:val="none" w:sz="0" w:space="0" w:color="auto"/>
          </w:divBdr>
        </w:div>
        <w:div w:id="635449428">
          <w:marLeft w:val="0"/>
          <w:marRight w:val="0"/>
          <w:marTop w:val="0"/>
          <w:marBottom w:val="0"/>
          <w:divBdr>
            <w:top w:val="none" w:sz="0" w:space="0" w:color="auto"/>
            <w:left w:val="none" w:sz="0" w:space="0" w:color="auto"/>
            <w:bottom w:val="none" w:sz="0" w:space="0" w:color="auto"/>
            <w:right w:val="none" w:sz="0" w:space="0" w:color="auto"/>
          </w:divBdr>
        </w:div>
        <w:div w:id="645595682">
          <w:marLeft w:val="0"/>
          <w:marRight w:val="0"/>
          <w:marTop w:val="0"/>
          <w:marBottom w:val="0"/>
          <w:divBdr>
            <w:top w:val="none" w:sz="0" w:space="0" w:color="auto"/>
            <w:left w:val="none" w:sz="0" w:space="0" w:color="auto"/>
            <w:bottom w:val="none" w:sz="0" w:space="0" w:color="auto"/>
            <w:right w:val="none" w:sz="0" w:space="0" w:color="auto"/>
          </w:divBdr>
        </w:div>
        <w:div w:id="650405651">
          <w:marLeft w:val="0"/>
          <w:marRight w:val="0"/>
          <w:marTop w:val="0"/>
          <w:marBottom w:val="0"/>
          <w:divBdr>
            <w:top w:val="none" w:sz="0" w:space="0" w:color="auto"/>
            <w:left w:val="none" w:sz="0" w:space="0" w:color="auto"/>
            <w:bottom w:val="none" w:sz="0" w:space="0" w:color="auto"/>
            <w:right w:val="none" w:sz="0" w:space="0" w:color="auto"/>
          </w:divBdr>
        </w:div>
        <w:div w:id="764154649">
          <w:marLeft w:val="0"/>
          <w:marRight w:val="0"/>
          <w:marTop w:val="0"/>
          <w:marBottom w:val="0"/>
          <w:divBdr>
            <w:top w:val="none" w:sz="0" w:space="0" w:color="auto"/>
            <w:left w:val="none" w:sz="0" w:space="0" w:color="auto"/>
            <w:bottom w:val="none" w:sz="0" w:space="0" w:color="auto"/>
            <w:right w:val="none" w:sz="0" w:space="0" w:color="auto"/>
          </w:divBdr>
        </w:div>
        <w:div w:id="782771675">
          <w:marLeft w:val="0"/>
          <w:marRight w:val="0"/>
          <w:marTop w:val="0"/>
          <w:marBottom w:val="0"/>
          <w:divBdr>
            <w:top w:val="none" w:sz="0" w:space="0" w:color="auto"/>
            <w:left w:val="none" w:sz="0" w:space="0" w:color="auto"/>
            <w:bottom w:val="none" w:sz="0" w:space="0" w:color="auto"/>
            <w:right w:val="none" w:sz="0" w:space="0" w:color="auto"/>
          </w:divBdr>
        </w:div>
        <w:div w:id="804279366">
          <w:marLeft w:val="0"/>
          <w:marRight w:val="0"/>
          <w:marTop w:val="0"/>
          <w:marBottom w:val="0"/>
          <w:divBdr>
            <w:top w:val="none" w:sz="0" w:space="0" w:color="auto"/>
            <w:left w:val="none" w:sz="0" w:space="0" w:color="auto"/>
            <w:bottom w:val="none" w:sz="0" w:space="0" w:color="auto"/>
            <w:right w:val="none" w:sz="0" w:space="0" w:color="auto"/>
          </w:divBdr>
        </w:div>
        <w:div w:id="845051576">
          <w:marLeft w:val="0"/>
          <w:marRight w:val="0"/>
          <w:marTop w:val="0"/>
          <w:marBottom w:val="0"/>
          <w:divBdr>
            <w:top w:val="none" w:sz="0" w:space="0" w:color="auto"/>
            <w:left w:val="none" w:sz="0" w:space="0" w:color="auto"/>
            <w:bottom w:val="none" w:sz="0" w:space="0" w:color="auto"/>
            <w:right w:val="none" w:sz="0" w:space="0" w:color="auto"/>
          </w:divBdr>
        </w:div>
        <w:div w:id="1144129277">
          <w:marLeft w:val="0"/>
          <w:marRight w:val="0"/>
          <w:marTop w:val="0"/>
          <w:marBottom w:val="0"/>
          <w:divBdr>
            <w:top w:val="none" w:sz="0" w:space="0" w:color="auto"/>
            <w:left w:val="none" w:sz="0" w:space="0" w:color="auto"/>
            <w:bottom w:val="none" w:sz="0" w:space="0" w:color="auto"/>
            <w:right w:val="none" w:sz="0" w:space="0" w:color="auto"/>
          </w:divBdr>
        </w:div>
        <w:div w:id="1147865982">
          <w:marLeft w:val="0"/>
          <w:marRight w:val="0"/>
          <w:marTop w:val="0"/>
          <w:marBottom w:val="0"/>
          <w:divBdr>
            <w:top w:val="none" w:sz="0" w:space="0" w:color="auto"/>
            <w:left w:val="none" w:sz="0" w:space="0" w:color="auto"/>
            <w:bottom w:val="none" w:sz="0" w:space="0" w:color="auto"/>
            <w:right w:val="none" w:sz="0" w:space="0" w:color="auto"/>
          </w:divBdr>
        </w:div>
        <w:div w:id="1187911895">
          <w:marLeft w:val="0"/>
          <w:marRight w:val="0"/>
          <w:marTop w:val="0"/>
          <w:marBottom w:val="0"/>
          <w:divBdr>
            <w:top w:val="none" w:sz="0" w:space="0" w:color="auto"/>
            <w:left w:val="none" w:sz="0" w:space="0" w:color="auto"/>
            <w:bottom w:val="none" w:sz="0" w:space="0" w:color="auto"/>
            <w:right w:val="none" w:sz="0" w:space="0" w:color="auto"/>
          </w:divBdr>
        </w:div>
        <w:div w:id="1230723596">
          <w:marLeft w:val="0"/>
          <w:marRight w:val="0"/>
          <w:marTop w:val="0"/>
          <w:marBottom w:val="0"/>
          <w:divBdr>
            <w:top w:val="none" w:sz="0" w:space="0" w:color="auto"/>
            <w:left w:val="none" w:sz="0" w:space="0" w:color="auto"/>
            <w:bottom w:val="none" w:sz="0" w:space="0" w:color="auto"/>
            <w:right w:val="none" w:sz="0" w:space="0" w:color="auto"/>
          </w:divBdr>
        </w:div>
        <w:div w:id="1262299200">
          <w:marLeft w:val="0"/>
          <w:marRight w:val="0"/>
          <w:marTop w:val="0"/>
          <w:marBottom w:val="0"/>
          <w:divBdr>
            <w:top w:val="none" w:sz="0" w:space="0" w:color="auto"/>
            <w:left w:val="none" w:sz="0" w:space="0" w:color="auto"/>
            <w:bottom w:val="none" w:sz="0" w:space="0" w:color="auto"/>
            <w:right w:val="none" w:sz="0" w:space="0" w:color="auto"/>
          </w:divBdr>
        </w:div>
        <w:div w:id="1515804132">
          <w:marLeft w:val="0"/>
          <w:marRight w:val="0"/>
          <w:marTop w:val="0"/>
          <w:marBottom w:val="0"/>
          <w:divBdr>
            <w:top w:val="none" w:sz="0" w:space="0" w:color="auto"/>
            <w:left w:val="none" w:sz="0" w:space="0" w:color="auto"/>
            <w:bottom w:val="none" w:sz="0" w:space="0" w:color="auto"/>
            <w:right w:val="none" w:sz="0" w:space="0" w:color="auto"/>
          </w:divBdr>
        </w:div>
        <w:div w:id="1532761400">
          <w:marLeft w:val="0"/>
          <w:marRight w:val="0"/>
          <w:marTop w:val="0"/>
          <w:marBottom w:val="0"/>
          <w:divBdr>
            <w:top w:val="none" w:sz="0" w:space="0" w:color="auto"/>
            <w:left w:val="none" w:sz="0" w:space="0" w:color="auto"/>
            <w:bottom w:val="none" w:sz="0" w:space="0" w:color="auto"/>
            <w:right w:val="none" w:sz="0" w:space="0" w:color="auto"/>
          </w:divBdr>
        </w:div>
        <w:div w:id="1690638343">
          <w:marLeft w:val="0"/>
          <w:marRight w:val="0"/>
          <w:marTop w:val="0"/>
          <w:marBottom w:val="0"/>
          <w:divBdr>
            <w:top w:val="none" w:sz="0" w:space="0" w:color="auto"/>
            <w:left w:val="none" w:sz="0" w:space="0" w:color="auto"/>
            <w:bottom w:val="none" w:sz="0" w:space="0" w:color="auto"/>
            <w:right w:val="none" w:sz="0" w:space="0" w:color="auto"/>
          </w:divBdr>
        </w:div>
        <w:div w:id="1694260688">
          <w:marLeft w:val="0"/>
          <w:marRight w:val="0"/>
          <w:marTop w:val="0"/>
          <w:marBottom w:val="0"/>
          <w:divBdr>
            <w:top w:val="none" w:sz="0" w:space="0" w:color="auto"/>
            <w:left w:val="none" w:sz="0" w:space="0" w:color="auto"/>
            <w:bottom w:val="none" w:sz="0" w:space="0" w:color="auto"/>
            <w:right w:val="none" w:sz="0" w:space="0" w:color="auto"/>
          </w:divBdr>
        </w:div>
        <w:div w:id="1866362037">
          <w:marLeft w:val="0"/>
          <w:marRight w:val="0"/>
          <w:marTop w:val="0"/>
          <w:marBottom w:val="0"/>
          <w:divBdr>
            <w:top w:val="none" w:sz="0" w:space="0" w:color="auto"/>
            <w:left w:val="none" w:sz="0" w:space="0" w:color="auto"/>
            <w:bottom w:val="none" w:sz="0" w:space="0" w:color="auto"/>
            <w:right w:val="none" w:sz="0" w:space="0" w:color="auto"/>
          </w:divBdr>
        </w:div>
        <w:div w:id="1959676202">
          <w:marLeft w:val="0"/>
          <w:marRight w:val="0"/>
          <w:marTop w:val="0"/>
          <w:marBottom w:val="0"/>
          <w:divBdr>
            <w:top w:val="none" w:sz="0" w:space="0" w:color="auto"/>
            <w:left w:val="none" w:sz="0" w:space="0" w:color="auto"/>
            <w:bottom w:val="none" w:sz="0" w:space="0" w:color="auto"/>
            <w:right w:val="none" w:sz="0" w:space="0" w:color="auto"/>
          </w:divBdr>
        </w:div>
        <w:div w:id="1984462231">
          <w:marLeft w:val="0"/>
          <w:marRight w:val="0"/>
          <w:marTop w:val="0"/>
          <w:marBottom w:val="0"/>
          <w:divBdr>
            <w:top w:val="none" w:sz="0" w:space="0" w:color="auto"/>
            <w:left w:val="none" w:sz="0" w:space="0" w:color="auto"/>
            <w:bottom w:val="none" w:sz="0" w:space="0" w:color="auto"/>
            <w:right w:val="none" w:sz="0" w:space="0" w:color="auto"/>
          </w:divBdr>
        </w:div>
        <w:div w:id="2030451701">
          <w:marLeft w:val="0"/>
          <w:marRight w:val="0"/>
          <w:marTop w:val="0"/>
          <w:marBottom w:val="0"/>
          <w:divBdr>
            <w:top w:val="none" w:sz="0" w:space="0" w:color="auto"/>
            <w:left w:val="none" w:sz="0" w:space="0" w:color="auto"/>
            <w:bottom w:val="none" w:sz="0" w:space="0" w:color="auto"/>
            <w:right w:val="none" w:sz="0" w:space="0" w:color="auto"/>
          </w:divBdr>
        </w:div>
        <w:div w:id="2146197912">
          <w:marLeft w:val="0"/>
          <w:marRight w:val="0"/>
          <w:marTop w:val="0"/>
          <w:marBottom w:val="0"/>
          <w:divBdr>
            <w:top w:val="none" w:sz="0" w:space="0" w:color="auto"/>
            <w:left w:val="none" w:sz="0" w:space="0" w:color="auto"/>
            <w:bottom w:val="none" w:sz="0" w:space="0" w:color="auto"/>
            <w:right w:val="none" w:sz="0" w:space="0" w:color="auto"/>
          </w:divBdr>
        </w:div>
      </w:divsChild>
    </w:div>
    <w:div w:id="1739015830">
      <w:bodyDiv w:val="1"/>
      <w:marLeft w:val="0"/>
      <w:marRight w:val="0"/>
      <w:marTop w:val="0"/>
      <w:marBottom w:val="0"/>
      <w:divBdr>
        <w:top w:val="none" w:sz="0" w:space="0" w:color="auto"/>
        <w:left w:val="none" w:sz="0" w:space="0" w:color="auto"/>
        <w:bottom w:val="none" w:sz="0" w:space="0" w:color="auto"/>
        <w:right w:val="none" w:sz="0" w:space="0" w:color="auto"/>
      </w:divBdr>
    </w:div>
    <w:div w:id="1743990026">
      <w:bodyDiv w:val="1"/>
      <w:marLeft w:val="0"/>
      <w:marRight w:val="0"/>
      <w:marTop w:val="0"/>
      <w:marBottom w:val="0"/>
      <w:divBdr>
        <w:top w:val="none" w:sz="0" w:space="0" w:color="auto"/>
        <w:left w:val="none" w:sz="0" w:space="0" w:color="auto"/>
        <w:bottom w:val="none" w:sz="0" w:space="0" w:color="auto"/>
        <w:right w:val="none" w:sz="0" w:space="0" w:color="auto"/>
      </w:divBdr>
    </w:div>
    <w:div w:id="1745104917">
      <w:bodyDiv w:val="1"/>
      <w:marLeft w:val="0"/>
      <w:marRight w:val="0"/>
      <w:marTop w:val="0"/>
      <w:marBottom w:val="0"/>
      <w:divBdr>
        <w:top w:val="none" w:sz="0" w:space="0" w:color="auto"/>
        <w:left w:val="none" w:sz="0" w:space="0" w:color="auto"/>
        <w:bottom w:val="none" w:sz="0" w:space="0" w:color="auto"/>
        <w:right w:val="none" w:sz="0" w:space="0" w:color="auto"/>
      </w:divBdr>
      <w:divsChild>
        <w:div w:id="216667797">
          <w:marLeft w:val="0"/>
          <w:marRight w:val="0"/>
          <w:marTop w:val="0"/>
          <w:marBottom w:val="0"/>
          <w:divBdr>
            <w:top w:val="none" w:sz="0" w:space="0" w:color="auto"/>
            <w:left w:val="none" w:sz="0" w:space="0" w:color="auto"/>
            <w:bottom w:val="none" w:sz="0" w:space="0" w:color="auto"/>
            <w:right w:val="none" w:sz="0" w:space="0" w:color="auto"/>
          </w:divBdr>
        </w:div>
      </w:divsChild>
    </w:div>
    <w:div w:id="1786533611">
      <w:bodyDiv w:val="1"/>
      <w:marLeft w:val="0"/>
      <w:marRight w:val="0"/>
      <w:marTop w:val="0"/>
      <w:marBottom w:val="0"/>
      <w:divBdr>
        <w:top w:val="none" w:sz="0" w:space="0" w:color="auto"/>
        <w:left w:val="none" w:sz="0" w:space="0" w:color="auto"/>
        <w:bottom w:val="none" w:sz="0" w:space="0" w:color="auto"/>
        <w:right w:val="none" w:sz="0" w:space="0" w:color="auto"/>
      </w:divBdr>
      <w:divsChild>
        <w:div w:id="4134392">
          <w:marLeft w:val="0"/>
          <w:marRight w:val="0"/>
          <w:marTop w:val="0"/>
          <w:marBottom w:val="0"/>
          <w:divBdr>
            <w:top w:val="none" w:sz="0" w:space="0" w:color="auto"/>
            <w:left w:val="none" w:sz="0" w:space="0" w:color="auto"/>
            <w:bottom w:val="none" w:sz="0" w:space="0" w:color="auto"/>
            <w:right w:val="none" w:sz="0" w:space="0" w:color="auto"/>
          </w:divBdr>
        </w:div>
        <w:div w:id="31536649">
          <w:marLeft w:val="0"/>
          <w:marRight w:val="0"/>
          <w:marTop w:val="0"/>
          <w:marBottom w:val="0"/>
          <w:divBdr>
            <w:top w:val="none" w:sz="0" w:space="0" w:color="auto"/>
            <w:left w:val="none" w:sz="0" w:space="0" w:color="auto"/>
            <w:bottom w:val="none" w:sz="0" w:space="0" w:color="auto"/>
            <w:right w:val="none" w:sz="0" w:space="0" w:color="auto"/>
          </w:divBdr>
        </w:div>
        <w:div w:id="152258757">
          <w:marLeft w:val="0"/>
          <w:marRight w:val="0"/>
          <w:marTop w:val="0"/>
          <w:marBottom w:val="0"/>
          <w:divBdr>
            <w:top w:val="none" w:sz="0" w:space="0" w:color="auto"/>
            <w:left w:val="none" w:sz="0" w:space="0" w:color="auto"/>
            <w:bottom w:val="none" w:sz="0" w:space="0" w:color="auto"/>
            <w:right w:val="none" w:sz="0" w:space="0" w:color="auto"/>
          </w:divBdr>
        </w:div>
        <w:div w:id="717585589">
          <w:marLeft w:val="0"/>
          <w:marRight w:val="0"/>
          <w:marTop w:val="0"/>
          <w:marBottom w:val="0"/>
          <w:divBdr>
            <w:top w:val="none" w:sz="0" w:space="0" w:color="auto"/>
            <w:left w:val="none" w:sz="0" w:space="0" w:color="auto"/>
            <w:bottom w:val="none" w:sz="0" w:space="0" w:color="auto"/>
            <w:right w:val="none" w:sz="0" w:space="0" w:color="auto"/>
          </w:divBdr>
        </w:div>
        <w:div w:id="1409423532">
          <w:marLeft w:val="0"/>
          <w:marRight w:val="0"/>
          <w:marTop w:val="0"/>
          <w:marBottom w:val="0"/>
          <w:divBdr>
            <w:top w:val="none" w:sz="0" w:space="0" w:color="auto"/>
            <w:left w:val="none" w:sz="0" w:space="0" w:color="auto"/>
            <w:bottom w:val="none" w:sz="0" w:space="0" w:color="auto"/>
            <w:right w:val="none" w:sz="0" w:space="0" w:color="auto"/>
          </w:divBdr>
        </w:div>
        <w:div w:id="1556156933">
          <w:marLeft w:val="0"/>
          <w:marRight w:val="0"/>
          <w:marTop w:val="0"/>
          <w:marBottom w:val="0"/>
          <w:divBdr>
            <w:top w:val="none" w:sz="0" w:space="0" w:color="auto"/>
            <w:left w:val="none" w:sz="0" w:space="0" w:color="auto"/>
            <w:bottom w:val="none" w:sz="0" w:space="0" w:color="auto"/>
            <w:right w:val="none" w:sz="0" w:space="0" w:color="auto"/>
          </w:divBdr>
        </w:div>
        <w:div w:id="1578635491">
          <w:marLeft w:val="0"/>
          <w:marRight w:val="0"/>
          <w:marTop w:val="0"/>
          <w:marBottom w:val="0"/>
          <w:divBdr>
            <w:top w:val="none" w:sz="0" w:space="0" w:color="auto"/>
            <w:left w:val="none" w:sz="0" w:space="0" w:color="auto"/>
            <w:bottom w:val="none" w:sz="0" w:space="0" w:color="auto"/>
            <w:right w:val="none" w:sz="0" w:space="0" w:color="auto"/>
          </w:divBdr>
        </w:div>
        <w:div w:id="1796212471">
          <w:marLeft w:val="0"/>
          <w:marRight w:val="0"/>
          <w:marTop w:val="0"/>
          <w:marBottom w:val="0"/>
          <w:divBdr>
            <w:top w:val="none" w:sz="0" w:space="0" w:color="auto"/>
            <w:left w:val="none" w:sz="0" w:space="0" w:color="auto"/>
            <w:bottom w:val="none" w:sz="0" w:space="0" w:color="auto"/>
            <w:right w:val="none" w:sz="0" w:space="0" w:color="auto"/>
          </w:divBdr>
        </w:div>
      </w:divsChild>
    </w:div>
    <w:div w:id="1803843673">
      <w:bodyDiv w:val="1"/>
      <w:marLeft w:val="0"/>
      <w:marRight w:val="0"/>
      <w:marTop w:val="0"/>
      <w:marBottom w:val="0"/>
      <w:divBdr>
        <w:top w:val="none" w:sz="0" w:space="0" w:color="auto"/>
        <w:left w:val="none" w:sz="0" w:space="0" w:color="auto"/>
        <w:bottom w:val="none" w:sz="0" w:space="0" w:color="auto"/>
        <w:right w:val="none" w:sz="0" w:space="0" w:color="auto"/>
      </w:divBdr>
    </w:div>
    <w:div w:id="1813131848">
      <w:bodyDiv w:val="1"/>
      <w:marLeft w:val="0"/>
      <w:marRight w:val="0"/>
      <w:marTop w:val="0"/>
      <w:marBottom w:val="0"/>
      <w:divBdr>
        <w:top w:val="none" w:sz="0" w:space="0" w:color="auto"/>
        <w:left w:val="none" w:sz="0" w:space="0" w:color="auto"/>
        <w:bottom w:val="none" w:sz="0" w:space="0" w:color="auto"/>
        <w:right w:val="none" w:sz="0" w:space="0" w:color="auto"/>
      </w:divBdr>
    </w:div>
    <w:div w:id="1845365076">
      <w:bodyDiv w:val="1"/>
      <w:marLeft w:val="0"/>
      <w:marRight w:val="0"/>
      <w:marTop w:val="0"/>
      <w:marBottom w:val="0"/>
      <w:divBdr>
        <w:top w:val="none" w:sz="0" w:space="0" w:color="auto"/>
        <w:left w:val="none" w:sz="0" w:space="0" w:color="auto"/>
        <w:bottom w:val="none" w:sz="0" w:space="0" w:color="auto"/>
        <w:right w:val="none" w:sz="0" w:space="0" w:color="auto"/>
      </w:divBdr>
      <w:divsChild>
        <w:div w:id="56829620">
          <w:marLeft w:val="0"/>
          <w:marRight w:val="0"/>
          <w:marTop w:val="0"/>
          <w:marBottom w:val="0"/>
          <w:divBdr>
            <w:top w:val="none" w:sz="0" w:space="0" w:color="auto"/>
            <w:left w:val="none" w:sz="0" w:space="0" w:color="auto"/>
            <w:bottom w:val="none" w:sz="0" w:space="0" w:color="auto"/>
            <w:right w:val="none" w:sz="0" w:space="0" w:color="auto"/>
          </w:divBdr>
        </w:div>
        <w:div w:id="77334665">
          <w:marLeft w:val="0"/>
          <w:marRight w:val="0"/>
          <w:marTop w:val="0"/>
          <w:marBottom w:val="0"/>
          <w:divBdr>
            <w:top w:val="none" w:sz="0" w:space="0" w:color="auto"/>
            <w:left w:val="none" w:sz="0" w:space="0" w:color="auto"/>
            <w:bottom w:val="none" w:sz="0" w:space="0" w:color="auto"/>
            <w:right w:val="none" w:sz="0" w:space="0" w:color="auto"/>
          </w:divBdr>
        </w:div>
        <w:div w:id="2144150844">
          <w:marLeft w:val="0"/>
          <w:marRight w:val="0"/>
          <w:marTop w:val="0"/>
          <w:marBottom w:val="0"/>
          <w:divBdr>
            <w:top w:val="none" w:sz="0" w:space="0" w:color="auto"/>
            <w:left w:val="none" w:sz="0" w:space="0" w:color="auto"/>
            <w:bottom w:val="none" w:sz="0" w:space="0" w:color="auto"/>
            <w:right w:val="none" w:sz="0" w:space="0" w:color="auto"/>
          </w:divBdr>
        </w:div>
      </w:divsChild>
    </w:div>
    <w:div w:id="1916667173">
      <w:bodyDiv w:val="1"/>
      <w:marLeft w:val="0"/>
      <w:marRight w:val="0"/>
      <w:marTop w:val="0"/>
      <w:marBottom w:val="0"/>
      <w:divBdr>
        <w:top w:val="none" w:sz="0" w:space="0" w:color="auto"/>
        <w:left w:val="none" w:sz="0" w:space="0" w:color="auto"/>
        <w:bottom w:val="none" w:sz="0" w:space="0" w:color="auto"/>
        <w:right w:val="none" w:sz="0" w:space="0" w:color="auto"/>
      </w:divBdr>
      <w:divsChild>
        <w:div w:id="272176807">
          <w:marLeft w:val="0"/>
          <w:marRight w:val="0"/>
          <w:marTop w:val="0"/>
          <w:marBottom w:val="0"/>
          <w:divBdr>
            <w:top w:val="none" w:sz="0" w:space="0" w:color="auto"/>
            <w:left w:val="none" w:sz="0" w:space="0" w:color="auto"/>
            <w:bottom w:val="none" w:sz="0" w:space="0" w:color="auto"/>
            <w:right w:val="none" w:sz="0" w:space="0" w:color="auto"/>
          </w:divBdr>
        </w:div>
        <w:div w:id="608241317">
          <w:marLeft w:val="0"/>
          <w:marRight w:val="0"/>
          <w:marTop w:val="0"/>
          <w:marBottom w:val="0"/>
          <w:divBdr>
            <w:top w:val="none" w:sz="0" w:space="0" w:color="auto"/>
            <w:left w:val="none" w:sz="0" w:space="0" w:color="auto"/>
            <w:bottom w:val="none" w:sz="0" w:space="0" w:color="auto"/>
            <w:right w:val="none" w:sz="0" w:space="0" w:color="auto"/>
          </w:divBdr>
        </w:div>
      </w:divsChild>
    </w:div>
    <w:div w:id="2020236170">
      <w:bodyDiv w:val="1"/>
      <w:marLeft w:val="0"/>
      <w:marRight w:val="0"/>
      <w:marTop w:val="0"/>
      <w:marBottom w:val="0"/>
      <w:divBdr>
        <w:top w:val="none" w:sz="0" w:space="0" w:color="auto"/>
        <w:left w:val="none" w:sz="0" w:space="0" w:color="auto"/>
        <w:bottom w:val="none" w:sz="0" w:space="0" w:color="auto"/>
        <w:right w:val="none" w:sz="0" w:space="0" w:color="auto"/>
      </w:divBdr>
      <w:divsChild>
        <w:div w:id="195192473">
          <w:marLeft w:val="0"/>
          <w:marRight w:val="0"/>
          <w:marTop w:val="0"/>
          <w:marBottom w:val="0"/>
          <w:divBdr>
            <w:top w:val="none" w:sz="0" w:space="0" w:color="auto"/>
            <w:left w:val="none" w:sz="0" w:space="0" w:color="auto"/>
            <w:bottom w:val="none" w:sz="0" w:space="0" w:color="auto"/>
            <w:right w:val="none" w:sz="0" w:space="0" w:color="auto"/>
          </w:divBdr>
        </w:div>
        <w:div w:id="221253932">
          <w:marLeft w:val="0"/>
          <w:marRight w:val="0"/>
          <w:marTop w:val="0"/>
          <w:marBottom w:val="0"/>
          <w:divBdr>
            <w:top w:val="none" w:sz="0" w:space="0" w:color="auto"/>
            <w:left w:val="none" w:sz="0" w:space="0" w:color="auto"/>
            <w:bottom w:val="none" w:sz="0" w:space="0" w:color="auto"/>
            <w:right w:val="none" w:sz="0" w:space="0" w:color="auto"/>
          </w:divBdr>
        </w:div>
        <w:div w:id="228467288">
          <w:marLeft w:val="0"/>
          <w:marRight w:val="0"/>
          <w:marTop w:val="0"/>
          <w:marBottom w:val="0"/>
          <w:divBdr>
            <w:top w:val="none" w:sz="0" w:space="0" w:color="auto"/>
            <w:left w:val="none" w:sz="0" w:space="0" w:color="auto"/>
            <w:bottom w:val="none" w:sz="0" w:space="0" w:color="auto"/>
            <w:right w:val="none" w:sz="0" w:space="0" w:color="auto"/>
          </w:divBdr>
        </w:div>
        <w:div w:id="378945410">
          <w:marLeft w:val="0"/>
          <w:marRight w:val="0"/>
          <w:marTop w:val="0"/>
          <w:marBottom w:val="0"/>
          <w:divBdr>
            <w:top w:val="none" w:sz="0" w:space="0" w:color="auto"/>
            <w:left w:val="none" w:sz="0" w:space="0" w:color="auto"/>
            <w:bottom w:val="none" w:sz="0" w:space="0" w:color="auto"/>
            <w:right w:val="none" w:sz="0" w:space="0" w:color="auto"/>
          </w:divBdr>
        </w:div>
        <w:div w:id="439690374">
          <w:marLeft w:val="0"/>
          <w:marRight w:val="0"/>
          <w:marTop w:val="0"/>
          <w:marBottom w:val="0"/>
          <w:divBdr>
            <w:top w:val="none" w:sz="0" w:space="0" w:color="auto"/>
            <w:left w:val="none" w:sz="0" w:space="0" w:color="auto"/>
            <w:bottom w:val="none" w:sz="0" w:space="0" w:color="auto"/>
            <w:right w:val="none" w:sz="0" w:space="0" w:color="auto"/>
          </w:divBdr>
        </w:div>
        <w:div w:id="512497800">
          <w:marLeft w:val="0"/>
          <w:marRight w:val="0"/>
          <w:marTop w:val="0"/>
          <w:marBottom w:val="0"/>
          <w:divBdr>
            <w:top w:val="none" w:sz="0" w:space="0" w:color="auto"/>
            <w:left w:val="none" w:sz="0" w:space="0" w:color="auto"/>
            <w:bottom w:val="none" w:sz="0" w:space="0" w:color="auto"/>
            <w:right w:val="none" w:sz="0" w:space="0" w:color="auto"/>
          </w:divBdr>
        </w:div>
        <w:div w:id="524633924">
          <w:marLeft w:val="0"/>
          <w:marRight w:val="0"/>
          <w:marTop w:val="0"/>
          <w:marBottom w:val="0"/>
          <w:divBdr>
            <w:top w:val="none" w:sz="0" w:space="0" w:color="auto"/>
            <w:left w:val="none" w:sz="0" w:space="0" w:color="auto"/>
            <w:bottom w:val="none" w:sz="0" w:space="0" w:color="auto"/>
            <w:right w:val="none" w:sz="0" w:space="0" w:color="auto"/>
          </w:divBdr>
        </w:div>
        <w:div w:id="726077201">
          <w:marLeft w:val="0"/>
          <w:marRight w:val="0"/>
          <w:marTop w:val="0"/>
          <w:marBottom w:val="0"/>
          <w:divBdr>
            <w:top w:val="none" w:sz="0" w:space="0" w:color="auto"/>
            <w:left w:val="none" w:sz="0" w:space="0" w:color="auto"/>
            <w:bottom w:val="none" w:sz="0" w:space="0" w:color="auto"/>
            <w:right w:val="none" w:sz="0" w:space="0" w:color="auto"/>
          </w:divBdr>
        </w:div>
        <w:div w:id="799227138">
          <w:marLeft w:val="0"/>
          <w:marRight w:val="0"/>
          <w:marTop w:val="0"/>
          <w:marBottom w:val="0"/>
          <w:divBdr>
            <w:top w:val="none" w:sz="0" w:space="0" w:color="auto"/>
            <w:left w:val="none" w:sz="0" w:space="0" w:color="auto"/>
            <w:bottom w:val="none" w:sz="0" w:space="0" w:color="auto"/>
            <w:right w:val="none" w:sz="0" w:space="0" w:color="auto"/>
          </w:divBdr>
        </w:div>
        <w:div w:id="1113944263">
          <w:marLeft w:val="0"/>
          <w:marRight w:val="0"/>
          <w:marTop w:val="0"/>
          <w:marBottom w:val="0"/>
          <w:divBdr>
            <w:top w:val="none" w:sz="0" w:space="0" w:color="auto"/>
            <w:left w:val="none" w:sz="0" w:space="0" w:color="auto"/>
            <w:bottom w:val="none" w:sz="0" w:space="0" w:color="auto"/>
            <w:right w:val="none" w:sz="0" w:space="0" w:color="auto"/>
          </w:divBdr>
        </w:div>
        <w:div w:id="1131872335">
          <w:marLeft w:val="0"/>
          <w:marRight w:val="0"/>
          <w:marTop w:val="0"/>
          <w:marBottom w:val="0"/>
          <w:divBdr>
            <w:top w:val="none" w:sz="0" w:space="0" w:color="auto"/>
            <w:left w:val="none" w:sz="0" w:space="0" w:color="auto"/>
            <w:bottom w:val="none" w:sz="0" w:space="0" w:color="auto"/>
            <w:right w:val="none" w:sz="0" w:space="0" w:color="auto"/>
          </w:divBdr>
        </w:div>
        <w:div w:id="1290476801">
          <w:marLeft w:val="0"/>
          <w:marRight w:val="0"/>
          <w:marTop w:val="0"/>
          <w:marBottom w:val="0"/>
          <w:divBdr>
            <w:top w:val="none" w:sz="0" w:space="0" w:color="auto"/>
            <w:left w:val="none" w:sz="0" w:space="0" w:color="auto"/>
            <w:bottom w:val="none" w:sz="0" w:space="0" w:color="auto"/>
            <w:right w:val="none" w:sz="0" w:space="0" w:color="auto"/>
          </w:divBdr>
        </w:div>
        <w:div w:id="1586724669">
          <w:marLeft w:val="0"/>
          <w:marRight w:val="0"/>
          <w:marTop w:val="0"/>
          <w:marBottom w:val="0"/>
          <w:divBdr>
            <w:top w:val="none" w:sz="0" w:space="0" w:color="auto"/>
            <w:left w:val="none" w:sz="0" w:space="0" w:color="auto"/>
            <w:bottom w:val="none" w:sz="0" w:space="0" w:color="auto"/>
            <w:right w:val="none" w:sz="0" w:space="0" w:color="auto"/>
          </w:divBdr>
        </w:div>
        <w:div w:id="1626037613">
          <w:marLeft w:val="0"/>
          <w:marRight w:val="0"/>
          <w:marTop w:val="0"/>
          <w:marBottom w:val="0"/>
          <w:divBdr>
            <w:top w:val="none" w:sz="0" w:space="0" w:color="auto"/>
            <w:left w:val="none" w:sz="0" w:space="0" w:color="auto"/>
            <w:bottom w:val="none" w:sz="0" w:space="0" w:color="auto"/>
            <w:right w:val="none" w:sz="0" w:space="0" w:color="auto"/>
          </w:divBdr>
        </w:div>
        <w:div w:id="1895509309">
          <w:marLeft w:val="0"/>
          <w:marRight w:val="0"/>
          <w:marTop w:val="0"/>
          <w:marBottom w:val="0"/>
          <w:divBdr>
            <w:top w:val="none" w:sz="0" w:space="0" w:color="auto"/>
            <w:left w:val="none" w:sz="0" w:space="0" w:color="auto"/>
            <w:bottom w:val="none" w:sz="0" w:space="0" w:color="auto"/>
            <w:right w:val="none" w:sz="0" w:space="0" w:color="auto"/>
          </w:divBdr>
        </w:div>
        <w:div w:id="2083679370">
          <w:marLeft w:val="0"/>
          <w:marRight w:val="0"/>
          <w:marTop w:val="0"/>
          <w:marBottom w:val="0"/>
          <w:divBdr>
            <w:top w:val="none" w:sz="0" w:space="0" w:color="auto"/>
            <w:left w:val="none" w:sz="0" w:space="0" w:color="auto"/>
            <w:bottom w:val="none" w:sz="0" w:space="0" w:color="auto"/>
            <w:right w:val="none" w:sz="0" w:space="0" w:color="auto"/>
          </w:divBdr>
        </w:div>
        <w:div w:id="2096658670">
          <w:marLeft w:val="0"/>
          <w:marRight w:val="0"/>
          <w:marTop w:val="0"/>
          <w:marBottom w:val="0"/>
          <w:divBdr>
            <w:top w:val="none" w:sz="0" w:space="0" w:color="auto"/>
            <w:left w:val="none" w:sz="0" w:space="0" w:color="auto"/>
            <w:bottom w:val="none" w:sz="0" w:space="0" w:color="auto"/>
            <w:right w:val="none" w:sz="0" w:space="0" w:color="auto"/>
          </w:divBdr>
        </w:div>
        <w:div w:id="2119831502">
          <w:marLeft w:val="0"/>
          <w:marRight w:val="0"/>
          <w:marTop w:val="0"/>
          <w:marBottom w:val="0"/>
          <w:divBdr>
            <w:top w:val="none" w:sz="0" w:space="0" w:color="auto"/>
            <w:left w:val="none" w:sz="0" w:space="0" w:color="auto"/>
            <w:bottom w:val="none" w:sz="0" w:space="0" w:color="auto"/>
            <w:right w:val="none" w:sz="0" w:space="0" w:color="auto"/>
          </w:divBdr>
        </w:div>
      </w:divsChild>
    </w:div>
    <w:div w:id="2043943627">
      <w:bodyDiv w:val="1"/>
      <w:marLeft w:val="0"/>
      <w:marRight w:val="0"/>
      <w:marTop w:val="0"/>
      <w:marBottom w:val="0"/>
      <w:divBdr>
        <w:top w:val="none" w:sz="0" w:space="0" w:color="auto"/>
        <w:left w:val="none" w:sz="0" w:space="0" w:color="auto"/>
        <w:bottom w:val="none" w:sz="0" w:space="0" w:color="auto"/>
        <w:right w:val="none" w:sz="0" w:space="0" w:color="auto"/>
      </w:divBdr>
      <w:divsChild>
        <w:div w:id="8068914">
          <w:marLeft w:val="0"/>
          <w:marRight w:val="0"/>
          <w:marTop w:val="0"/>
          <w:marBottom w:val="0"/>
          <w:divBdr>
            <w:top w:val="none" w:sz="0" w:space="0" w:color="auto"/>
            <w:left w:val="none" w:sz="0" w:space="0" w:color="auto"/>
            <w:bottom w:val="none" w:sz="0" w:space="0" w:color="auto"/>
            <w:right w:val="none" w:sz="0" w:space="0" w:color="auto"/>
          </w:divBdr>
        </w:div>
        <w:div w:id="179901354">
          <w:marLeft w:val="0"/>
          <w:marRight w:val="0"/>
          <w:marTop w:val="0"/>
          <w:marBottom w:val="0"/>
          <w:divBdr>
            <w:top w:val="none" w:sz="0" w:space="0" w:color="auto"/>
            <w:left w:val="none" w:sz="0" w:space="0" w:color="auto"/>
            <w:bottom w:val="none" w:sz="0" w:space="0" w:color="auto"/>
            <w:right w:val="none" w:sz="0" w:space="0" w:color="auto"/>
          </w:divBdr>
        </w:div>
        <w:div w:id="238753487">
          <w:marLeft w:val="0"/>
          <w:marRight w:val="0"/>
          <w:marTop w:val="0"/>
          <w:marBottom w:val="0"/>
          <w:divBdr>
            <w:top w:val="none" w:sz="0" w:space="0" w:color="auto"/>
            <w:left w:val="none" w:sz="0" w:space="0" w:color="auto"/>
            <w:bottom w:val="none" w:sz="0" w:space="0" w:color="auto"/>
            <w:right w:val="none" w:sz="0" w:space="0" w:color="auto"/>
          </w:divBdr>
        </w:div>
        <w:div w:id="335547190">
          <w:marLeft w:val="0"/>
          <w:marRight w:val="0"/>
          <w:marTop w:val="0"/>
          <w:marBottom w:val="0"/>
          <w:divBdr>
            <w:top w:val="none" w:sz="0" w:space="0" w:color="auto"/>
            <w:left w:val="none" w:sz="0" w:space="0" w:color="auto"/>
            <w:bottom w:val="none" w:sz="0" w:space="0" w:color="auto"/>
            <w:right w:val="none" w:sz="0" w:space="0" w:color="auto"/>
          </w:divBdr>
        </w:div>
        <w:div w:id="367338664">
          <w:marLeft w:val="0"/>
          <w:marRight w:val="0"/>
          <w:marTop w:val="0"/>
          <w:marBottom w:val="0"/>
          <w:divBdr>
            <w:top w:val="none" w:sz="0" w:space="0" w:color="auto"/>
            <w:left w:val="none" w:sz="0" w:space="0" w:color="auto"/>
            <w:bottom w:val="none" w:sz="0" w:space="0" w:color="auto"/>
            <w:right w:val="none" w:sz="0" w:space="0" w:color="auto"/>
          </w:divBdr>
        </w:div>
        <w:div w:id="460922784">
          <w:marLeft w:val="0"/>
          <w:marRight w:val="0"/>
          <w:marTop w:val="0"/>
          <w:marBottom w:val="0"/>
          <w:divBdr>
            <w:top w:val="none" w:sz="0" w:space="0" w:color="auto"/>
            <w:left w:val="none" w:sz="0" w:space="0" w:color="auto"/>
            <w:bottom w:val="none" w:sz="0" w:space="0" w:color="auto"/>
            <w:right w:val="none" w:sz="0" w:space="0" w:color="auto"/>
          </w:divBdr>
        </w:div>
        <w:div w:id="542863288">
          <w:marLeft w:val="0"/>
          <w:marRight w:val="0"/>
          <w:marTop w:val="0"/>
          <w:marBottom w:val="0"/>
          <w:divBdr>
            <w:top w:val="none" w:sz="0" w:space="0" w:color="auto"/>
            <w:left w:val="none" w:sz="0" w:space="0" w:color="auto"/>
            <w:bottom w:val="none" w:sz="0" w:space="0" w:color="auto"/>
            <w:right w:val="none" w:sz="0" w:space="0" w:color="auto"/>
          </w:divBdr>
        </w:div>
        <w:div w:id="1045758580">
          <w:marLeft w:val="0"/>
          <w:marRight w:val="0"/>
          <w:marTop w:val="0"/>
          <w:marBottom w:val="0"/>
          <w:divBdr>
            <w:top w:val="none" w:sz="0" w:space="0" w:color="auto"/>
            <w:left w:val="none" w:sz="0" w:space="0" w:color="auto"/>
            <w:bottom w:val="none" w:sz="0" w:space="0" w:color="auto"/>
            <w:right w:val="none" w:sz="0" w:space="0" w:color="auto"/>
          </w:divBdr>
        </w:div>
        <w:div w:id="1310674906">
          <w:marLeft w:val="0"/>
          <w:marRight w:val="0"/>
          <w:marTop w:val="0"/>
          <w:marBottom w:val="0"/>
          <w:divBdr>
            <w:top w:val="none" w:sz="0" w:space="0" w:color="auto"/>
            <w:left w:val="none" w:sz="0" w:space="0" w:color="auto"/>
            <w:bottom w:val="none" w:sz="0" w:space="0" w:color="auto"/>
            <w:right w:val="none" w:sz="0" w:space="0" w:color="auto"/>
          </w:divBdr>
        </w:div>
        <w:div w:id="1532767815">
          <w:marLeft w:val="0"/>
          <w:marRight w:val="0"/>
          <w:marTop w:val="0"/>
          <w:marBottom w:val="0"/>
          <w:divBdr>
            <w:top w:val="none" w:sz="0" w:space="0" w:color="auto"/>
            <w:left w:val="none" w:sz="0" w:space="0" w:color="auto"/>
            <w:bottom w:val="none" w:sz="0" w:space="0" w:color="auto"/>
            <w:right w:val="none" w:sz="0" w:space="0" w:color="auto"/>
          </w:divBdr>
        </w:div>
        <w:div w:id="1861242092">
          <w:marLeft w:val="0"/>
          <w:marRight w:val="0"/>
          <w:marTop w:val="0"/>
          <w:marBottom w:val="0"/>
          <w:divBdr>
            <w:top w:val="none" w:sz="0" w:space="0" w:color="auto"/>
            <w:left w:val="none" w:sz="0" w:space="0" w:color="auto"/>
            <w:bottom w:val="none" w:sz="0" w:space="0" w:color="auto"/>
            <w:right w:val="none" w:sz="0" w:space="0" w:color="auto"/>
          </w:divBdr>
        </w:div>
        <w:div w:id="1861815688">
          <w:marLeft w:val="0"/>
          <w:marRight w:val="0"/>
          <w:marTop w:val="0"/>
          <w:marBottom w:val="0"/>
          <w:divBdr>
            <w:top w:val="none" w:sz="0" w:space="0" w:color="auto"/>
            <w:left w:val="none" w:sz="0" w:space="0" w:color="auto"/>
            <w:bottom w:val="none" w:sz="0" w:space="0" w:color="auto"/>
            <w:right w:val="none" w:sz="0" w:space="0" w:color="auto"/>
          </w:divBdr>
        </w:div>
      </w:divsChild>
    </w:div>
    <w:div w:id="2050908638">
      <w:bodyDiv w:val="1"/>
      <w:marLeft w:val="0"/>
      <w:marRight w:val="0"/>
      <w:marTop w:val="0"/>
      <w:marBottom w:val="0"/>
      <w:divBdr>
        <w:top w:val="none" w:sz="0" w:space="0" w:color="auto"/>
        <w:left w:val="none" w:sz="0" w:space="0" w:color="auto"/>
        <w:bottom w:val="none" w:sz="0" w:space="0" w:color="auto"/>
        <w:right w:val="none" w:sz="0" w:space="0" w:color="auto"/>
      </w:divBdr>
      <w:divsChild>
        <w:div w:id="875502636">
          <w:marLeft w:val="0"/>
          <w:marRight w:val="0"/>
          <w:marTop w:val="0"/>
          <w:marBottom w:val="0"/>
          <w:divBdr>
            <w:top w:val="none" w:sz="0" w:space="0" w:color="auto"/>
            <w:left w:val="none" w:sz="0" w:space="0" w:color="auto"/>
            <w:bottom w:val="none" w:sz="0" w:space="0" w:color="auto"/>
            <w:right w:val="none" w:sz="0" w:space="0" w:color="auto"/>
          </w:divBdr>
        </w:div>
        <w:div w:id="944774261">
          <w:marLeft w:val="0"/>
          <w:marRight w:val="0"/>
          <w:marTop w:val="0"/>
          <w:marBottom w:val="0"/>
          <w:divBdr>
            <w:top w:val="none" w:sz="0" w:space="0" w:color="auto"/>
            <w:left w:val="none" w:sz="0" w:space="0" w:color="auto"/>
            <w:bottom w:val="none" w:sz="0" w:space="0" w:color="auto"/>
            <w:right w:val="none" w:sz="0" w:space="0" w:color="auto"/>
          </w:divBdr>
        </w:div>
        <w:div w:id="1420642112">
          <w:marLeft w:val="0"/>
          <w:marRight w:val="0"/>
          <w:marTop w:val="0"/>
          <w:marBottom w:val="0"/>
          <w:divBdr>
            <w:top w:val="none" w:sz="0" w:space="0" w:color="auto"/>
            <w:left w:val="none" w:sz="0" w:space="0" w:color="auto"/>
            <w:bottom w:val="none" w:sz="0" w:space="0" w:color="auto"/>
            <w:right w:val="none" w:sz="0" w:space="0" w:color="auto"/>
          </w:divBdr>
        </w:div>
        <w:div w:id="1512721035">
          <w:marLeft w:val="0"/>
          <w:marRight w:val="0"/>
          <w:marTop w:val="0"/>
          <w:marBottom w:val="0"/>
          <w:divBdr>
            <w:top w:val="none" w:sz="0" w:space="0" w:color="auto"/>
            <w:left w:val="none" w:sz="0" w:space="0" w:color="auto"/>
            <w:bottom w:val="none" w:sz="0" w:space="0" w:color="auto"/>
            <w:right w:val="none" w:sz="0" w:space="0" w:color="auto"/>
          </w:divBdr>
        </w:div>
        <w:div w:id="1658801853">
          <w:marLeft w:val="0"/>
          <w:marRight w:val="0"/>
          <w:marTop w:val="0"/>
          <w:marBottom w:val="0"/>
          <w:divBdr>
            <w:top w:val="none" w:sz="0" w:space="0" w:color="auto"/>
            <w:left w:val="none" w:sz="0" w:space="0" w:color="auto"/>
            <w:bottom w:val="none" w:sz="0" w:space="0" w:color="auto"/>
            <w:right w:val="none" w:sz="0" w:space="0" w:color="auto"/>
          </w:divBdr>
        </w:div>
        <w:div w:id="1670671284">
          <w:marLeft w:val="0"/>
          <w:marRight w:val="0"/>
          <w:marTop w:val="0"/>
          <w:marBottom w:val="0"/>
          <w:divBdr>
            <w:top w:val="none" w:sz="0" w:space="0" w:color="auto"/>
            <w:left w:val="none" w:sz="0" w:space="0" w:color="auto"/>
            <w:bottom w:val="none" w:sz="0" w:space="0" w:color="auto"/>
            <w:right w:val="none" w:sz="0" w:space="0" w:color="auto"/>
          </w:divBdr>
        </w:div>
        <w:div w:id="1904828474">
          <w:marLeft w:val="0"/>
          <w:marRight w:val="0"/>
          <w:marTop w:val="0"/>
          <w:marBottom w:val="0"/>
          <w:divBdr>
            <w:top w:val="none" w:sz="0" w:space="0" w:color="auto"/>
            <w:left w:val="none" w:sz="0" w:space="0" w:color="auto"/>
            <w:bottom w:val="none" w:sz="0" w:space="0" w:color="auto"/>
            <w:right w:val="none" w:sz="0" w:space="0" w:color="auto"/>
          </w:divBdr>
        </w:div>
        <w:div w:id="2125804190">
          <w:marLeft w:val="0"/>
          <w:marRight w:val="0"/>
          <w:marTop w:val="0"/>
          <w:marBottom w:val="0"/>
          <w:divBdr>
            <w:top w:val="none" w:sz="0" w:space="0" w:color="auto"/>
            <w:left w:val="none" w:sz="0" w:space="0" w:color="auto"/>
            <w:bottom w:val="none" w:sz="0" w:space="0" w:color="auto"/>
            <w:right w:val="none" w:sz="0" w:space="0" w:color="auto"/>
          </w:divBdr>
        </w:div>
      </w:divsChild>
    </w:div>
    <w:div w:id="2052342908">
      <w:bodyDiv w:val="1"/>
      <w:marLeft w:val="0"/>
      <w:marRight w:val="0"/>
      <w:marTop w:val="0"/>
      <w:marBottom w:val="0"/>
      <w:divBdr>
        <w:top w:val="none" w:sz="0" w:space="0" w:color="auto"/>
        <w:left w:val="none" w:sz="0" w:space="0" w:color="auto"/>
        <w:bottom w:val="none" w:sz="0" w:space="0" w:color="auto"/>
        <w:right w:val="none" w:sz="0" w:space="0" w:color="auto"/>
      </w:divBdr>
      <w:divsChild>
        <w:div w:id="196360161">
          <w:marLeft w:val="0"/>
          <w:marRight w:val="0"/>
          <w:marTop w:val="0"/>
          <w:marBottom w:val="0"/>
          <w:divBdr>
            <w:top w:val="none" w:sz="0" w:space="0" w:color="auto"/>
            <w:left w:val="none" w:sz="0" w:space="0" w:color="auto"/>
            <w:bottom w:val="none" w:sz="0" w:space="0" w:color="auto"/>
            <w:right w:val="none" w:sz="0" w:space="0" w:color="auto"/>
          </w:divBdr>
        </w:div>
        <w:div w:id="336081403">
          <w:marLeft w:val="0"/>
          <w:marRight w:val="0"/>
          <w:marTop w:val="0"/>
          <w:marBottom w:val="0"/>
          <w:divBdr>
            <w:top w:val="none" w:sz="0" w:space="0" w:color="auto"/>
            <w:left w:val="none" w:sz="0" w:space="0" w:color="auto"/>
            <w:bottom w:val="none" w:sz="0" w:space="0" w:color="auto"/>
            <w:right w:val="none" w:sz="0" w:space="0" w:color="auto"/>
          </w:divBdr>
        </w:div>
        <w:div w:id="388768521">
          <w:marLeft w:val="0"/>
          <w:marRight w:val="0"/>
          <w:marTop w:val="0"/>
          <w:marBottom w:val="0"/>
          <w:divBdr>
            <w:top w:val="none" w:sz="0" w:space="0" w:color="auto"/>
            <w:left w:val="none" w:sz="0" w:space="0" w:color="auto"/>
            <w:bottom w:val="none" w:sz="0" w:space="0" w:color="auto"/>
            <w:right w:val="none" w:sz="0" w:space="0" w:color="auto"/>
          </w:divBdr>
        </w:div>
        <w:div w:id="504394210">
          <w:marLeft w:val="0"/>
          <w:marRight w:val="0"/>
          <w:marTop w:val="0"/>
          <w:marBottom w:val="0"/>
          <w:divBdr>
            <w:top w:val="none" w:sz="0" w:space="0" w:color="auto"/>
            <w:left w:val="none" w:sz="0" w:space="0" w:color="auto"/>
            <w:bottom w:val="none" w:sz="0" w:space="0" w:color="auto"/>
            <w:right w:val="none" w:sz="0" w:space="0" w:color="auto"/>
          </w:divBdr>
        </w:div>
        <w:div w:id="506939526">
          <w:marLeft w:val="0"/>
          <w:marRight w:val="0"/>
          <w:marTop w:val="0"/>
          <w:marBottom w:val="0"/>
          <w:divBdr>
            <w:top w:val="none" w:sz="0" w:space="0" w:color="auto"/>
            <w:left w:val="none" w:sz="0" w:space="0" w:color="auto"/>
            <w:bottom w:val="none" w:sz="0" w:space="0" w:color="auto"/>
            <w:right w:val="none" w:sz="0" w:space="0" w:color="auto"/>
          </w:divBdr>
        </w:div>
        <w:div w:id="676882012">
          <w:marLeft w:val="0"/>
          <w:marRight w:val="0"/>
          <w:marTop w:val="0"/>
          <w:marBottom w:val="0"/>
          <w:divBdr>
            <w:top w:val="none" w:sz="0" w:space="0" w:color="auto"/>
            <w:left w:val="none" w:sz="0" w:space="0" w:color="auto"/>
            <w:bottom w:val="none" w:sz="0" w:space="0" w:color="auto"/>
            <w:right w:val="none" w:sz="0" w:space="0" w:color="auto"/>
          </w:divBdr>
        </w:div>
        <w:div w:id="769744760">
          <w:marLeft w:val="0"/>
          <w:marRight w:val="0"/>
          <w:marTop w:val="0"/>
          <w:marBottom w:val="0"/>
          <w:divBdr>
            <w:top w:val="none" w:sz="0" w:space="0" w:color="auto"/>
            <w:left w:val="none" w:sz="0" w:space="0" w:color="auto"/>
            <w:bottom w:val="none" w:sz="0" w:space="0" w:color="auto"/>
            <w:right w:val="none" w:sz="0" w:space="0" w:color="auto"/>
          </w:divBdr>
        </w:div>
        <w:div w:id="870457924">
          <w:marLeft w:val="0"/>
          <w:marRight w:val="0"/>
          <w:marTop w:val="0"/>
          <w:marBottom w:val="0"/>
          <w:divBdr>
            <w:top w:val="none" w:sz="0" w:space="0" w:color="auto"/>
            <w:left w:val="none" w:sz="0" w:space="0" w:color="auto"/>
            <w:bottom w:val="none" w:sz="0" w:space="0" w:color="auto"/>
            <w:right w:val="none" w:sz="0" w:space="0" w:color="auto"/>
          </w:divBdr>
        </w:div>
        <w:div w:id="1156913968">
          <w:marLeft w:val="0"/>
          <w:marRight w:val="0"/>
          <w:marTop w:val="0"/>
          <w:marBottom w:val="0"/>
          <w:divBdr>
            <w:top w:val="none" w:sz="0" w:space="0" w:color="auto"/>
            <w:left w:val="none" w:sz="0" w:space="0" w:color="auto"/>
            <w:bottom w:val="none" w:sz="0" w:space="0" w:color="auto"/>
            <w:right w:val="none" w:sz="0" w:space="0" w:color="auto"/>
          </w:divBdr>
        </w:div>
        <w:div w:id="1422525625">
          <w:marLeft w:val="0"/>
          <w:marRight w:val="0"/>
          <w:marTop w:val="0"/>
          <w:marBottom w:val="0"/>
          <w:divBdr>
            <w:top w:val="none" w:sz="0" w:space="0" w:color="auto"/>
            <w:left w:val="none" w:sz="0" w:space="0" w:color="auto"/>
            <w:bottom w:val="none" w:sz="0" w:space="0" w:color="auto"/>
            <w:right w:val="none" w:sz="0" w:space="0" w:color="auto"/>
          </w:divBdr>
        </w:div>
        <w:div w:id="1600486780">
          <w:marLeft w:val="0"/>
          <w:marRight w:val="0"/>
          <w:marTop w:val="0"/>
          <w:marBottom w:val="0"/>
          <w:divBdr>
            <w:top w:val="none" w:sz="0" w:space="0" w:color="auto"/>
            <w:left w:val="none" w:sz="0" w:space="0" w:color="auto"/>
            <w:bottom w:val="none" w:sz="0" w:space="0" w:color="auto"/>
            <w:right w:val="none" w:sz="0" w:space="0" w:color="auto"/>
          </w:divBdr>
        </w:div>
        <w:div w:id="1748304499">
          <w:marLeft w:val="0"/>
          <w:marRight w:val="0"/>
          <w:marTop w:val="0"/>
          <w:marBottom w:val="0"/>
          <w:divBdr>
            <w:top w:val="none" w:sz="0" w:space="0" w:color="auto"/>
            <w:left w:val="none" w:sz="0" w:space="0" w:color="auto"/>
            <w:bottom w:val="none" w:sz="0" w:space="0" w:color="auto"/>
            <w:right w:val="none" w:sz="0" w:space="0" w:color="auto"/>
          </w:divBdr>
        </w:div>
        <w:div w:id="2110537945">
          <w:marLeft w:val="0"/>
          <w:marRight w:val="0"/>
          <w:marTop w:val="0"/>
          <w:marBottom w:val="0"/>
          <w:divBdr>
            <w:top w:val="none" w:sz="0" w:space="0" w:color="auto"/>
            <w:left w:val="none" w:sz="0" w:space="0" w:color="auto"/>
            <w:bottom w:val="none" w:sz="0" w:space="0" w:color="auto"/>
            <w:right w:val="none" w:sz="0" w:space="0" w:color="auto"/>
          </w:divBdr>
        </w:div>
      </w:divsChild>
    </w:div>
    <w:div w:id="2082437221">
      <w:bodyDiv w:val="1"/>
      <w:marLeft w:val="0"/>
      <w:marRight w:val="0"/>
      <w:marTop w:val="0"/>
      <w:marBottom w:val="0"/>
      <w:divBdr>
        <w:top w:val="none" w:sz="0" w:space="0" w:color="auto"/>
        <w:left w:val="none" w:sz="0" w:space="0" w:color="auto"/>
        <w:bottom w:val="none" w:sz="0" w:space="0" w:color="auto"/>
        <w:right w:val="none" w:sz="0" w:space="0" w:color="auto"/>
      </w:divBdr>
      <w:divsChild>
        <w:div w:id="142814867">
          <w:marLeft w:val="0"/>
          <w:marRight w:val="0"/>
          <w:marTop w:val="0"/>
          <w:marBottom w:val="0"/>
          <w:divBdr>
            <w:top w:val="none" w:sz="0" w:space="0" w:color="auto"/>
            <w:left w:val="none" w:sz="0" w:space="0" w:color="auto"/>
            <w:bottom w:val="none" w:sz="0" w:space="0" w:color="auto"/>
            <w:right w:val="none" w:sz="0" w:space="0" w:color="auto"/>
          </w:divBdr>
        </w:div>
        <w:div w:id="145753356">
          <w:marLeft w:val="0"/>
          <w:marRight w:val="0"/>
          <w:marTop w:val="0"/>
          <w:marBottom w:val="0"/>
          <w:divBdr>
            <w:top w:val="none" w:sz="0" w:space="0" w:color="auto"/>
            <w:left w:val="none" w:sz="0" w:space="0" w:color="auto"/>
            <w:bottom w:val="none" w:sz="0" w:space="0" w:color="auto"/>
            <w:right w:val="none" w:sz="0" w:space="0" w:color="auto"/>
          </w:divBdr>
        </w:div>
        <w:div w:id="265968413">
          <w:marLeft w:val="0"/>
          <w:marRight w:val="0"/>
          <w:marTop w:val="0"/>
          <w:marBottom w:val="0"/>
          <w:divBdr>
            <w:top w:val="none" w:sz="0" w:space="0" w:color="auto"/>
            <w:left w:val="none" w:sz="0" w:space="0" w:color="auto"/>
            <w:bottom w:val="none" w:sz="0" w:space="0" w:color="auto"/>
            <w:right w:val="none" w:sz="0" w:space="0" w:color="auto"/>
          </w:divBdr>
        </w:div>
        <w:div w:id="455873603">
          <w:marLeft w:val="0"/>
          <w:marRight w:val="0"/>
          <w:marTop w:val="0"/>
          <w:marBottom w:val="0"/>
          <w:divBdr>
            <w:top w:val="none" w:sz="0" w:space="0" w:color="auto"/>
            <w:left w:val="none" w:sz="0" w:space="0" w:color="auto"/>
            <w:bottom w:val="none" w:sz="0" w:space="0" w:color="auto"/>
            <w:right w:val="none" w:sz="0" w:space="0" w:color="auto"/>
          </w:divBdr>
        </w:div>
        <w:div w:id="738283702">
          <w:marLeft w:val="0"/>
          <w:marRight w:val="0"/>
          <w:marTop w:val="0"/>
          <w:marBottom w:val="0"/>
          <w:divBdr>
            <w:top w:val="none" w:sz="0" w:space="0" w:color="auto"/>
            <w:left w:val="none" w:sz="0" w:space="0" w:color="auto"/>
            <w:bottom w:val="none" w:sz="0" w:space="0" w:color="auto"/>
            <w:right w:val="none" w:sz="0" w:space="0" w:color="auto"/>
          </w:divBdr>
        </w:div>
        <w:div w:id="743530718">
          <w:marLeft w:val="0"/>
          <w:marRight w:val="0"/>
          <w:marTop w:val="0"/>
          <w:marBottom w:val="0"/>
          <w:divBdr>
            <w:top w:val="none" w:sz="0" w:space="0" w:color="auto"/>
            <w:left w:val="none" w:sz="0" w:space="0" w:color="auto"/>
            <w:bottom w:val="none" w:sz="0" w:space="0" w:color="auto"/>
            <w:right w:val="none" w:sz="0" w:space="0" w:color="auto"/>
          </w:divBdr>
        </w:div>
        <w:div w:id="878861172">
          <w:marLeft w:val="0"/>
          <w:marRight w:val="0"/>
          <w:marTop w:val="0"/>
          <w:marBottom w:val="0"/>
          <w:divBdr>
            <w:top w:val="none" w:sz="0" w:space="0" w:color="auto"/>
            <w:left w:val="none" w:sz="0" w:space="0" w:color="auto"/>
            <w:bottom w:val="none" w:sz="0" w:space="0" w:color="auto"/>
            <w:right w:val="none" w:sz="0" w:space="0" w:color="auto"/>
          </w:divBdr>
        </w:div>
        <w:div w:id="951714151">
          <w:marLeft w:val="0"/>
          <w:marRight w:val="0"/>
          <w:marTop w:val="0"/>
          <w:marBottom w:val="0"/>
          <w:divBdr>
            <w:top w:val="none" w:sz="0" w:space="0" w:color="auto"/>
            <w:left w:val="none" w:sz="0" w:space="0" w:color="auto"/>
            <w:bottom w:val="none" w:sz="0" w:space="0" w:color="auto"/>
            <w:right w:val="none" w:sz="0" w:space="0" w:color="auto"/>
          </w:divBdr>
        </w:div>
        <w:div w:id="1043094028">
          <w:marLeft w:val="0"/>
          <w:marRight w:val="0"/>
          <w:marTop w:val="0"/>
          <w:marBottom w:val="0"/>
          <w:divBdr>
            <w:top w:val="none" w:sz="0" w:space="0" w:color="auto"/>
            <w:left w:val="none" w:sz="0" w:space="0" w:color="auto"/>
            <w:bottom w:val="none" w:sz="0" w:space="0" w:color="auto"/>
            <w:right w:val="none" w:sz="0" w:space="0" w:color="auto"/>
          </w:divBdr>
        </w:div>
        <w:div w:id="1081756872">
          <w:marLeft w:val="0"/>
          <w:marRight w:val="0"/>
          <w:marTop w:val="0"/>
          <w:marBottom w:val="0"/>
          <w:divBdr>
            <w:top w:val="none" w:sz="0" w:space="0" w:color="auto"/>
            <w:left w:val="none" w:sz="0" w:space="0" w:color="auto"/>
            <w:bottom w:val="none" w:sz="0" w:space="0" w:color="auto"/>
            <w:right w:val="none" w:sz="0" w:space="0" w:color="auto"/>
          </w:divBdr>
        </w:div>
        <w:div w:id="1123033260">
          <w:marLeft w:val="0"/>
          <w:marRight w:val="0"/>
          <w:marTop w:val="0"/>
          <w:marBottom w:val="0"/>
          <w:divBdr>
            <w:top w:val="none" w:sz="0" w:space="0" w:color="auto"/>
            <w:left w:val="none" w:sz="0" w:space="0" w:color="auto"/>
            <w:bottom w:val="none" w:sz="0" w:space="0" w:color="auto"/>
            <w:right w:val="none" w:sz="0" w:space="0" w:color="auto"/>
          </w:divBdr>
        </w:div>
        <w:div w:id="1162084738">
          <w:marLeft w:val="0"/>
          <w:marRight w:val="0"/>
          <w:marTop w:val="0"/>
          <w:marBottom w:val="0"/>
          <w:divBdr>
            <w:top w:val="none" w:sz="0" w:space="0" w:color="auto"/>
            <w:left w:val="none" w:sz="0" w:space="0" w:color="auto"/>
            <w:bottom w:val="none" w:sz="0" w:space="0" w:color="auto"/>
            <w:right w:val="none" w:sz="0" w:space="0" w:color="auto"/>
          </w:divBdr>
        </w:div>
        <w:div w:id="1169632811">
          <w:marLeft w:val="0"/>
          <w:marRight w:val="0"/>
          <w:marTop w:val="0"/>
          <w:marBottom w:val="0"/>
          <w:divBdr>
            <w:top w:val="none" w:sz="0" w:space="0" w:color="auto"/>
            <w:left w:val="none" w:sz="0" w:space="0" w:color="auto"/>
            <w:bottom w:val="none" w:sz="0" w:space="0" w:color="auto"/>
            <w:right w:val="none" w:sz="0" w:space="0" w:color="auto"/>
          </w:divBdr>
        </w:div>
        <w:div w:id="1372609807">
          <w:marLeft w:val="0"/>
          <w:marRight w:val="0"/>
          <w:marTop w:val="0"/>
          <w:marBottom w:val="0"/>
          <w:divBdr>
            <w:top w:val="none" w:sz="0" w:space="0" w:color="auto"/>
            <w:left w:val="none" w:sz="0" w:space="0" w:color="auto"/>
            <w:bottom w:val="none" w:sz="0" w:space="0" w:color="auto"/>
            <w:right w:val="none" w:sz="0" w:space="0" w:color="auto"/>
          </w:divBdr>
        </w:div>
        <w:div w:id="1466392096">
          <w:marLeft w:val="0"/>
          <w:marRight w:val="0"/>
          <w:marTop w:val="0"/>
          <w:marBottom w:val="0"/>
          <w:divBdr>
            <w:top w:val="none" w:sz="0" w:space="0" w:color="auto"/>
            <w:left w:val="none" w:sz="0" w:space="0" w:color="auto"/>
            <w:bottom w:val="none" w:sz="0" w:space="0" w:color="auto"/>
            <w:right w:val="none" w:sz="0" w:space="0" w:color="auto"/>
          </w:divBdr>
        </w:div>
        <w:div w:id="1677806108">
          <w:marLeft w:val="0"/>
          <w:marRight w:val="0"/>
          <w:marTop w:val="0"/>
          <w:marBottom w:val="0"/>
          <w:divBdr>
            <w:top w:val="none" w:sz="0" w:space="0" w:color="auto"/>
            <w:left w:val="none" w:sz="0" w:space="0" w:color="auto"/>
            <w:bottom w:val="none" w:sz="0" w:space="0" w:color="auto"/>
            <w:right w:val="none" w:sz="0" w:space="0" w:color="auto"/>
          </w:divBdr>
        </w:div>
        <w:div w:id="1763452726">
          <w:marLeft w:val="0"/>
          <w:marRight w:val="0"/>
          <w:marTop w:val="0"/>
          <w:marBottom w:val="0"/>
          <w:divBdr>
            <w:top w:val="none" w:sz="0" w:space="0" w:color="auto"/>
            <w:left w:val="none" w:sz="0" w:space="0" w:color="auto"/>
            <w:bottom w:val="none" w:sz="0" w:space="0" w:color="auto"/>
            <w:right w:val="none" w:sz="0" w:space="0" w:color="auto"/>
          </w:divBdr>
        </w:div>
        <w:div w:id="2108697278">
          <w:marLeft w:val="0"/>
          <w:marRight w:val="0"/>
          <w:marTop w:val="0"/>
          <w:marBottom w:val="0"/>
          <w:divBdr>
            <w:top w:val="none" w:sz="0" w:space="0" w:color="auto"/>
            <w:left w:val="none" w:sz="0" w:space="0" w:color="auto"/>
            <w:bottom w:val="none" w:sz="0" w:space="0" w:color="auto"/>
            <w:right w:val="none" w:sz="0" w:space="0" w:color="auto"/>
          </w:divBdr>
        </w:div>
        <w:div w:id="2138335506">
          <w:marLeft w:val="0"/>
          <w:marRight w:val="0"/>
          <w:marTop w:val="0"/>
          <w:marBottom w:val="0"/>
          <w:divBdr>
            <w:top w:val="none" w:sz="0" w:space="0" w:color="auto"/>
            <w:left w:val="none" w:sz="0" w:space="0" w:color="auto"/>
            <w:bottom w:val="none" w:sz="0" w:space="0" w:color="auto"/>
            <w:right w:val="none" w:sz="0" w:space="0" w:color="auto"/>
          </w:divBdr>
        </w:div>
      </w:divsChild>
    </w:div>
    <w:div w:id="208942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04122020051" TargetMode="External"/><Relationship Id="rId13" Type="http://schemas.openxmlformats.org/officeDocument/2006/relationships/hyperlink" Target="http://www.visitviljandi.e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tp.amphora.ee/viljandilv/index.aspx?o=767&amp;o2=12565&amp;u=-1&amp;hdr=hp&amp;f=10022&amp;tbs=all&amp;dt=&amp;itm=687238&amp;clr=history&amp;pageSize=20&amp;page=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isitviljandi.ee/et/kultuurikav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405022021017" TargetMode="External"/><Relationship Id="rId5" Type="http://schemas.openxmlformats.org/officeDocument/2006/relationships/webSettings" Target="webSettings.xml"/><Relationship Id="rId15" Type="http://schemas.openxmlformats.org/officeDocument/2006/relationships/hyperlink" Target="https://www.holstrepolli.ee/" TargetMode="External"/><Relationship Id="rId10" Type="http://schemas.openxmlformats.org/officeDocument/2006/relationships/hyperlink" Target="https://www.keskkonnaamet.ee/sites/default/files/viljandi_mka_kkk_2011_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igiteataja.ee/akt/421032019005" TargetMode="External"/><Relationship Id="rId14" Type="http://schemas.openxmlformats.org/officeDocument/2006/relationships/hyperlink" Target="http://www.visitviljandi.e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DBB8D-4CFB-41CB-A131-F453857C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10803</Words>
  <Characters>62658</Characters>
  <Application>Microsoft Office Word</Application>
  <DocSecurity>0</DocSecurity>
  <Lines>522</Lines>
  <Paragraphs>146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 Alev</dc:creator>
  <cp:keywords/>
  <dc:description/>
  <cp:lastModifiedBy>Helena Tiivel</cp:lastModifiedBy>
  <cp:revision>3</cp:revision>
  <cp:lastPrinted>2021-02-08T08:39:00Z</cp:lastPrinted>
  <dcterms:created xsi:type="dcterms:W3CDTF">2021-03-08T13:39:00Z</dcterms:created>
  <dcterms:modified xsi:type="dcterms:W3CDTF">2021-03-08T13:39:00Z</dcterms:modified>
</cp:coreProperties>
</file>