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162B" w14:textId="1E78ECF3"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26361A">
        <w:rPr>
          <w:b/>
          <w:bCs/>
          <w:sz w:val="40"/>
          <w:szCs w:val="40"/>
        </w:rPr>
        <w:t>115</w:t>
      </w:r>
    </w:p>
    <w:p w14:paraId="1102162C" w14:textId="77777777" w:rsidR="00313321" w:rsidRDefault="00313321" w:rsidP="00313321">
      <w:pPr>
        <w:rPr>
          <w:sz w:val="22"/>
          <w:szCs w:val="22"/>
        </w:rPr>
      </w:pPr>
    </w:p>
    <w:p w14:paraId="1102162D"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102162E"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11021631" w14:textId="77777777" w:rsidTr="00DB493E">
        <w:tc>
          <w:tcPr>
            <w:tcW w:w="3544" w:type="dxa"/>
            <w:tcBorders>
              <w:top w:val="single" w:sz="6" w:space="0" w:color="auto"/>
              <w:left w:val="single" w:sz="6" w:space="0" w:color="auto"/>
              <w:bottom w:val="single" w:sz="6" w:space="0" w:color="auto"/>
              <w:right w:val="nil"/>
            </w:tcBorders>
          </w:tcPr>
          <w:p w14:paraId="1102162F"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1021630" w14:textId="44606041" w:rsidR="00DB493E" w:rsidRDefault="00F2321B" w:rsidP="00DB493E">
            <w:pPr>
              <w:rPr>
                <w:sz w:val="24"/>
                <w:szCs w:val="24"/>
              </w:rPr>
            </w:pPr>
            <w:r>
              <w:rPr>
                <w:sz w:val="24"/>
                <w:szCs w:val="24"/>
              </w:rPr>
              <w:t>X</w:t>
            </w:r>
          </w:p>
        </w:tc>
      </w:tr>
      <w:tr w:rsidR="00DB493E" w14:paraId="11021634" w14:textId="77777777" w:rsidTr="00DB493E">
        <w:tc>
          <w:tcPr>
            <w:tcW w:w="3544" w:type="dxa"/>
            <w:tcBorders>
              <w:top w:val="single" w:sz="6" w:space="0" w:color="auto"/>
              <w:left w:val="single" w:sz="6" w:space="0" w:color="auto"/>
              <w:bottom w:val="single" w:sz="6" w:space="0" w:color="auto"/>
              <w:right w:val="nil"/>
            </w:tcBorders>
          </w:tcPr>
          <w:p w14:paraId="11021632"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1021633" w14:textId="77777777" w:rsidR="00DB493E" w:rsidRDefault="00DB493E" w:rsidP="00DB493E">
            <w:pPr>
              <w:rPr>
                <w:sz w:val="24"/>
                <w:szCs w:val="24"/>
              </w:rPr>
            </w:pPr>
          </w:p>
        </w:tc>
      </w:tr>
      <w:tr w:rsidR="00DB493E" w14:paraId="11021637" w14:textId="77777777" w:rsidTr="00DB493E">
        <w:tc>
          <w:tcPr>
            <w:tcW w:w="3544" w:type="dxa"/>
            <w:tcBorders>
              <w:top w:val="single" w:sz="6" w:space="0" w:color="auto"/>
              <w:left w:val="single" w:sz="6" w:space="0" w:color="auto"/>
              <w:bottom w:val="single" w:sz="6" w:space="0" w:color="auto"/>
              <w:right w:val="nil"/>
            </w:tcBorders>
          </w:tcPr>
          <w:p w14:paraId="11021635"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11021636" w14:textId="3177C270" w:rsidR="00DB493E" w:rsidRDefault="00F2321B" w:rsidP="00DB493E">
            <w:pPr>
              <w:rPr>
                <w:sz w:val="24"/>
                <w:szCs w:val="24"/>
              </w:rPr>
            </w:pPr>
            <w:r>
              <w:rPr>
                <w:sz w:val="24"/>
                <w:szCs w:val="24"/>
              </w:rPr>
              <w:t>JK</w:t>
            </w:r>
          </w:p>
        </w:tc>
      </w:tr>
      <w:tr w:rsidR="00DB493E" w14:paraId="1102163A" w14:textId="77777777" w:rsidTr="00DB493E">
        <w:tc>
          <w:tcPr>
            <w:tcW w:w="3544" w:type="dxa"/>
            <w:tcBorders>
              <w:top w:val="single" w:sz="6" w:space="0" w:color="auto"/>
              <w:left w:val="single" w:sz="6" w:space="0" w:color="auto"/>
              <w:bottom w:val="single" w:sz="6" w:space="0" w:color="auto"/>
              <w:right w:val="nil"/>
            </w:tcBorders>
          </w:tcPr>
          <w:p w14:paraId="11021638"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11021639" w14:textId="77777777" w:rsidR="00DB493E" w:rsidRDefault="00DB493E" w:rsidP="00DB493E">
            <w:pPr>
              <w:rPr>
                <w:sz w:val="24"/>
                <w:szCs w:val="24"/>
              </w:rPr>
            </w:pPr>
          </w:p>
        </w:tc>
      </w:tr>
      <w:tr w:rsidR="00DB493E" w14:paraId="1102163D" w14:textId="77777777" w:rsidTr="00DB493E">
        <w:tc>
          <w:tcPr>
            <w:tcW w:w="3544" w:type="dxa"/>
            <w:tcBorders>
              <w:top w:val="single" w:sz="6" w:space="0" w:color="auto"/>
              <w:left w:val="single" w:sz="6" w:space="0" w:color="auto"/>
              <w:bottom w:val="single" w:sz="6" w:space="0" w:color="auto"/>
              <w:right w:val="nil"/>
            </w:tcBorders>
          </w:tcPr>
          <w:p w14:paraId="1102163B"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1102163C" w14:textId="77777777" w:rsidR="00DB493E" w:rsidRDefault="00DB493E" w:rsidP="00DB493E">
            <w:pPr>
              <w:rPr>
                <w:sz w:val="24"/>
                <w:szCs w:val="24"/>
              </w:rPr>
            </w:pPr>
          </w:p>
        </w:tc>
      </w:tr>
      <w:tr w:rsidR="00DB493E" w14:paraId="11021640" w14:textId="77777777" w:rsidTr="00DB493E">
        <w:tc>
          <w:tcPr>
            <w:tcW w:w="3544" w:type="dxa"/>
            <w:tcBorders>
              <w:top w:val="single" w:sz="6" w:space="0" w:color="auto"/>
              <w:left w:val="single" w:sz="6" w:space="0" w:color="auto"/>
              <w:bottom w:val="single" w:sz="6" w:space="0" w:color="auto"/>
              <w:right w:val="nil"/>
            </w:tcBorders>
          </w:tcPr>
          <w:p w14:paraId="1102163E"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102163F" w14:textId="77777777" w:rsidR="00DB493E" w:rsidRDefault="00DB493E" w:rsidP="00DB493E">
            <w:pPr>
              <w:rPr>
                <w:sz w:val="24"/>
                <w:szCs w:val="24"/>
              </w:rPr>
            </w:pPr>
          </w:p>
        </w:tc>
      </w:tr>
      <w:tr w:rsidR="00AB4AA9" w14:paraId="11021643" w14:textId="77777777" w:rsidTr="00DB493E">
        <w:tc>
          <w:tcPr>
            <w:tcW w:w="3544" w:type="dxa"/>
            <w:tcBorders>
              <w:top w:val="single" w:sz="6" w:space="0" w:color="auto"/>
              <w:left w:val="single" w:sz="6" w:space="0" w:color="auto"/>
              <w:bottom w:val="single" w:sz="6" w:space="0" w:color="auto"/>
              <w:right w:val="nil"/>
            </w:tcBorders>
          </w:tcPr>
          <w:p w14:paraId="11021641" w14:textId="77777777" w:rsidR="00AB4AA9" w:rsidRPr="00AB4AA9" w:rsidRDefault="00AB4AA9" w:rsidP="00AB4AA9">
            <w:pPr>
              <w:rPr>
                <w:sz w:val="24"/>
                <w:szCs w:val="24"/>
              </w:rPr>
            </w:pPr>
            <w:r w:rsidRPr="00AB4AA9">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11021642" w14:textId="552639D9" w:rsidR="00AB4AA9" w:rsidRPr="00B54A46" w:rsidRDefault="00F2321B" w:rsidP="00AB4AA9">
            <w:r>
              <w:t>X</w:t>
            </w:r>
          </w:p>
        </w:tc>
      </w:tr>
      <w:tr w:rsidR="00AB4AA9" w14:paraId="11021646" w14:textId="77777777" w:rsidTr="00DB493E">
        <w:tc>
          <w:tcPr>
            <w:tcW w:w="3544" w:type="dxa"/>
            <w:tcBorders>
              <w:top w:val="single" w:sz="6" w:space="0" w:color="auto"/>
              <w:left w:val="single" w:sz="6" w:space="0" w:color="auto"/>
              <w:bottom w:val="single" w:sz="6" w:space="0" w:color="auto"/>
              <w:right w:val="nil"/>
            </w:tcBorders>
          </w:tcPr>
          <w:p w14:paraId="11021644" w14:textId="77777777" w:rsidR="00AB4AA9" w:rsidRPr="00AB4AA9" w:rsidRDefault="00AB4AA9" w:rsidP="00AB4AA9">
            <w:pPr>
              <w:rPr>
                <w:sz w:val="24"/>
                <w:szCs w:val="24"/>
              </w:rPr>
            </w:pPr>
            <w:proofErr w:type="spellStart"/>
            <w:r w:rsidRPr="00AB4AA9">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11021645" w14:textId="367C7069" w:rsidR="00AB4AA9" w:rsidRPr="00B54A46" w:rsidRDefault="00F2321B" w:rsidP="00AB4AA9">
            <w:r>
              <w:t>X</w:t>
            </w:r>
          </w:p>
        </w:tc>
      </w:tr>
    </w:tbl>
    <w:p w14:paraId="11021647" w14:textId="77777777" w:rsidR="007B6A84" w:rsidRDefault="007B6A84">
      <w:pPr>
        <w:rPr>
          <w:sz w:val="24"/>
          <w:szCs w:val="24"/>
        </w:rPr>
      </w:pPr>
      <w:bookmarkStart w:id="0" w:name="_GoBack"/>
      <w:bookmarkEnd w:id="0"/>
    </w:p>
    <w:p w14:paraId="11021648" w14:textId="77777777" w:rsidR="007B6A84" w:rsidRPr="009A41E2" w:rsidRDefault="00313321">
      <w:pPr>
        <w:jc w:val="center"/>
        <w:rPr>
          <w:b/>
          <w:bCs/>
          <w:iCs/>
          <w:sz w:val="24"/>
          <w:szCs w:val="24"/>
        </w:rPr>
      </w:pPr>
      <w:r w:rsidRPr="009A41E2">
        <w:rPr>
          <w:b/>
          <w:bCs/>
          <w:iCs/>
          <w:sz w:val="24"/>
          <w:szCs w:val="24"/>
        </w:rPr>
        <w:t>VILJANDI LINNAVOLIKOGU</w:t>
      </w:r>
    </w:p>
    <w:p w14:paraId="11021649" w14:textId="77777777" w:rsidR="007B6A84" w:rsidRPr="009A41E2" w:rsidRDefault="007B6A84">
      <w:pPr>
        <w:rPr>
          <w:b/>
          <w:iCs/>
          <w:sz w:val="24"/>
          <w:szCs w:val="24"/>
        </w:rPr>
      </w:pPr>
    </w:p>
    <w:p w14:paraId="1102164A" w14:textId="77777777" w:rsidR="007B6A84" w:rsidRPr="009A41E2" w:rsidRDefault="007B6A84">
      <w:pPr>
        <w:pStyle w:val="Pealkiri7"/>
        <w:rPr>
          <w:i w:val="0"/>
        </w:rPr>
      </w:pPr>
      <w:r w:rsidRPr="009A41E2">
        <w:rPr>
          <w:i w:val="0"/>
        </w:rPr>
        <w:t>OTSUS</w:t>
      </w:r>
    </w:p>
    <w:p w14:paraId="1102164B" w14:textId="77777777" w:rsidR="007B6A84" w:rsidRPr="009A41E2" w:rsidRDefault="007B6A84">
      <w:pPr>
        <w:jc w:val="center"/>
        <w:rPr>
          <w:b/>
          <w:bCs/>
          <w:iCs/>
          <w:sz w:val="24"/>
          <w:szCs w:val="24"/>
        </w:rPr>
      </w:pPr>
    </w:p>
    <w:p w14:paraId="1102164C" w14:textId="77777777" w:rsidR="007B6A84" w:rsidRPr="009A41E2" w:rsidRDefault="004358DB" w:rsidP="009A41E2">
      <w:pPr>
        <w:pStyle w:val="Pealkiri3"/>
        <w:ind w:left="5760" w:firstLine="720"/>
        <w:jc w:val="both"/>
        <w:rPr>
          <w:b w:val="0"/>
          <w:i w:val="0"/>
        </w:rPr>
      </w:pPr>
      <w:r>
        <w:rPr>
          <w:b w:val="0"/>
          <w:i w:val="0"/>
        </w:rPr>
        <w:t>29</w:t>
      </w:r>
      <w:r w:rsidR="008D43E2" w:rsidRPr="009A41E2">
        <w:rPr>
          <w:b w:val="0"/>
          <w:i w:val="0"/>
        </w:rPr>
        <w:t xml:space="preserve">. </w:t>
      </w:r>
      <w:r>
        <w:rPr>
          <w:b w:val="0"/>
          <w:i w:val="0"/>
        </w:rPr>
        <w:t>september</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1102164D" w14:textId="77777777" w:rsidR="00CC5383" w:rsidRDefault="00CC5383">
      <w:pPr>
        <w:rPr>
          <w:sz w:val="24"/>
          <w:szCs w:val="24"/>
        </w:rPr>
      </w:pPr>
    </w:p>
    <w:p w14:paraId="1102164E" w14:textId="77777777" w:rsidR="00861891" w:rsidRDefault="00861891">
      <w:pPr>
        <w:rPr>
          <w:sz w:val="24"/>
          <w:szCs w:val="24"/>
        </w:rPr>
      </w:pPr>
      <w:r w:rsidRPr="00861891">
        <w:rPr>
          <w:sz w:val="24"/>
          <w:szCs w:val="24"/>
        </w:rPr>
        <w:t xml:space="preserve">Viljandi Linnavolikogu ajutise komisjoni </w:t>
      </w:r>
    </w:p>
    <w:p w14:paraId="1102164F" w14:textId="77777777" w:rsidR="00861891" w:rsidRDefault="00861891">
      <w:pPr>
        <w:rPr>
          <w:sz w:val="24"/>
          <w:szCs w:val="24"/>
        </w:rPr>
      </w:pPr>
      <w:r w:rsidRPr="00861891">
        <w:rPr>
          <w:sz w:val="24"/>
          <w:szCs w:val="24"/>
        </w:rPr>
        <w:t xml:space="preserve">moodustamine sihtasutuse Viljandi Muuseum </w:t>
      </w:r>
    </w:p>
    <w:p w14:paraId="11021650" w14:textId="77777777" w:rsidR="00313321" w:rsidRDefault="00861891">
      <w:pPr>
        <w:rPr>
          <w:sz w:val="24"/>
          <w:szCs w:val="24"/>
        </w:rPr>
      </w:pPr>
      <w:r w:rsidRPr="00861891">
        <w:rPr>
          <w:sz w:val="24"/>
          <w:szCs w:val="24"/>
        </w:rPr>
        <w:t>asutamise otstarbekuse analüüsimiseks</w:t>
      </w:r>
    </w:p>
    <w:p w14:paraId="11021651" w14:textId="77777777" w:rsidR="00DD706B" w:rsidRDefault="00DD706B">
      <w:pPr>
        <w:rPr>
          <w:sz w:val="24"/>
          <w:szCs w:val="24"/>
        </w:rPr>
      </w:pPr>
    </w:p>
    <w:p w14:paraId="11021652" w14:textId="77777777" w:rsidR="00861891" w:rsidRDefault="00861891">
      <w:pPr>
        <w:rPr>
          <w:sz w:val="24"/>
          <w:szCs w:val="24"/>
        </w:rPr>
      </w:pPr>
    </w:p>
    <w:p w14:paraId="11021653" w14:textId="77777777" w:rsidR="00D0053A" w:rsidRPr="000E351C" w:rsidRDefault="00861891" w:rsidP="004358DB">
      <w:pPr>
        <w:jc w:val="both"/>
        <w:rPr>
          <w:sz w:val="24"/>
          <w:szCs w:val="24"/>
        </w:rPr>
      </w:pPr>
      <w:r w:rsidRPr="00861891">
        <w:rPr>
          <w:sz w:val="24"/>
          <w:szCs w:val="24"/>
        </w:rPr>
        <w:t xml:space="preserve">Kohaliku omavalitsuse korralduse seaduse § 6 lõike 2 </w:t>
      </w:r>
      <w:r w:rsidR="00335743">
        <w:rPr>
          <w:sz w:val="24"/>
          <w:szCs w:val="24"/>
        </w:rPr>
        <w:t xml:space="preserve">ja </w:t>
      </w:r>
      <w:r w:rsidR="00335743" w:rsidRPr="000E351C">
        <w:rPr>
          <w:sz w:val="24"/>
          <w:szCs w:val="24"/>
        </w:rPr>
        <w:t xml:space="preserve">§ 22 lõike 1 punkti 20 </w:t>
      </w:r>
      <w:r w:rsidRPr="000E351C">
        <w:rPr>
          <w:sz w:val="24"/>
          <w:szCs w:val="24"/>
        </w:rPr>
        <w:t xml:space="preserve">alusel Viljandi Linnavolikogu </w:t>
      </w:r>
    </w:p>
    <w:p w14:paraId="11021654" w14:textId="77777777" w:rsidR="00861891" w:rsidRPr="000E351C" w:rsidRDefault="00861891" w:rsidP="004358DB">
      <w:pPr>
        <w:jc w:val="both"/>
        <w:rPr>
          <w:sz w:val="24"/>
          <w:szCs w:val="24"/>
        </w:rPr>
      </w:pPr>
    </w:p>
    <w:p w14:paraId="11021655" w14:textId="77777777" w:rsidR="00D0053A" w:rsidRPr="000E351C" w:rsidRDefault="00FB5DCE">
      <w:pPr>
        <w:rPr>
          <w:b/>
          <w:sz w:val="24"/>
          <w:szCs w:val="24"/>
        </w:rPr>
      </w:pPr>
      <w:r w:rsidRPr="000E351C">
        <w:rPr>
          <w:b/>
          <w:sz w:val="24"/>
          <w:szCs w:val="24"/>
        </w:rPr>
        <w:t>o t s u s t a b</w:t>
      </w:r>
      <w:r w:rsidR="00D0053A" w:rsidRPr="000E351C">
        <w:rPr>
          <w:b/>
          <w:sz w:val="24"/>
          <w:szCs w:val="24"/>
        </w:rPr>
        <w:t>:</w:t>
      </w:r>
    </w:p>
    <w:p w14:paraId="11021656" w14:textId="77777777" w:rsidR="00313321" w:rsidRPr="000E351C" w:rsidRDefault="00313321">
      <w:pPr>
        <w:rPr>
          <w:sz w:val="24"/>
          <w:szCs w:val="24"/>
        </w:rPr>
      </w:pPr>
    </w:p>
    <w:p w14:paraId="11021657" w14:textId="77777777" w:rsidR="0024767B" w:rsidRDefault="00DD706B" w:rsidP="00861891">
      <w:pPr>
        <w:jc w:val="both"/>
        <w:rPr>
          <w:sz w:val="24"/>
          <w:szCs w:val="24"/>
        </w:rPr>
      </w:pPr>
      <w:r w:rsidRPr="000E351C">
        <w:rPr>
          <w:sz w:val="24"/>
          <w:szCs w:val="24"/>
        </w:rPr>
        <w:t>1</w:t>
      </w:r>
      <w:r w:rsidR="004F5FC2" w:rsidRPr="000E351C">
        <w:rPr>
          <w:sz w:val="24"/>
          <w:szCs w:val="24"/>
        </w:rPr>
        <w:t xml:space="preserve">. </w:t>
      </w:r>
      <w:r w:rsidR="00861891" w:rsidRPr="000E351C">
        <w:rPr>
          <w:sz w:val="24"/>
          <w:szCs w:val="24"/>
        </w:rPr>
        <w:t>Moodustada sihtasutuse Viljandi Muuseum asutamiseks läbirääkimiste algatamise ots</w:t>
      </w:r>
      <w:r w:rsidR="00335743" w:rsidRPr="000E351C">
        <w:rPr>
          <w:sz w:val="24"/>
          <w:szCs w:val="24"/>
        </w:rPr>
        <w:t>tarbekuse analüüsimiseks ajutine komisjon</w:t>
      </w:r>
      <w:r w:rsidR="00861891" w:rsidRPr="000E351C">
        <w:rPr>
          <w:sz w:val="24"/>
          <w:szCs w:val="24"/>
        </w:rPr>
        <w:t xml:space="preserve"> (edaspidi  töörühm), kuhu kuuluvad linnavolikogu   esimees, linnapea ja linnavolikogu iga saadikurühma esindaja. </w:t>
      </w:r>
      <w:r w:rsidR="00861891" w:rsidRPr="00861891">
        <w:rPr>
          <w:sz w:val="24"/>
          <w:szCs w:val="24"/>
        </w:rPr>
        <w:t>Töörühma kutsub kokku linnavolikogu esimees.</w:t>
      </w:r>
    </w:p>
    <w:p w14:paraId="11021658" w14:textId="77777777" w:rsidR="00861891" w:rsidRDefault="00861891" w:rsidP="00861891">
      <w:pPr>
        <w:jc w:val="both"/>
        <w:rPr>
          <w:sz w:val="24"/>
          <w:szCs w:val="24"/>
        </w:rPr>
      </w:pPr>
    </w:p>
    <w:p w14:paraId="11021659" w14:textId="77777777" w:rsidR="00861891" w:rsidRPr="00861891" w:rsidRDefault="00861891" w:rsidP="00861891">
      <w:pPr>
        <w:jc w:val="both"/>
        <w:rPr>
          <w:sz w:val="24"/>
          <w:szCs w:val="24"/>
        </w:rPr>
      </w:pPr>
      <w:r>
        <w:rPr>
          <w:sz w:val="24"/>
          <w:szCs w:val="24"/>
        </w:rPr>
        <w:t xml:space="preserve">2. </w:t>
      </w:r>
      <w:r w:rsidRPr="00861891">
        <w:rPr>
          <w:sz w:val="24"/>
          <w:szCs w:val="24"/>
        </w:rPr>
        <w:t>Kinnitada töörühm koosseisus:</w:t>
      </w:r>
    </w:p>
    <w:p w14:paraId="1102165A" w14:textId="77777777" w:rsidR="00861891" w:rsidRPr="00861891" w:rsidRDefault="00861891" w:rsidP="00861891">
      <w:pPr>
        <w:ind w:left="284"/>
        <w:jc w:val="both"/>
        <w:rPr>
          <w:sz w:val="24"/>
          <w:szCs w:val="24"/>
        </w:rPr>
      </w:pPr>
      <w:r w:rsidRPr="00861891">
        <w:rPr>
          <w:sz w:val="24"/>
          <w:szCs w:val="24"/>
        </w:rPr>
        <w:t>2.1 Helmen Kütt</w:t>
      </w:r>
    </w:p>
    <w:p w14:paraId="1102165B" w14:textId="77777777" w:rsidR="00861891" w:rsidRPr="00861891" w:rsidRDefault="00861891" w:rsidP="00861891">
      <w:pPr>
        <w:ind w:left="284"/>
        <w:jc w:val="both"/>
        <w:rPr>
          <w:sz w:val="24"/>
          <w:szCs w:val="24"/>
        </w:rPr>
      </w:pPr>
      <w:r w:rsidRPr="00861891">
        <w:rPr>
          <w:sz w:val="24"/>
          <w:szCs w:val="24"/>
        </w:rPr>
        <w:t xml:space="preserve">2.2 Madis </w:t>
      </w:r>
      <w:proofErr w:type="spellStart"/>
      <w:r w:rsidRPr="00861891">
        <w:rPr>
          <w:sz w:val="24"/>
          <w:szCs w:val="24"/>
        </w:rPr>
        <w:t>Timpson</w:t>
      </w:r>
      <w:proofErr w:type="spellEnd"/>
    </w:p>
    <w:p w14:paraId="1102165C" w14:textId="77777777" w:rsidR="00861891" w:rsidRPr="00861891" w:rsidRDefault="00861891" w:rsidP="00861891">
      <w:pPr>
        <w:ind w:left="284"/>
        <w:jc w:val="both"/>
        <w:rPr>
          <w:sz w:val="24"/>
          <w:szCs w:val="24"/>
        </w:rPr>
      </w:pPr>
      <w:r w:rsidRPr="00861891">
        <w:rPr>
          <w:sz w:val="24"/>
          <w:szCs w:val="24"/>
        </w:rPr>
        <w:t>2.3 …</w:t>
      </w:r>
    </w:p>
    <w:p w14:paraId="1102165D" w14:textId="77777777" w:rsidR="00861891" w:rsidRPr="00861891" w:rsidRDefault="00861891" w:rsidP="00861891">
      <w:pPr>
        <w:ind w:left="284"/>
        <w:jc w:val="both"/>
        <w:rPr>
          <w:sz w:val="24"/>
          <w:szCs w:val="24"/>
        </w:rPr>
      </w:pPr>
      <w:r w:rsidRPr="00861891">
        <w:rPr>
          <w:sz w:val="24"/>
          <w:szCs w:val="24"/>
        </w:rPr>
        <w:t>2.4 …</w:t>
      </w:r>
    </w:p>
    <w:p w14:paraId="1102165E" w14:textId="77777777" w:rsidR="00861891" w:rsidRPr="00861891" w:rsidRDefault="00861891" w:rsidP="00861891">
      <w:pPr>
        <w:ind w:left="284"/>
        <w:jc w:val="both"/>
        <w:rPr>
          <w:sz w:val="24"/>
          <w:szCs w:val="24"/>
        </w:rPr>
      </w:pPr>
      <w:r w:rsidRPr="00861891">
        <w:rPr>
          <w:sz w:val="24"/>
          <w:szCs w:val="24"/>
        </w:rPr>
        <w:t>2.5 …</w:t>
      </w:r>
    </w:p>
    <w:p w14:paraId="1102165F" w14:textId="77777777" w:rsidR="00861891" w:rsidRPr="00861891" w:rsidRDefault="00861891" w:rsidP="00861891">
      <w:pPr>
        <w:ind w:left="284"/>
        <w:jc w:val="both"/>
        <w:rPr>
          <w:sz w:val="24"/>
          <w:szCs w:val="24"/>
        </w:rPr>
      </w:pPr>
      <w:r w:rsidRPr="00861891">
        <w:rPr>
          <w:sz w:val="24"/>
          <w:szCs w:val="24"/>
        </w:rPr>
        <w:t>2.6…</w:t>
      </w:r>
    </w:p>
    <w:p w14:paraId="11021660" w14:textId="77777777" w:rsidR="00861891" w:rsidRPr="00861891" w:rsidRDefault="00861891" w:rsidP="00861891">
      <w:pPr>
        <w:ind w:left="284"/>
        <w:jc w:val="both"/>
        <w:rPr>
          <w:sz w:val="24"/>
          <w:szCs w:val="24"/>
        </w:rPr>
      </w:pPr>
      <w:r w:rsidRPr="00861891">
        <w:rPr>
          <w:sz w:val="24"/>
          <w:szCs w:val="24"/>
        </w:rPr>
        <w:t>2.7…</w:t>
      </w:r>
    </w:p>
    <w:p w14:paraId="11021661" w14:textId="77777777" w:rsidR="00861891" w:rsidRDefault="00861891" w:rsidP="00861891">
      <w:pPr>
        <w:ind w:left="284"/>
        <w:jc w:val="both"/>
        <w:rPr>
          <w:sz w:val="24"/>
          <w:szCs w:val="24"/>
        </w:rPr>
      </w:pPr>
      <w:r w:rsidRPr="00861891">
        <w:rPr>
          <w:sz w:val="24"/>
          <w:szCs w:val="24"/>
        </w:rPr>
        <w:t>2.8…</w:t>
      </w:r>
    </w:p>
    <w:p w14:paraId="11021662" w14:textId="77777777" w:rsidR="00861891" w:rsidRDefault="00861891" w:rsidP="00861891">
      <w:pPr>
        <w:jc w:val="both"/>
        <w:rPr>
          <w:sz w:val="24"/>
          <w:szCs w:val="24"/>
        </w:rPr>
      </w:pPr>
    </w:p>
    <w:p w14:paraId="11021663" w14:textId="77777777" w:rsidR="00861891" w:rsidRDefault="00861891" w:rsidP="00861891">
      <w:pPr>
        <w:jc w:val="both"/>
        <w:rPr>
          <w:sz w:val="24"/>
          <w:szCs w:val="24"/>
        </w:rPr>
      </w:pPr>
      <w:r>
        <w:rPr>
          <w:sz w:val="24"/>
          <w:szCs w:val="24"/>
        </w:rPr>
        <w:t xml:space="preserve">3. </w:t>
      </w:r>
      <w:r w:rsidRPr="00861891">
        <w:rPr>
          <w:sz w:val="24"/>
          <w:szCs w:val="24"/>
        </w:rPr>
        <w:t>Töörühmal on kohustus kaasata oma töösse Viljandi Muuseumi esindaja(d).</w:t>
      </w:r>
    </w:p>
    <w:p w14:paraId="11021664" w14:textId="77777777" w:rsidR="00861891" w:rsidRDefault="00861891" w:rsidP="00861891">
      <w:pPr>
        <w:jc w:val="both"/>
        <w:rPr>
          <w:sz w:val="24"/>
          <w:szCs w:val="24"/>
        </w:rPr>
      </w:pPr>
    </w:p>
    <w:p w14:paraId="11021665" w14:textId="77777777" w:rsidR="00861891" w:rsidRDefault="00861891" w:rsidP="00861891">
      <w:pPr>
        <w:jc w:val="both"/>
        <w:rPr>
          <w:sz w:val="24"/>
          <w:szCs w:val="24"/>
        </w:rPr>
      </w:pPr>
      <w:r>
        <w:rPr>
          <w:sz w:val="24"/>
          <w:szCs w:val="24"/>
        </w:rPr>
        <w:t xml:space="preserve">4. </w:t>
      </w:r>
      <w:r w:rsidRPr="00861891">
        <w:rPr>
          <w:sz w:val="24"/>
          <w:szCs w:val="24"/>
        </w:rPr>
        <w:t>Töörühmal on õigus kaasata oma töösse vajalikke asjatundjaid ja eksperte ning Viljandimaa omavalitsuste esindajaid.</w:t>
      </w:r>
    </w:p>
    <w:p w14:paraId="11021666" w14:textId="77777777" w:rsidR="00861891" w:rsidRDefault="00861891" w:rsidP="00861891">
      <w:pPr>
        <w:jc w:val="both"/>
        <w:rPr>
          <w:sz w:val="24"/>
          <w:szCs w:val="24"/>
        </w:rPr>
      </w:pPr>
    </w:p>
    <w:p w14:paraId="11021667" w14:textId="77777777" w:rsidR="00461F87" w:rsidRPr="00461F87" w:rsidRDefault="00861891" w:rsidP="00461F87">
      <w:pPr>
        <w:ind w:right="-58"/>
        <w:jc w:val="both"/>
        <w:rPr>
          <w:sz w:val="24"/>
          <w:szCs w:val="24"/>
        </w:rPr>
      </w:pPr>
      <w:r>
        <w:rPr>
          <w:sz w:val="24"/>
          <w:szCs w:val="24"/>
        </w:rPr>
        <w:t>5</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11021668"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11021669" w14:textId="77777777" w:rsidR="001B687D" w:rsidRPr="00AF3D22" w:rsidRDefault="00461F87" w:rsidP="00461F87">
      <w:pPr>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1102166A" w14:textId="77777777" w:rsidR="00DD706B" w:rsidRDefault="00DD706B" w:rsidP="00946C77">
      <w:pPr>
        <w:rPr>
          <w:sz w:val="24"/>
          <w:szCs w:val="24"/>
        </w:rPr>
      </w:pPr>
    </w:p>
    <w:p w14:paraId="1102166B" w14:textId="77777777" w:rsidR="00946C77" w:rsidRDefault="00861891" w:rsidP="00946C77">
      <w:pPr>
        <w:rPr>
          <w:sz w:val="24"/>
          <w:szCs w:val="24"/>
        </w:rPr>
      </w:pPr>
      <w:r>
        <w:rPr>
          <w:sz w:val="24"/>
          <w:szCs w:val="24"/>
        </w:rPr>
        <w:lastRenderedPageBreak/>
        <w:t>6</w:t>
      </w:r>
      <w:r w:rsidR="00DD706B">
        <w:rPr>
          <w:sz w:val="24"/>
          <w:szCs w:val="24"/>
        </w:rPr>
        <w:t xml:space="preserve">. </w:t>
      </w:r>
      <w:r w:rsidR="00946C77">
        <w:rPr>
          <w:sz w:val="24"/>
          <w:szCs w:val="24"/>
        </w:rPr>
        <w:t>Otsus jõustub teatavakstegemisest.</w:t>
      </w:r>
    </w:p>
    <w:p w14:paraId="1102166C" w14:textId="77777777" w:rsidR="00D62721" w:rsidRDefault="00D62721" w:rsidP="004F0437">
      <w:pPr>
        <w:jc w:val="both"/>
        <w:rPr>
          <w:sz w:val="24"/>
          <w:szCs w:val="24"/>
        </w:rPr>
      </w:pPr>
    </w:p>
    <w:p w14:paraId="1102166D" w14:textId="77777777" w:rsidR="00B77288" w:rsidRDefault="00B77288">
      <w:pPr>
        <w:rPr>
          <w:sz w:val="24"/>
          <w:szCs w:val="24"/>
        </w:rPr>
      </w:pPr>
    </w:p>
    <w:p w14:paraId="1102166E" w14:textId="77777777" w:rsidR="007B6A84" w:rsidRDefault="00570778">
      <w:pPr>
        <w:rPr>
          <w:sz w:val="24"/>
          <w:szCs w:val="24"/>
        </w:rPr>
      </w:pPr>
      <w:r>
        <w:rPr>
          <w:sz w:val="24"/>
          <w:szCs w:val="24"/>
        </w:rPr>
        <w:t>(allkirjastatud digitaalselt)</w:t>
      </w:r>
    </w:p>
    <w:p w14:paraId="1102166F" w14:textId="77777777" w:rsidR="007B6A84" w:rsidRDefault="0082207F">
      <w:pPr>
        <w:pStyle w:val="Pealkiri2"/>
      </w:pPr>
      <w:r>
        <w:t>Helmen Kütt</w:t>
      </w:r>
    </w:p>
    <w:p w14:paraId="11021670" w14:textId="77777777" w:rsidR="007B6A84" w:rsidRDefault="001B7F3E">
      <w:pPr>
        <w:rPr>
          <w:sz w:val="24"/>
          <w:szCs w:val="24"/>
        </w:rPr>
      </w:pPr>
      <w:r>
        <w:rPr>
          <w:sz w:val="24"/>
          <w:szCs w:val="24"/>
        </w:rPr>
        <w:t>l</w:t>
      </w:r>
      <w:r w:rsidR="007B6A84">
        <w:rPr>
          <w:sz w:val="24"/>
          <w:szCs w:val="24"/>
        </w:rPr>
        <w:t>innavolikogu esimees</w:t>
      </w:r>
    </w:p>
    <w:p w14:paraId="11021671" w14:textId="77777777" w:rsidR="007B6A84" w:rsidRDefault="007B6A84">
      <w:pPr>
        <w:jc w:val="both"/>
        <w:rPr>
          <w:sz w:val="24"/>
          <w:szCs w:val="24"/>
        </w:rPr>
      </w:pPr>
    </w:p>
    <w:p w14:paraId="11021672" w14:textId="77777777" w:rsidR="008D43E2" w:rsidRDefault="008D43E2">
      <w:pPr>
        <w:jc w:val="both"/>
        <w:rPr>
          <w:sz w:val="24"/>
          <w:szCs w:val="24"/>
        </w:rPr>
      </w:pPr>
    </w:p>
    <w:p w14:paraId="11021673" w14:textId="77777777" w:rsidR="007B6A84" w:rsidRPr="00E701A7" w:rsidRDefault="007B6A84">
      <w:pPr>
        <w:pStyle w:val="Pealkiri1"/>
        <w:jc w:val="both"/>
        <w:rPr>
          <w:b w:val="0"/>
          <w:bCs w:val="0"/>
          <w:sz w:val="24"/>
          <w:szCs w:val="24"/>
        </w:rPr>
      </w:pPr>
      <w:r>
        <w:rPr>
          <w:sz w:val="24"/>
          <w:szCs w:val="24"/>
        </w:rPr>
        <w:t xml:space="preserve">Koostaja(d): </w:t>
      </w:r>
      <w:r w:rsidR="00861891">
        <w:rPr>
          <w:b w:val="0"/>
          <w:sz w:val="24"/>
          <w:szCs w:val="24"/>
        </w:rPr>
        <w:t xml:space="preserve">Marko </w:t>
      </w:r>
      <w:proofErr w:type="spellStart"/>
      <w:r w:rsidR="00861891">
        <w:rPr>
          <w:b w:val="0"/>
          <w:sz w:val="24"/>
          <w:szCs w:val="24"/>
        </w:rPr>
        <w:t>Tiitus</w:t>
      </w:r>
      <w:proofErr w:type="spellEnd"/>
    </w:p>
    <w:p w14:paraId="11021674" w14:textId="77777777" w:rsidR="007B6A84" w:rsidRPr="00D67954" w:rsidRDefault="007B6A84">
      <w:pPr>
        <w:jc w:val="both"/>
        <w:rPr>
          <w:bCs/>
          <w:sz w:val="24"/>
          <w:szCs w:val="24"/>
        </w:rPr>
      </w:pPr>
      <w:r>
        <w:rPr>
          <w:b/>
          <w:bCs/>
          <w:sz w:val="24"/>
          <w:szCs w:val="24"/>
        </w:rPr>
        <w:t xml:space="preserve">Esitatud: </w:t>
      </w:r>
      <w:r w:rsidR="00D67954">
        <w:rPr>
          <w:bCs/>
          <w:sz w:val="24"/>
          <w:szCs w:val="24"/>
        </w:rPr>
        <w:t>12.09.2022</w:t>
      </w:r>
    </w:p>
    <w:p w14:paraId="11021675" w14:textId="77777777" w:rsidR="007B6A84" w:rsidRPr="00E701A7" w:rsidRDefault="007B6A84">
      <w:pPr>
        <w:jc w:val="both"/>
        <w:rPr>
          <w:bCs/>
          <w:sz w:val="24"/>
          <w:szCs w:val="24"/>
        </w:rPr>
      </w:pPr>
      <w:r>
        <w:rPr>
          <w:b/>
          <w:bCs/>
          <w:sz w:val="24"/>
          <w:szCs w:val="24"/>
        </w:rPr>
        <w:t>Esitaja:</w:t>
      </w:r>
      <w:r>
        <w:rPr>
          <w:sz w:val="24"/>
          <w:szCs w:val="24"/>
        </w:rPr>
        <w:t xml:space="preserve"> </w:t>
      </w:r>
      <w:r w:rsidR="00861891" w:rsidRPr="00861891">
        <w:rPr>
          <w:sz w:val="24"/>
          <w:szCs w:val="24"/>
        </w:rPr>
        <w:t>Viljandi Linnavolikogu Isamaa saadikurühm</w:t>
      </w:r>
      <w:r w:rsidR="00861891">
        <w:rPr>
          <w:b/>
          <w:bCs/>
          <w:sz w:val="24"/>
          <w:szCs w:val="24"/>
        </w:rPr>
        <w:tab/>
      </w:r>
      <w:r>
        <w:rPr>
          <w:b/>
          <w:bCs/>
          <w:sz w:val="24"/>
          <w:szCs w:val="24"/>
        </w:rPr>
        <w:t xml:space="preserve">Ettekandja: </w:t>
      </w:r>
      <w:r w:rsidR="00861891">
        <w:rPr>
          <w:bCs/>
          <w:sz w:val="24"/>
          <w:szCs w:val="24"/>
        </w:rPr>
        <w:t xml:space="preserve">Marko </w:t>
      </w:r>
      <w:proofErr w:type="spellStart"/>
      <w:r w:rsidR="00861891">
        <w:rPr>
          <w:bCs/>
          <w:sz w:val="24"/>
          <w:szCs w:val="24"/>
        </w:rPr>
        <w:t>Tiitus</w:t>
      </w:r>
      <w:proofErr w:type="spellEnd"/>
    </w:p>
    <w:p w14:paraId="11021676" w14:textId="77777777" w:rsidR="007B6A84" w:rsidRPr="00D67954" w:rsidRDefault="007B6A84">
      <w:pPr>
        <w:jc w:val="both"/>
        <w:rPr>
          <w:bCs/>
          <w:sz w:val="24"/>
          <w:szCs w:val="24"/>
        </w:rPr>
      </w:pPr>
      <w:r>
        <w:rPr>
          <w:b/>
          <w:bCs/>
          <w:sz w:val="24"/>
          <w:szCs w:val="24"/>
        </w:rPr>
        <w:t>Lk arv:</w:t>
      </w:r>
      <w:r w:rsidR="00D67954">
        <w:rPr>
          <w:b/>
          <w:bCs/>
          <w:sz w:val="24"/>
          <w:szCs w:val="24"/>
        </w:rPr>
        <w:t xml:space="preserve"> </w:t>
      </w:r>
      <w:r w:rsidR="00861891">
        <w:rPr>
          <w:bCs/>
          <w:sz w:val="24"/>
          <w:szCs w:val="24"/>
        </w:rPr>
        <w:t>3</w:t>
      </w:r>
    </w:p>
    <w:p w14:paraId="11021677" w14:textId="77777777" w:rsidR="00E1472F" w:rsidRPr="00335743" w:rsidRDefault="00E1472F">
      <w:pPr>
        <w:jc w:val="both"/>
        <w:rPr>
          <w:sz w:val="24"/>
          <w:szCs w:val="24"/>
        </w:rPr>
      </w:pPr>
      <w:r>
        <w:rPr>
          <w:b/>
          <w:bCs/>
          <w:sz w:val="24"/>
          <w:szCs w:val="24"/>
        </w:rPr>
        <w:t xml:space="preserve">Hääletamine: </w:t>
      </w:r>
      <w:r w:rsidR="00335743" w:rsidRPr="00335743">
        <w:rPr>
          <w:bCs/>
          <w:sz w:val="24"/>
          <w:szCs w:val="24"/>
        </w:rPr>
        <w:t>poolthäälteenamus</w:t>
      </w:r>
    </w:p>
    <w:p w14:paraId="11021678"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1021679" w14:textId="77777777" w:rsidR="00CC5383" w:rsidRPr="004F5FC2" w:rsidRDefault="001B07D3" w:rsidP="001B07D3">
      <w:pPr>
        <w:jc w:val="center"/>
        <w:rPr>
          <w:b/>
          <w:sz w:val="24"/>
          <w:szCs w:val="24"/>
        </w:rPr>
      </w:pPr>
      <w:r w:rsidRPr="001B07D3">
        <w:rPr>
          <w:b/>
          <w:sz w:val="24"/>
          <w:szCs w:val="24"/>
        </w:rPr>
        <w:t xml:space="preserve">Viljandi Linnavolikogu ajutise komisjoni </w:t>
      </w:r>
      <w:r>
        <w:rPr>
          <w:b/>
          <w:sz w:val="24"/>
          <w:szCs w:val="24"/>
        </w:rPr>
        <w:t xml:space="preserve"> </w:t>
      </w:r>
      <w:r w:rsidRPr="001B07D3">
        <w:rPr>
          <w:b/>
          <w:sz w:val="24"/>
          <w:szCs w:val="24"/>
        </w:rPr>
        <w:t>moodustamine sihtasutuse Viljandi Muuseum asutamise otstarbekuse analüüsimiseks</w:t>
      </w:r>
    </w:p>
    <w:p w14:paraId="1102167A" w14:textId="77777777" w:rsidR="004358DB" w:rsidRDefault="004358DB" w:rsidP="004358DB">
      <w:pPr>
        <w:rPr>
          <w:sz w:val="24"/>
          <w:szCs w:val="24"/>
        </w:rPr>
      </w:pPr>
    </w:p>
    <w:p w14:paraId="1102167B" w14:textId="77777777" w:rsidR="00D67954" w:rsidRPr="004358DB" w:rsidRDefault="00D67954" w:rsidP="004358DB">
      <w:pPr>
        <w:rPr>
          <w:sz w:val="24"/>
          <w:szCs w:val="24"/>
        </w:rPr>
      </w:pPr>
    </w:p>
    <w:p w14:paraId="1102167C" w14:textId="77777777" w:rsidR="001B07D3" w:rsidRDefault="001B07D3" w:rsidP="001B07D3">
      <w:pPr>
        <w:jc w:val="both"/>
        <w:rPr>
          <w:sz w:val="24"/>
          <w:szCs w:val="24"/>
        </w:rPr>
      </w:pPr>
      <w:r w:rsidRPr="001B07D3">
        <w:rPr>
          <w:sz w:val="24"/>
          <w:szCs w:val="24"/>
        </w:rPr>
        <w:t>Kultuuriministeerium on pöördunud 11.05.2022 Viljandi Linnavolikogu poole ettepanekuga alustada läbirääkimisi ühise sihtasutuse Viljandi Muuseum asutamiseks. Kultuuriministeeriumi kirjas rõhutatakse: „Peame oluliseks, et linnal oleks võimalus kaasa rääkida Viljandi Muuseumi tuleviku kujundamisel.“</w:t>
      </w:r>
    </w:p>
    <w:p w14:paraId="1102167D" w14:textId="77777777" w:rsidR="001B07D3" w:rsidRPr="001B07D3" w:rsidRDefault="001B07D3" w:rsidP="001B07D3">
      <w:pPr>
        <w:jc w:val="both"/>
        <w:rPr>
          <w:sz w:val="24"/>
          <w:szCs w:val="24"/>
        </w:rPr>
      </w:pPr>
    </w:p>
    <w:p w14:paraId="1102167E" w14:textId="77777777" w:rsidR="001B07D3" w:rsidRDefault="001B07D3" w:rsidP="001B07D3">
      <w:pPr>
        <w:jc w:val="both"/>
        <w:rPr>
          <w:sz w:val="24"/>
          <w:szCs w:val="24"/>
        </w:rPr>
      </w:pPr>
      <w:r w:rsidRPr="001B07D3">
        <w:rPr>
          <w:sz w:val="24"/>
          <w:szCs w:val="24"/>
        </w:rPr>
        <w:t xml:space="preserve">Täna on Viljandi Muuseum üks väheseid riigiasutusi, mis veel Viljandisse ja Viljandimaale alles on jäänud. Viljandi Muuseum on ajaloolise Viljandimaa ja kultuuriloolise Mulgimaa keskne mäluasutus, identiteedi kandja ja </w:t>
      </w:r>
      <w:proofErr w:type="spellStart"/>
      <w:r w:rsidRPr="001B07D3">
        <w:rPr>
          <w:sz w:val="24"/>
          <w:szCs w:val="24"/>
        </w:rPr>
        <w:t>säilitaja</w:t>
      </w:r>
      <w:proofErr w:type="spellEnd"/>
      <w:r w:rsidRPr="001B07D3">
        <w:rPr>
          <w:sz w:val="24"/>
          <w:szCs w:val="24"/>
        </w:rPr>
        <w:t xml:space="preserve"> ning omakultuuri hoidja, uurija ja vahendaja.</w:t>
      </w:r>
    </w:p>
    <w:p w14:paraId="1102167F" w14:textId="77777777" w:rsidR="001B07D3" w:rsidRPr="001B07D3" w:rsidRDefault="001B07D3" w:rsidP="001B07D3">
      <w:pPr>
        <w:jc w:val="both"/>
        <w:rPr>
          <w:sz w:val="24"/>
          <w:szCs w:val="24"/>
        </w:rPr>
      </w:pPr>
    </w:p>
    <w:p w14:paraId="11021680" w14:textId="77777777" w:rsidR="001B07D3" w:rsidRPr="001B07D3" w:rsidRDefault="001B07D3" w:rsidP="001B07D3">
      <w:pPr>
        <w:jc w:val="both"/>
        <w:rPr>
          <w:sz w:val="24"/>
          <w:szCs w:val="24"/>
        </w:rPr>
      </w:pPr>
      <w:r w:rsidRPr="001B07D3">
        <w:rPr>
          <w:sz w:val="24"/>
          <w:szCs w:val="24"/>
        </w:rPr>
        <w:t>Muuseum paikneb tegelikult kahe Viljandimaa omavalitsuse territooriumil:</w:t>
      </w:r>
    </w:p>
    <w:p w14:paraId="11021681" w14:textId="77777777" w:rsidR="001B07D3" w:rsidRPr="001B07D3" w:rsidRDefault="001B07D3" w:rsidP="001B07D3">
      <w:pPr>
        <w:jc w:val="both"/>
        <w:rPr>
          <w:sz w:val="24"/>
          <w:szCs w:val="24"/>
        </w:rPr>
      </w:pPr>
      <w:r>
        <w:rPr>
          <w:sz w:val="24"/>
          <w:szCs w:val="24"/>
        </w:rPr>
        <w:t xml:space="preserve">1) </w:t>
      </w:r>
      <w:r w:rsidRPr="001B07D3">
        <w:rPr>
          <w:sz w:val="24"/>
          <w:szCs w:val="24"/>
        </w:rPr>
        <w:t>Viljandis, Laidoneri plats 10, kus asub näitusemaja, fondihoidla ja tööruumid. Lisaks veel väike roheline maja aadressil Lossi 14. Sinna on edaspidiseks kavandatud pedagoogiline tegevus jne. Kogupind 1259 m2, sellest on ekspositsioonipinda 334m2 ja fondihoidlaid 390m2, lisaks veel lugemis- ja konverentsisaalid ning töö- ja abiruumid;</w:t>
      </w:r>
    </w:p>
    <w:p w14:paraId="11021682" w14:textId="77777777" w:rsidR="001B07D3" w:rsidRDefault="001B07D3" w:rsidP="001B07D3">
      <w:pPr>
        <w:jc w:val="both"/>
        <w:rPr>
          <w:sz w:val="24"/>
          <w:szCs w:val="24"/>
        </w:rPr>
      </w:pPr>
      <w:r>
        <w:rPr>
          <w:sz w:val="24"/>
          <w:szCs w:val="24"/>
        </w:rPr>
        <w:t xml:space="preserve">2) </w:t>
      </w:r>
      <w:r w:rsidRPr="001B07D3">
        <w:rPr>
          <w:sz w:val="24"/>
          <w:szCs w:val="24"/>
        </w:rPr>
        <w:t xml:space="preserve">Põhja-Sakala vallas on </w:t>
      </w:r>
      <w:proofErr w:type="spellStart"/>
      <w:r w:rsidRPr="001B07D3">
        <w:rPr>
          <w:sz w:val="24"/>
          <w:szCs w:val="24"/>
        </w:rPr>
        <w:t>Hüpassaare</w:t>
      </w:r>
      <w:proofErr w:type="spellEnd"/>
      <w:r w:rsidRPr="001B07D3">
        <w:rPr>
          <w:sz w:val="24"/>
          <w:szCs w:val="24"/>
        </w:rPr>
        <w:t xml:space="preserve"> talu, kus Helilooja Mart Saare majamuuseum. See koosneb elumajast ja varisemisohtlikust laudast. Kogupinnaga 450 m2, milles külastajale avatud ruumid 146 m2, elu- ja abiruumid 104 m2 ning avariiline laut 200 m2. </w:t>
      </w:r>
      <w:proofErr w:type="spellStart"/>
      <w:r w:rsidRPr="001B07D3">
        <w:rPr>
          <w:sz w:val="24"/>
          <w:szCs w:val="24"/>
        </w:rPr>
        <w:t>Hüpassaare</w:t>
      </w:r>
      <w:proofErr w:type="spellEnd"/>
      <w:r w:rsidRPr="001B07D3">
        <w:rPr>
          <w:sz w:val="24"/>
          <w:szCs w:val="24"/>
        </w:rPr>
        <w:t xml:space="preserve"> talu on muuseumi filiaal.</w:t>
      </w:r>
    </w:p>
    <w:p w14:paraId="11021683" w14:textId="77777777" w:rsidR="001B07D3" w:rsidRPr="001B07D3" w:rsidRDefault="001B07D3" w:rsidP="001B07D3">
      <w:pPr>
        <w:jc w:val="both"/>
        <w:rPr>
          <w:sz w:val="24"/>
          <w:szCs w:val="24"/>
        </w:rPr>
      </w:pPr>
    </w:p>
    <w:p w14:paraId="11021684" w14:textId="77777777" w:rsidR="001B07D3" w:rsidRDefault="001B07D3" w:rsidP="001B07D3">
      <w:pPr>
        <w:jc w:val="both"/>
        <w:rPr>
          <w:sz w:val="24"/>
          <w:szCs w:val="24"/>
        </w:rPr>
      </w:pPr>
      <w:r w:rsidRPr="001B07D3">
        <w:rPr>
          <w:sz w:val="24"/>
          <w:szCs w:val="24"/>
        </w:rPr>
        <w:t>Muuseumis koos filiaaliga töötab 12 inimest, kellest enamik on kõrgharidusega oma ala spetsialistid.</w:t>
      </w:r>
    </w:p>
    <w:p w14:paraId="11021685" w14:textId="77777777" w:rsidR="001B07D3" w:rsidRPr="001B07D3" w:rsidRDefault="001B07D3" w:rsidP="001B07D3">
      <w:pPr>
        <w:jc w:val="both"/>
        <w:rPr>
          <w:sz w:val="24"/>
          <w:szCs w:val="24"/>
        </w:rPr>
      </w:pPr>
    </w:p>
    <w:p w14:paraId="11021686" w14:textId="77777777" w:rsidR="001B07D3" w:rsidRDefault="001B07D3" w:rsidP="001B07D3">
      <w:pPr>
        <w:jc w:val="both"/>
        <w:rPr>
          <w:sz w:val="24"/>
          <w:szCs w:val="24"/>
        </w:rPr>
      </w:pPr>
      <w:r w:rsidRPr="001B07D3">
        <w:rPr>
          <w:sz w:val="24"/>
          <w:szCs w:val="24"/>
        </w:rPr>
        <w:t xml:space="preserve">Muuseumi kogud on ühed suurimad maakondades, seisuga 31.12.2021 oli selles 151 761 </w:t>
      </w:r>
      <w:proofErr w:type="spellStart"/>
      <w:r w:rsidRPr="001B07D3">
        <w:rPr>
          <w:sz w:val="24"/>
          <w:szCs w:val="24"/>
        </w:rPr>
        <w:t>museaali</w:t>
      </w:r>
      <w:proofErr w:type="spellEnd"/>
      <w:r w:rsidRPr="001B07D3">
        <w:rPr>
          <w:sz w:val="24"/>
          <w:szCs w:val="24"/>
        </w:rPr>
        <w:t xml:space="preserve">. </w:t>
      </w:r>
    </w:p>
    <w:p w14:paraId="11021687" w14:textId="77777777" w:rsidR="001B07D3" w:rsidRPr="001B07D3" w:rsidRDefault="001B07D3" w:rsidP="001B07D3">
      <w:pPr>
        <w:jc w:val="both"/>
        <w:rPr>
          <w:sz w:val="24"/>
          <w:szCs w:val="24"/>
        </w:rPr>
      </w:pPr>
    </w:p>
    <w:p w14:paraId="11021688" w14:textId="77777777" w:rsidR="004358DB" w:rsidRPr="004358DB" w:rsidRDefault="001B07D3" w:rsidP="001B07D3">
      <w:pPr>
        <w:jc w:val="both"/>
        <w:rPr>
          <w:sz w:val="24"/>
          <w:szCs w:val="24"/>
        </w:rPr>
      </w:pPr>
      <w:r w:rsidRPr="001B07D3">
        <w:rPr>
          <w:sz w:val="24"/>
          <w:szCs w:val="24"/>
        </w:rPr>
        <w:t xml:space="preserve">Viljandi Muuseumi tuleviku kavandamist ja läbirääkimiste alustamist sihtasutuse Viljandi Muuseum alustamiseks puudutavate otsuste langetamiseks on hädavajalik </w:t>
      </w:r>
      <w:proofErr w:type="spellStart"/>
      <w:r w:rsidRPr="001B07D3">
        <w:rPr>
          <w:sz w:val="24"/>
          <w:szCs w:val="24"/>
        </w:rPr>
        <w:t>laiapõhjaline</w:t>
      </w:r>
      <w:proofErr w:type="spellEnd"/>
      <w:r w:rsidRPr="001B07D3">
        <w:rPr>
          <w:sz w:val="24"/>
          <w:szCs w:val="24"/>
        </w:rPr>
        <w:t xml:space="preserve"> ja volikogu kõiki saadikurühmi ühendav diskussioon ning analüüs Viljandi Muuseumi sisuliste strateegiliste eesmärkide püstitamiseks. Selle ülesande täitmiseks teeme volikogule ettepaneku vastava töörühma moodustamiseks.</w:t>
      </w:r>
    </w:p>
    <w:p w14:paraId="11021689" w14:textId="77777777" w:rsidR="00DD706B" w:rsidRDefault="00DD706B" w:rsidP="0024767B">
      <w:pPr>
        <w:rPr>
          <w:sz w:val="24"/>
          <w:szCs w:val="24"/>
        </w:rPr>
      </w:pPr>
    </w:p>
    <w:p w14:paraId="1102168A" w14:textId="77777777" w:rsidR="001B07D3" w:rsidRDefault="001B07D3" w:rsidP="0024767B">
      <w:pPr>
        <w:rPr>
          <w:sz w:val="24"/>
          <w:szCs w:val="24"/>
        </w:rPr>
      </w:pPr>
    </w:p>
    <w:p w14:paraId="1102168B" w14:textId="77777777" w:rsidR="00DD706B" w:rsidRDefault="00570778" w:rsidP="0024767B">
      <w:pPr>
        <w:rPr>
          <w:sz w:val="24"/>
          <w:szCs w:val="24"/>
        </w:rPr>
      </w:pPr>
      <w:r>
        <w:rPr>
          <w:sz w:val="24"/>
          <w:szCs w:val="24"/>
        </w:rPr>
        <w:t>(allkirjastatud digitaalselt)</w:t>
      </w:r>
    </w:p>
    <w:p w14:paraId="1102168C" w14:textId="77777777" w:rsidR="001B07D3" w:rsidRDefault="001B07D3" w:rsidP="001B07D3">
      <w:pPr>
        <w:spacing w:line="276" w:lineRule="auto"/>
        <w:rPr>
          <w:sz w:val="24"/>
          <w:szCs w:val="24"/>
        </w:rPr>
      </w:pPr>
      <w:r>
        <w:rPr>
          <w:sz w:val="24"/>
          <w:szCs w:val="24"/>
        </w:rPr>
        <w:t xml:space="preserve">Marko </w:t>
      </w:r>
      <w:proofErr w:type="spellStart"/>
      <w:r>
        <w:rPr>
          <w:sz w:val="24"/>
          <w:szCs w:val="24"/>
        </w:rPr>
        <w:t>Tiitus</w:t>
      </w:r>
      <w:proofErr w:type="spellEnd"/>
    </w:p>
    <w:p w14:paraId="1102168D" w14:textId="77777777" w:rsidR="001B07D3" w:rsidRDefault="001B07D3" w:rsidP="001B07D3">
      <w:pPr>
        <w:spacing w:line="276" w:lineRule="auto"/>
        <w:rPr>
          <w:sz w:val="24"/>
          <w:szCs w:val="24"/>
        </w:rPr>
      </w:pPr>
      <w:r>
        <w:rPr>
          <w:sz w:val="24"/>
          <w:szCs w:val="24"/>
        </w:rPr>
        <w:t>Viljandi Linnavolikogu Isamaa saadikurühm</w:t>
      </w:r>
    </w:p>
    <w:p w14:paraId="1102168E" w14:textId="77777777" w:rsidR="004358DB" w:rsidRDefault="004358DB" w:rsidP="001B07D3">
      <w:pPr>
        <w:rPr>
          <w:sz w:val="24"/>
          <w:szCs w:val="24"/>
        </w:rPr>
      </w:pPr>
    </w:p>
    <w:sectPr w:rsidR="004358D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0E351C"/>
    <w:rsid w:val="00117469"/>
    <w:rsid w:val="001B07D3"/>
    <w:rsid w:val="001B687D"/>
    <w:rsid w:val="001B7F3E"/>
    <w:rsid w:val="001C5531"/>
    <w:rsid w:val="001D7909"/>
    <w:rsid w:val="00236C0F"/>
    <w:rsid w:val="0024767B"/>
    <w:rsid w:val="0025062D"/>
    <w:rsid w:val="0026361A"/>
    <w:rsid w:val="002C4BDF"/>
    <w:rsid w:val="00313321"/>
    <w:rsid w:val="00331A65"/>
    <w:rsid w:val="00335743"/>
    <w:rsid w:val="003368A3"/>
    <w:rsid w:val="00381123"/>
    <w:rsid w:val="003B597A"/>
    <w:rsid w:val="003D26E0"/>
    <w:rsid w:val="003E7AAC"/>
    <w:rsid w:val="00432221"/>
    <w:rsid w:val="004358DB"/>
    <w:rsid w:val="00461F87"/>
    <w:rsid w:val="00466D66"/>
    <w:rsid w:val="00494306"/>
    <w:rsid w:val="004A20C6"/>
    <w:rsid w:val="004D06BD"/>
    <w:rsid w:val="004F0437"/>
    <w:rsid w:val="004F5FC2"/>
    <w:rsid w:val="004F7694"/>
    <w:rsid w:val="00566DFA"/>
    <w:rsid w:val="00570778"/>
    <w:rsid w:val="00573882"/>
    <w:rsid w:val="005945DE"/>
    <w:rsid w:val="00655973"/>
    <w:rsid w:val="00681102"/>
    <w:rsid w:val="00694D3C"/>
    <w:rsid w:val="006A78EE"/>
    <w:rsid w:val="00776FE5"/>
    <w:rsid w:val="007B6A84"/>
    <w:rsid w:val="007B7F0F"/>
    <w:rsid w:val="007D38CB"/>
    <w:rsid w:val="0082207F"/>
    <w:rsid w:val="00857DEE"/>
    <w:rsid w:val="00861891"/>
    <w:rsid w:val="008746EE"/>
    <w:rsid w:val="008D43E2"/>
    <w:rsid w:val="00936F94"/>
    <w:rsid w:val="00946C77"/>
    <w:rsid w:val="009A41E2"/>
    <w:rsid w:val="009D6069"/>
    <w:rsid w:val="009D6156"/>
    <w:rsid w:val="00A33D81"/>
    <w:rsid w:val="00AB1EC2"/>
    <w:rsid w:val="00AB4AA9"/>
    <w:rsid w:val="00AF3D22"/>
    <w:rsid w:val="00B14D77"/>
    <w:rsid w:val="00B160A9"/>
    <w:rsid w:val="00B77288"/>
    <w:rsid w:val="00B84252"/>
    <w:rsid w:val="00B85288"/>
    <w:rsid w:val="00BC533D"/>
    <w:rsid w:val="00C12C3B"/>
    <w:rsid w:val="00C17C65"/>
    <w:rsid w:val="00C31184"/>
    <w:rsid w:val="00C46C37"/>
    <w:rsid w:val="00C51E7C"/>
    <w:rsid w:val="00C920A0"/>
    <w:rsid w:val="00CC5383"/>
    <w:rsid w:val="00D0053A"/>
    <w:rsid w:val="00D00C99"/>
    <w:rsid w:val="00D27B80"/>
    <w:rsid w:val="00D47DF6"/>
    <w:rsid w:val="00D62721"/>
    <w:rsid w:val="00D67954"/>
    <w:rsid w:val="00DB493E"/>
    <w:rsid w:val="00DB4F42"/>
    <w:rsid w:val="00DC47CB"/>
    <w:rsid w:val="00DD706B"/>
    <w:rsid w:val="00E1472F"/>
    <w:rsid w:val="00E27A9A"/>
    <w:rsid w:val="00E701A7"/>
    <w:rsid w:val="00EB64E7"/>
    <w:rsid w:val="00F2321B"/>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2162B"/>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4F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3347</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Elika Vahter</cp:lastModifiedBy>
  <cp:revision>5</cp:revision>
  <cp:lastPrinted>2002-02-14T12:30:00Z</cp:lastPrinted>
  <dcterms:created xsi:type="dcterms:W3CDTF">2022-09-12T11:55:00Z</dcterms:created>
  <dcterms:modified xsi:type="dcterms:W3CDTF">2022-09-13T07:38:00Z</dcterms:modified>
</cp:coreProperties>
</file>