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CE015" w14:textId="77777777" w:rsidR="007E58F9" w:rsidRDefault="007E58F9" w:rsidP="007E58F9"/>
    <w:p w14:paraId="61BD4ED5" w14:textId="77777777" w:rsidR="00C519E0" w:rsidRDefault="00C519E0" w:rsidP="00C519E0">
      <w:pPr>
        <w:pStyle w:val="NoSpacing"/>
        <w:rPr>
          <w:sz w:val="24"/>
          <w:szCs w:val="24"/>
        </w:rPr>
      </w:pPr>
    </w:p>
    <w:p w14:paraId="049C9F90" w14:textId="2FB15F45" w:rsidR="00F609A4" w:rsidRDefault="00F609A4" w:rsidP="00F609A4">
      <w:r>
        <w:t xml:space="preserve">                                                                        </w:t>
      </w:r>
      <w:r w:rsidR="00AE2AC8">
        <w:t>Ekspertarvamus</w:t>
      </w:r>
      <w:r>
        <w:tab/>
      </w:r>
      <w:r>
        <w:tab/>
      </w:r>
      <w:r>
        <w:tab/>
      </w:r>
      <w:r>
        <w:tab/>
      </w:r>
      <w:r w:rsidR="00AE2AC8">
        <w:t>02</w:t>
      </w:r>
      <w:r>
        <w:t>.</w:t>
      </w:r>
      <w:r w:rsidR="00037898">
        <w:t>1</w:t>
      </w:r>
      <w:r w:rsidR="00AE2AC8">
        <w:t>2</w:t>
      </w:r>
      <w:r>
        <w:t>.2019. a.</w:t>
      </w:r>
    </w:p>
    <w:p w14:paraId="07A201CD" w14:textId="77777777" w:rsidR="00F609A4" w:rsidRDefault="00F609A4" w:rsidP="00F609A4"/>
    <w:p w14:paraId="6D2BC892" w14:textId="77777777" w:rsidR="00F609A4" w:rsidRDefault="00F609A4" w:rsidP="00F609A4"/>
    <w:p w14:paraId="43BA8499" w14:textId="2011C6D4" w:rsidR="00F609A4" w:rsidRDefault="00F609A4" w:rsidP="00F609A4">
      <w:pPr>
        <w:jc w:val="both"/>
      </w:pPr>
      <w:r>
        <w:rPr>
          <w:rFonts w:cs="Calibri"/>
          <w:sz w:val="24"/>
          <w:szCs w:val="24"/>
        </w:rPr>
        <w:t xml:space="preserve">Saadame vastuse Teie  saadetud päringule, kus soovite määrata müügihinda varale, mis asub Viljandi linnas </w:t>
      </w:r>
      <w:r w:rsidR="00AE2AC8">
        <w:rPr>
          <w:rFonts w:cs="Calibri"/>
          <w:sz w:val="24"/>
          <w:szCs w:val="24"/>
        </w:rPr>
        <w:t>Valuoja pst 17-27</w:t>
      </w:r>
      <w:r>
        <w:rPr>
          <w:rFonts w:cs="Calibri"/>
          <w:sz w:val="24"/>
          <w:szCs w:val="24"/>
        </w:rPr>
        <w:t xml:space="preserve">. Tutvunud varaga kohapeal ja vaadanud üle EHR-i andmed. Korter on suurusega </w:t>
      </w:r>
      <w:r w:rsidR="00AE2AC8">
        <w:rPr>
          <w:rFonts w:cs="Calibri"/>
          <w:sz w:val="24"/>
          <w:szCs w:val="24"/>
        </w:rPr>
        <w:t>40</w:t>
      </w:r>
      <w:r>
        <w:rPr>
          <w:rFonts w:cs="Calibri"/>
          <w:sz w:val="24"/>
          <w:szCs w:val="24"/>
        </w:rPr>
        <w:t>,</w:t>
      </w:r>
      <w:r w:rsidR="00AE2AC8">
        <w:rPr>
          <w:rFonts w:cs="Calibri"/>
          <w:sz w:val="24"/>
          <w:szCs w:val="24"/>
        </w:rPr>
        <w:t>6</w:t>
      </w:r>
      <w:r>
        <w:rPr>
          <w:rFonts w:cs="Calibri"/>
          <w:sz w:val="24"/>
          <w:szCs w:val="24"/>
        </w:rPr>
        <w:t xml:space="preserve"> m</w:t>
      </w:r>
      <w:r>
        <w:rPr>
          <w:rFonts w:cs="Calibri"/>
          <w:sz w:val="24"/>
          <w:szCs w:val="24"/>
          <w:vertAlign w:val="superscript"/>
        </w:rPr>
        <w:t>2</w:t>
      </w:r>
      <w:r>
        <w:rPr>
          <w:rFonts w:cs="Calibri"/>
          <w:sz w:val="24"/>
          <w:szCs w:val="24"/>
        </w:rPr>
        <w:t xml:space="preserve">, koosseisus on </w:t>
      </w:r>
      <w:r w:rsidR="00AE2AC8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 tuba, köök, esik, wc ja vannituba </w:t>
      </w:r>
      <w:r w:rsidR="00AE2AC8">
        <w:rPr>
          <w:rFonts w:cs="Calibri"/>
          <w:sz w:val="24"/>
          <w:szCs w:val="24"/>
        </w:rPr>
        <w:t>koos</w:t>
      </w:r>
      <w:r>
        <w:rPr>
          <w:rFonts w:cs="Calibri"/>
          <w:sz w:val="24"/>
          <w:szCs w:val="24"/>
        </w:rPr>
        <w:t xml:space="preserve">. </w:t>
      </w:r>
      <w:r w:rsidR="003760FB">
        <w:rPr>
          <w:rFonts w:cs="Calibri"/>
          <w:sz w:val="24"/>
          <w:szCs w:val="24"/>
        </w:rPr>
        <w:t>Korter asub II</w:t>
      </w:r>
      <w:r w:rsidR="00982911">
        <w:rPr>
          <w:rFonts w:cs="Calibri"/>
          <w:sz w:val="24"/>
          <w:szCs w:val="24"/>
        </w:rPr>
        <w:t>I</w:t>
      </w:r>
      <w:r w:rsidR="003760FB">
        <w:rPr>
          <w:rFonts w:cs="Calibri"/>
          <w:sz w:val="24"/>
          <w:szCs w:val="24"/>
        </w:rPr>
        <w:t xml:space="preserve"> korrusel. </w:t>
      </w:r>
      <w:r>
        <w:rPr>
          <w:rFonts w:cs="Calibri"/>
          <w:sz w:val="24"/>
          <w:szCs w:val="24"/>
        </w:rPr>
        <w:t xml:space="preserve">Kommunikatsioonidest on olemas tsentraalne vesi-ja kanalisastioon, kaugküte ja elekter. Korteri seisukord on rahuldav/remonti vajav. Antud vara müügihind sõltub suurel määral tema asukohast, hoone ja siseruumide seisukorrast, kommunikatsioonidest ja hoone funktsionaalsusest. </w:t>
      </w:r>
    </w:p>
    <w:p w14:paraId="657DA949" w14:textId="77777777" w:rsidR="00F609A4" w:rsidRDefault="00F609A4" w:rsidP="00F609A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Võrdluseks toon välja võrdlustehingud:</w:t>
      </w:r>
    </w:p>
    <w:p w14:paraId="1485D2F1" w14:textId="45603889" w:rsidR="00F609A4" w:rsidRDefault="00982911" w:rsidP="00F609A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Loode 10-11</w:t>
      </w:r>
      <w:r w:rsidR="00F609A4" w:rsidRPr="00F609A4">
        <w:rPr>
          <w:rFonts w:cs="Calibri"/>
          <w:sz w:val="24"/>
          <w:szCs w:val="24"/>
        </w:rPr>
        <w:t>, Viljandi</w:t>
      </w:r>
      <w:r w:rsidR="00037898">
        <w:rPr>
          <w:rFonts w:cs="Calibri"/>
          <w:sz w:val="24"/>
          <w:szCs w:val="24"/>
        </w:rPr>
        <w:t xml:space="preserve"> linn </w:t>
      </w:r>
      <w:r>
        <w:rPr>
          <w:rFonts w:cs="Calibri"/>
          <w:sz w:val="24"/>
          <w:szCs w:val="24"/>
        </w:rPr>
        <w:t>–</w:t>
      </w:r>
      <w:r w:rsidR="00F609A4" w:rsidRPr="00F609A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37,2</w:t>
      </w:r>
      <w:r w:rsidR="00F609A4" w:rsidRPr="00F609A4">
        <w:rPr>
          <w:rFonts w:cs="Calibri"/>
          <w:sz w:val="24"/>
          <w:szCs w:val="24"/>
        </w:rPr>
        <w:t>m</w:t>
      </w:r>
      <w:r w:rsidR="00F609A4" w:rsidRPr="00982911">
        <w:rPr>
          <w:rFonts w:cs="Calibri"/>
          <w:sz w:val="24"/>
          <w:szCs w:val="24"/>
          <w:vertAlign w:val="superscript"/>
        </w:rPr>
        <w:t>2</w:t>
      </w:r>
      <w:r w:rsidR="00F609A4" w:rsidRPr="00F609A4">
        <w:rPr>
          <w:rFonts w:cs="Calibri"/>
          <w:sz w:val="24"/>
          <w:szCs w:val="24"/>
        </w:rPr>
        <w:t>, korrus 5/</w:t>
      </w:r>
      <w:r w:rsidR="00037898">
        <w:rPr>
          <w:rFonts w:cs="Calibri"/>
          <w:sz w:val="24"/>
          <w:szCs w:val="24"/>
        </w:rPr>
        <w:t>4</w:t>
      </w:r>
      <w:r w:rsidR="00F609A4" w:rsidRPr="00F609A4">
        <w:rPr>
          <w:rFonts w:cs="Calibri"/>
          <w:sz w:val="24"/>
          <w:szCs w:val="24"/>
        </w:rPr>
        <w:t xml:space="preserve">, rahuldav/remonti vajav, kaugküte, - </w:t>
      </w:r>
      <w:r>
        <w:rPr>
          <w:rFonts w:cs="Calibri"/>
          <w:sz w:val="24"/>
          <w:szCs w:val="24"/>
        </w:rPr>
        <w:t>31</w:t>
      </w:r>
      <w:r w:rsidR="00F609A4" w:rsidRPr="00F609A4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0</w:t>
      </w:r>
      <w:r w:rsidR="00F609A4" w:rsidRPr="00F609A4">
        <w:rPr>
          <w:rFonts w:cs="Calibri"/>
          <w:sz w:val="24"/>
          <w:szCs w:val="24"/>
        </w:rPr>
        <w:t>00 €</w:t>
      </w:r>
    </w:p>
    <w:p w14:paraId="77EE73A3" w14:textId="125C364C" w:rsidR="00F609A4" w:rsidRDefault="00982911" w:rsidP="00F609A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Põhja pst 2b-8</w:t>
      </w:r>
      <w:r w:rsidR="00F609A4" w:rsidRPr="00F609A4">
        <w:rPr>
          <w:rFonts w:cs="Calibri"/>
          <w:sz w:val="24"/>
          <w:szCs w:val="24"/>
        </w:rPr>
        <w:t xml:space="preserve">, Viljandi linn – </w:t>
      </w:r>
      <w:r>
        <w:rPr>
          <w:rFonts w:cs="Calibri"/>
          <w:sz w:val="24"/>
          <w:szCs w:val="24"/>
        </w:rPr>
        <w:t>38,5</w:t>
      </w:r>
      <w:r w:rsidR="00F609A4" w:rsidRPr="00F609A4">
        <w:rPr>
          <w:rFonts w:cs="Calibri"/>
          <w:sz w:val="24"/>
          <w:szCs w:val="24"/>
        </w:rPr>
        <w:t xml:space="preserve"> m</w:t>
      </w:r>
      <w:r w:rsidR="00F609A4" w:rsidRPr="00982911">
        <w:rPr>
          <w:rFonts w:cs="Calibri"/>
          <w:sz w:val="24"/>
          <w:szCs w:val="24"/>
          <w:vertAlign w:val="superscript"/>
        </w:rPr>
        <w:t>2</w:t>
      </w:r>
      <w:r w:rsidR="00F609A4" w:rsidRPr="00F609A4">
        <w:rPr>
          <w:rFonts w:cs="Calibri"/>
          <w:sz w:val="24"/>
          <w:szCs w:val="24"/>
        </w:rPr>
        <w:t xml:space="preserve">, korrus </w:t>
      </w:r>
      <w:r>
        <w:rPr>
          <w:rFonts w:cs="Calibri"/>
          <w:sz w:val="24"/>
          <w:szCs w:val="24"/>
        </w:rPr>
        <w:t>4</w:t>
      </w:r>
      <w:r w:rsidR="00F609A4" w:rsidRPr="00F609A4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2</w:t>
      </w:r>
      <w:r w:rsidR="00F609A4" w:rsidRPr="00F609A4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heas seisukorras</w:t>
      </w:r>
      <w:r w:rsidR="00F609A4" w:rsidRPr="00F609A4">
        <w:rPr>
          <w:rFonts w:cs="Calibri"/>
          <w:sz w:val="24"/>
          <w:szCs w:val="24"/>
        </w:rPr>
        <w:t xml:space="preserve">, kaugküte, – </w:t>
      </w:r>
      <w:r w:rsidR="00037898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>0</w:t>
      </w:r>
      <w:r w:rsidR="00F609A4" w:rsidRPr="00F609A4">
        <w:rPr>
          <w:rFonts w:cs="Calibri"/>
          <w:sz w:val="24"/>
          <w:szCs w:val="24"/>
        </w:rPr>
        <w:t> 000 €</w:t>
      </w:r>
    </w:p>
    <w:p w14:paraId="798491F0" w14:textId="3B235F96" w:rsidR="00982911" w:rsidRDefault="00982911" w:rsidP="00F609A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Valuoja pst 2b-7, Viljandi linn- 39,6m2, korrus 4/2, rahuldavas seisuko</w:t>
      </w:r>
      <w:r w:rsidR="006468ED">
        <w:rPr>
          <w:rFonts w:cs="Calibri"/>
          <w:sz w:val="24"/>
          <w:szCs w:val="24"/>
        </w:rPr>
        <w:t>r</w:t>
      </w:r>
      <w:r>
        <w:rPr>
          <w:rFonts w:cs="Calibri"/>
          <w:sz w:val="24"/>
          <w:szCs w:val="24"/>
        </w:rPr>
        <w:t>ras, -24 000 €</w:t>
      </w:r>
    </w:p>
    <w:p w14:paraId="1844904B" w14:textId="77777777" w:rsidR="00982911" w:rsidRPr="00982911" w:rsidRDefault="00982911" w:rsidP="00F609A4">
      <w:pPr>
        <w:jc w:val="both"/>
        <w:rPr>
          <w:rFonts w:cs="Calibri"/>
          <w:sz w:val="24"/>
          <w:szCs w:val="24"/>
          <w:vertAlign w:val="superscript"/>
        </w:rPr>
      </w:pPr>
    </w:p>
    <w:p w14:paraId="11D72E93" w14:textId="034DB35C" w:rsidR="00F609A4" w:rsidRDefault="00F609A4" w:rsidP="00F609A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Arvestades vara olemust, asukohta, korteri ja elamu seisukorda, funktsionaalsust, tehnosüsteeme ja abipindasid, saan käesoleval hetkel </w:t>
      </w:r>
      <w:r w:rsidR="00ED059D">
        <w:rPr>
          <w:rFonts w:cs="Calibri"/>
          <w:sz w:val="24"/>
          <w:szCs w:val="24"/>
        </w:rPr>
        <w:t>müügi</w:t>
      </w:r>
      <w:r>
        <w:rPr>
          <w:rFonts w:cs="Calibri"/>
          <w:sz w:val="24"/>
          <w:szCs w:val="24"/>
        </w:rPr>
        <w:t xml:space="preserve">väärtuse </w:t>
      </w:r>
      <w:r w:rsidR="00982911">
        <w:rPr>
          <w:rFonts w:cs="Calibri"/>
          <w:sz w:val="24"/>
          <w:szCs w:val="24"/>
        </w:rPr>
        <w:t>30</w:t>
      </w:r>
      <w:r w:rsidR="00B9014A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000</w:t>
      </w:r>
      <w:r w:rsidR="00B9014A">
        <w:rPr>
          <w:rFonts w:cs="Calibri"/>
          <w:sz w:val="24"/>
          <w:szCs w:val="24"/>
        </w:rPr>
        <w:t xml:space="preserve"> €</w:t>
      </w:r>
      <w:bookmarkStart w:id="0" w:name="_GoBack"/>
      <w:bookmarkEnd w:id="0"/>
      <w:r>
        <w:rPr>
          <w:rFonts w:cs="Calibri"/>
          <w:sz w:val="24"/>
          <w:szCs w:val="24"/>
        </w:rPr>
        <w:t>. Hind võib kõikuda +/-10%.</w:t>
      </w:r>
    </w:p>
    <w:p w14:paraId="072288B6" w14:textId="77777777" w:rsidR="00F609A4" w:rsidRDefault="00F609A4" w:rsidP="00F609A4">
      <w:pPr>
        <w:rPr>
          <w:rFonts w:cs="Calibri"/>
          <w:sz w:val="24"/>
          <w:szCs w:val="24"/>
        </w:rPr>
      </w:pPr>
    </w:p>
    <w:p w14:paraId="7DAB810F" w14:textId="77777777" w:rsidR="001F1548" w:rsidRDefault="001F1548" w:rsidP="007E58F9">
      <w:pPr>
        <w:rPr>
          <w:rFonts w:ascii="Arial" w:hAnsi="Arial" w:cs="Arial"/>
          <w:sz w:val="20"/>
          <w:szCs w:val="20"/>
        </w:rPr>
      </w:pPr>
    </w:p>
    <w:p w14:paraId="3DA3F0C2" w14:textId="77777777" w:rsidR="001F1548" w:rsidRDefault="001F1548" w:rsidP="007E58F9">
      <w:pPr>
        <w:rPr>
          <w:rFonts w:ascii="Arial" w:hAnsi="Arial" w:cs="Arial"/>
          <w:sz w:val="20"/>
          <w:szCs w:val="20"/>
        </w:rPr>
      </w:pPr>
    </w:p>
    <w:p w14:paraId="07E4DAA2" w14:textId="1605EAA9" w:rsidR="00C519E0" w:rsidRPr="00412574" w:rsidRDefault="00F609A4" w:rsidP="007E5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Aime Opermann</w:t>
      </w:r>
    </w:p>
    <w:p w14:paraId="71A4358A" w14:textId="77777777" w:rsidR="007E58F9" w:rsidRPr="00412574" w:rsidRDefault="008C45EB" w:rsidP="007E58F9">
      <w:pPr>
        <w:rPr>
          <w:rFonts w:ascii="Arial" w:hAnsi="Arial" w:cs="Arial"/>
          <w:i/>
          <w:sz w:val="20"/>
          <w:szCs w:val="20"/>
        </w:rPr>
      </w:pPr>
      <w:r w:rsidRPr="00412574">
        <w:rPr>
          <w:rFonts w:ascii="Arial" w:hAnsi="Arial" w:cs="Arial"/>
          <w:i/>
          <w:sz w:val="20"/>
          <w:szCs w:val="20"/>
        </w:rPr>
        <w:t>/allkirjastatud digitaalselt</w:t>
      </w:r>
      <w:r w:rsidR="00BA7C2B" w:rsidRPr="00412574">
        <w:rPr>
          <w:rFonts w:ascii="Arial" w:hAnsi="Arial" w:cs="Arial"/>
          <w:i/>
          <w:sz w:val="20"/>
          <w:szCs w:val="20"/>
        </w:rPr>
        <w:t>/</w:t>
      </w:r>
    </w:p>
    <w:p w14:paraId="43A6F448" w14:textId="2FBE48C7" w:rsidR="008C45EB" w:rsidRPr="00412574" w:rsidRDefault="00C519E0" w:rsidP="006F4908">
      <w:pPr>
        <w:pStyle w:val="NoSpacing"/>
        <w:rPr>
          <w:rFonts w:ascii="Arial" w:hAnsi="Arial" w:cs="Arial"/>
          <w:sz w:val="20"/>
          <w:szCs w:val="20"/>
        </w:rPr>
      </w:pPr>
      <w:r w:rsidRPr="00412574">
        <w:rPr>
          <w:rFonts w:ascii="Arial" w:hAnsi="Arial" w:cs="Arial"/>
          <w:sz w:val="20"/>
          <w:szCs w:val="20"/>
        </w:rPr>
        <w:t xml:space="preserve">Arco Vara Kinnisvarabüroo </w:t>
      </w:r>
      <w:r w:rsidR="004B0C9C">
        <w:rPr>
          <w:rFonts w:ascii="Arial" w:hAnsi="Arial" w:cs="Arial"/>
          <w:sz w:val="20"/>
          <w:szCs w:val="20"/>
        </w:rPr>
        <w:t>OÜ</w:t>
      </w:r>
    </w:p>
    <w:p w14:paraId="76F63F73" w14:textId="5876D56D" w:rsidR="00C519E0" w:rsidRPr="00412574" w:rsidRDefault="00331F5B" w:rsidP="006F4908">
      <w:pPr>
        <w:pStyle w:val="NoSpacing"/>
        <w:rPr>
          <w:rFonts w:ascii="Arial" w:hAnsi="Arial" w:cs="Arial"/>
          <w:sz w:val="20"/>
          <w:szCs w:val="20"/>
        </w:rPr>
      </w:pPr>
      <w:r w:rsidRPr="00412574">
        <w:rPr>
          <w:rFonts w:ascii="Arial" w:hAnsi="Arial" w:cs="Arial"/>
          <w:sz w:val="20"/>
          <w:szCs w:val="20"/>
        </w:rPr>
        <w:t xml:space="preserve">Kutseline </w:t>
      </w:r>
      <w:r w:rsidR="00F609A4">
        <w:rPr>
          <w:rFonts w:ascii="Arial" w:hAnsi="Arial" w:cs="Arial"/>
          <w:sz w:val="20"/>
          <w:szCs w:val="20"/>
        </w:rPr>
        <w:t>maakler</w:t>
      </w:r>
    </w:p>
    <w:sectPr w:rsidR="00C519E0" w:rsidRPr="00412574" w:rsidSect="007E58F9">
      <w:headerReference w:type="default" r:id="rId11"/>
      <w:footerReference w:type="defaul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AD533" w14:textId="77777777" w:rsidR="00CB3F59" w:rsidRDefault="00CB3F59" w:rsidP="00987C18">
      <w:pPr>
        <w:spacing w:after="0" w:line="240" w:lineRule="auto"/>
      </w:pPr>
      <w:r>
        <w:separator/>
      </w:r>
    </w:p>
  </w:endnote>
  <w:endnote w:type="continuationSeparator" w:id="0">
    <w:p w14:paraId="61391222" w14:textId="77777777" w:rsidR="00CB3F59" w:rsidRDefault="00CB3F59" w:rsidP="0098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5001" w14:textId="77777777" w:rsidR="005C72F2" w:rsidRPr="00BF60B0" w:rsidRDefault="005C72F2" w:rsidP="00BF60B0">
    <w:pPr>
      <w:pStyle w:val="Foot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0" layoutInCell="1" allowOverlap="1" wp14:anchorId="1E10FFFD" wp14:editId="0D395BF7">
          <wp:simplePos x="0" y="0"/>
          <wp:positionH relativeFrom="column">
            <wp:posOffset>-1367633</wp:posOffset>
          </wp:positionH>
          <wp:positionV relativeFrom="paragraph">
            <wp:posOffset>-607101</wp:posOffset>
          </wp:positionV>
          <wp:extent cx="8139298" cy="1508166"/>
          <wp:effectExtent l="19050" t="0" r="0" b="0"/>
          <wp:wrapNone/>
          <wp:docPr id="2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9298" cy="15081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1F922" w14:textId="77777777" w:rsidR="00CB3F59" w:rsidRDefault="00CB3F59" w:rsidP="00987C18">
      <w:pPr>
        <w:spacing w:after="0" w:line="240" w:lineRule="auto"/>
      </w:pPr>
      <w:r>
        <w:separator/>
      </w:r>
    </w:p>
  </w:footnote>
  <w:footnote w:type="continuationSeparator" w:id="0">
    <w:p w14:paraId="4D715D69" w14:textId="77777777" w:rsidR="00CB3F59" w:rsidRDefault="00CB3F59" w:rsidP="0098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2D5FD" w14:textId="0B2ED158" w:rsidR="00C519E0" w:rsidRDefault="00C519E0" w:rsidP="00C519E0">
    <w:pPr>
      <w:autoSpaceDE w:val="0"/>
      <w:autoSpaceDN w:val="0"/>
      <w:adjustRightInd w:val="0"/>
      <w:spacing w:after="0" w:line="240" w:lineRule="auto"/>
      <w:rPr>
        <w:rFonts w:ascii="Helvetica" w:hAnsi="Helvetica" w:cs="Helvetica"/>
        <w:color w:val="000000"/>
        <w:sz w:val="14"/>
        <w:szCs w:val="14"/>
        <w:lang w:val="et-EE" w:eastAsia="et-EE"/>
      </w:rPr>
    </w:pPr>
    <w:r w:rsidRPr="00C519E0">
      <w:rPr>
        <w:rFonts w:ascii="Helvetica" w:hAnsi="Helvetica" w:cs="Helvetica"/>
        <w:noProof/>
        <w:color w:val="000000"/>
        <w:sz w:val="14"/>
        <w:szCs w:val="14"/>
        <w:lang w:val="et-EE" w:eastAsia="et-EE"/>
      </w:rPr>
      <w:drawing>
        <wp:inline distT="0" distB="0" distL="0" distR="0" wp14:anchorId="26EA38CA" wp14:editId="02915FB3">
          <wp:extent cx="2715895" cy="439387"/>
          <wp:effectExtent l="19050" t="0" r="8255" b="0"/>
          <wp:docPr id="1" name="Picture 0" descr="EST_signatuur2013_riikidega_0-97-89-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_signatuur2013_riikidega_0-97-89-45.jpg"/>
                  <pic:cNvPicPr/>
                </pic:nvPicPr>
                <pic:blipFill>
                  <a:blip r:embed="rId1"/>
                  <a:srcRect b="35088"/>
                  <a:stretch>
                    <a:fillRect/>
                  </a:stretch>
                </pic:blipFill>
                <pic:spPr>
                  <a:xfrm>
                    <a:off x="0" y="0"/>
                    <a:ext cx="2715895" cy="439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Helvetica"/>
        <w:color w:val="000000"/>
        <w:sz w:val="14"/>
        <w:szCs w:val="14"/>
        <w:lang w:val="et-EE" w:eastAsia="et-EE"/>
      </w:rPr>
      <w:tab/>
    </w:r>
    <w:r>
      <w:rPr>
        <w:rFonts w:ascii="Helvetica" w:hAnsi="Helvetica" w:cs="Helvetica"/>
        <w:color w:val="000000"/>
        <w:sz w:val="14"/>
        <w:szCs w:val="14"/>
        <w:lang w:val="et-EE" w:eastAsia="et-EE"/>
      </w:rPr>
      <w:tab/>
    </w:r>
    <w:r>
      <w:rPr>
        <w:rFonts w:ascii="Helvetica" w:hAnsi="Helvetica" w:cs="Helvetica"/>
        <w:color w:val="000000"/>
        <w:sz w:val="14"/>
        <w:szCs w:val="14"/>
        <w:lang w:val="et-EE" w:eastAsia="et-EE"/>
      </w:rPr>
      <w:tab/>
      <w:t xml:space="preserve">                 Arco Vara Kinnisvarabüroo </w:t>
    </w:r>
    <w:r w:rsidR="004B0C9C">
      <w:rPr>
        <w:rFonts w:ascii="Helvetica" w:hAnsi="Helvetica" w:cs="Helvetica"/>
        <w:color w:val="000000"/>
        <w:sz w:val="14"/>
        <w:szCs w:val="14"/>
        <w:lang w:val="et-EE" w:eastAsia="et-EE"/>
      </w:rPr>
      <w:t>OÜ</w:t>
    </w:r>
  </w:p>
  <w:p w14:paraId="01883CBB" w14:textId="77777777" w:rsidR="00C519E0" w:rsidRDefault="00C519E0" w:rsidP="00C519E0">
    <w:pPr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color w:val="000000"/>
        <w:sz w:val="14"/>
        <w:szCs w:val="14"/>
        <w:lang w:val="et-EE" w:eastAsia="et-EE"/>
      </w:rPr>
    </w:pPr>
    <w:r>
      <w:rPr>
        <w:rFonts w:ascii="Helvetica" w:hAnsi="Helvetica" w:cs="Helvetica"/>
        <w:color w:val="000000"/>
        <w:sz w:val="14"/>
        <w:szCs w:val="14"/>
        <w:lang w:val="et-EE" w:eastAsia="et-EE"/>
      </w:rPr>
      <w:t>Reg nr 11346894</w:t>
    </w:r>
  </w:p>
  <w:p w14:paraId="628E8209" w14:textId="77777777" w:rsidR="00C519E0" w:rsidRDefault="00C519E0" w:rsidP="00C519E0">
    <w:pPr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color w:val="000000"/>
        <w:sz w:val="14"/>
        <w:szCs w:val="14"/>
        <w:lang w:val="et-EE" w:eastAsia="et-EE"/>
      </w:rPr>
    </w:pPr>
    <w:r>
      <w:rPr>
        <w:rFonts w:ascii="Helvetica" w:hAnsi="Helvetica" w:cs="Helvetica"/>
        <w:color w:val="000000"/>
        <w:sz w:val="14"/>
        <w:szCs w:val="14"/>
        <w:lang w:val="et-EE" w:eastAsia="et-EE"/>
      </w:rPr>
      <w:t>Rävala pst 5</w:t>
    </w:r>
  </w:p>
  <w:p w14:paraId="101F84A4" w14:textId="77777777" w:rsidR="00C519E0" w:rsidRDefault="00C519E0" w:rsidP="00C519E0">
    <w:pPr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color w:val="000000"/>
        <w:sz w:val="14"/>
        <w:szCs w:val="14"/>
        <w:lang w:val="et-EE" w:eastAsia="et-EE"/>
      </w:rPr>
    </w:pPr>
    <w:r>
      <w:rPr>
        <w:rFonts w:ascii="Helvetica" w:hAnsi="Helvetica" w:cs="Helvetica"/>
        <w:color w:val="000000"/>
        <w:sz w:val="14"/>
        <w:szCs w:val="14"/>
        <w:lang w:val="et-EE" w:eastAsia="et-EE"/>
      </w:rPr>
      <w:t>10143 Tallinn</w:t>
    </w:r>
  </w:p>
  <w:p w14:paraId="24303FB4" w14:textId="77777777" w:rsidR="00C519E0" w:rsidRDefault="00C519E0" w:rsidP="00C519E0">
    <w:pPr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color w:val="000000"/>
        <w:sz w:val="14"/>
        <w:szCs w:val="14"/>
        <w:lang w:val="et-EE" w:eastAsia="et-EE"/>
      </w:rPr>
    </w:pPr>
    <w:r>
      <w:rPr>
        <w:rFonts w:ascii="Helvetica" w:hAnsi="Helvetica" w:cs="Helvetica"/>
        <w:color w:val="000000"/>
        <w:sz w:val="14"/>
        <w:szCs w:val="14"/>
        <w:lang w:val="et-EE" w:eastAsia="et-EE"/>
      </w:rPr>
      <w:t>Tel: 614 4600</w:t>
    </w:r>
  </w:p>
  <w:p w14:paraId="6A0891BD" w14:textId="77777777" w:rsidR="00C519E0" w:rsidRDefault="00C519E0" w:rsidP="00C519E0">
    <w:pPr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color w:val="0000FF"/>
        <w:sz w:val="14"/>
        <w:szCs w:val="14"/>
        <w:lang w:val="et-EE" w:eastAsia="et-EE"/>
      </w:rPr>
    </w:pPr>
    <w:r>
      <w:rPr>
        <w:rFonts w:ascii="Helvetica" w:hAnsi="Helvetica" w:cs="Helvetica"/>
        <w:color w:val="0000FF"/>
        <w:sz w:val="14"/>
        <w:szCs w:val="14"/>
        <w:lang w:val="et-EE" w:eastAsia="et-EE"/>
      </w:rPr>
      <w:t>info@arcovara.ee</w:t>
    </w:r>
  </w:p>
  <w:p w14:paraId="65CBE616" w14:textId="77777777" w:rsidR="00C519E0" w:rsidRDefault="00C519E0" w:rsidP="00C519E0">
    <w:pPr>
      <w:pStyle w:val="Header"/>
      <w:ind w:left="-142"/>
      <w:jc w:val="right"/>
      <w:rPr>
        <w:lang w:val="et-EE"/>
      </w:rPr>
    </w:pPr>
    <w:r>
      <w:rPr>
        <w:rFonts w:ascii="Helvetica" w:hAnsi="Helvetica" w:cs="Helvetica"/>
        <w:color w:val="0000FF"/>
        <w:sz w:val="14"/>
        <w:szCs w:val="14"/>
        <w:lang w:val="et-EE" w:eastAsia="et-EE"/>
      </w:rPr>
      <w:t>www.arcovara.ee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62CC"/>
    <w:multiLevelType w:val="hybridMultilevel"/>
    <w:tmpl w:val="EF52DD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55AC"/>
    <w:multiLevelType w:val="hybridMultilevel"/>
    <w:tmpl w:val="F72AA8DE"/>
    <w:lvl w:ilvl="0" w:tplc="D800E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A3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EB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C3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07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8C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07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29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08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6751B9"/>
    <w:multiLevelType w:val="hybridMultilevel"/>
    <w:tmpl w:val="DD0A46D4"/>
    <w:lvl w:ilvl="0" w:tplc="D800EF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4A29"/>
    <w:multiLevelType w:val="hybridMultilevel"/>
    <w:tmpl w:val="5440748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C498D"/>
    <w:multiLevelType w:val="hybridMultilevel"/>
    <w:tmpl w:val="D02E34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E5CE2"/>
    <w:multiLevelType w:val="hybridMultilevel"/>
    <w:tmpl w:val="078CE1F0"/>
    <w:lvl w:ilvl="0" w:tplc="D800EF0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7"/>
    <w:multiLevelType w:val="hybridMultilevel"/>
    <w:tmpl w:val="795ACE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72C1"/>
    <w:multiLevelType w:val="hybridMultilevel"/>
    <w:tmpl w:val="383E3042"/>
    <w:lvl w:ilvl="0" w:tplc="E0187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E5C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A0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A1C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0489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68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060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A2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C6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D7657"/>
    <w:multiLevelType w:val="hybridMultilevel"/>
    <w:tmpl w:val="8F0A05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074DD"/>
    <w:multiLevelType w:val="hybridMultilevel"/>
    <w:tmpl w:val="2A347318"/>
    <w:lvl w:ilvl="0" w:tplc="D800EF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47A8E"/>
    <w:multiLevelType w:val="hybridMultilevel"/>
    <w:tmpl w:val="D61816E4"/>
    <w:lvl w:ilvl="0" w:tplc="8E5E31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CA2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860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6DD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E4D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E7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842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045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EB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A36FE"/>
    <w:multiLevelType w:val="hybridMultilevel"/>
    <w:tmpl w:val="FEF0C23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7555BF"/>
    <w:multiLevelType w:val="hybridMultilevel"/>
    <w:tmpl w:val="85CC841E"/>
    <w:lvl w:ilvl="0" w:tplc="B1D49EA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3757C"/>
    <w:multiLevelType w:val="hybridMultilevel"/>
    <w:tmpl w:val="B05C4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3148B"/>
    <w:multiLevelType w:val="multilevel"/>
    <w:tmpl w:val="5EC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0C3621"/>
    <w:multiLevelType w:val="hybridMultilevel"/>
    <w:tmpl w:val="BF1E6E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15"/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#9e0000" stroke="f">
      <v:fill color="#9e0000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18"/>
    <w:rsid w:val="00004BAC"/>
    <w:rsid w:val="000071BD"/>
    <w:rsid w:val="00036AE7"/>
    <w:rsid w:val="00037898"/>
    <w:rsid w:val="00040D2E"/>
    <w:rsid w:val="0007310D"/>
    <w:rsid w:val="000866C6"/>
    <w:rsid w:val="00090B15"/>
    <w:rsid w:val="00090D02"/>
    <w:rsid w:val="00092747"/>
    <w:rsid w:val="00094EE6"/>
    <w:rsid w:val="000A4D9B"/>
    <w:rsid w:val="000B48BB"/>
    <w:rsid w:val="000B5991"/>
    <w:rsid w:val="000C6D8A"/>
    <w:rsid w:val="000E4A34"/>
    <w:rsid w:val="000F5599"/>
    <w:rsid w:val="00102BBE"/>
    <w:rsid w:val="001034D0"/>
    <w:rsid w:val="00124220"/>
    <w:rsid w:val="001348CB"/>
    <w:rsid w:val="00162909"/>
    <w:rsid w:val="0016598F"/>
    <w:rsid w:val="0017004C"/>
    <w:rsid w:val="001709FF"/>
    <w:rsid w:val="0019112D"/>
    <w:rsid w:val="00192EC6"/>
    <w:rsid w:val="00196594"/>
    <w:rsid w:val="00197FCC"/>
    <w:rsid w:val="001C1CED"/>
    <w:rsid w:val="001C2B32"/>
    <w:rsid w:val="001D04C6"/>
    <w:rsid w:val="001D4062"/>
    <w:rsid w:val="001D6117"/>
    <w:rsid w:val="001E2A60"/>
    <w:rsid w:val="001F1548"/>
    <w:rsid w:val="001F3488"/>
    <w:rsid w:val="001F50E2"/>
    <w:rsid w:val="00204E4E"/>
    <w:rsid w:val="00210A47"/>
    <w:rsid w:val="00235647"/>
    <w:rsid w:val="002360E9"/>
    <w:rsid w:val="00240FDB"/>
    <w:rsid w:val="00243443"/>
    <w:rsid w:val="00263349"/>
    <w:rsid w:val="00282BFE"/>
    <w:rsid w:val="00290535"/>
    <w:rsid w:val="00292EF4"/>
    <w:rsid w:val="002A151F"/>
    <w:rsid w:val="002A2DEF"/>
    <w:rsid w:val="002A4406"/>
    <w:rsid w:val="002B06D0"/>
    <w:rsid w:val="002B4569"/>
    <w:rsid w:val="002B583E"/>
    <w:rsid w:val="002D2492"/>
    <w:rsid w:val="002D5922"/>
    <w:rsid w:val="002D6376"/>
    <w:rsid w:val="003172AC"/>
    <w:rsid w:val="00324A08"/>
    <w:rsid w:val="00331F5B"/>
    <w:rsid w:val="00335C5D"/>
    <w:rsid w:val="0034165B"/>
    <w:rsid w:val="00342DBD"/>
    <w:rsid w:val="003470AC"/>
    <w:rsid w:val="00352B1E"/>
    <w:rsid w:val="00365105"/>
    <w:rsid w:val="00367454"/>
    <w:rsid w:val="003760FB"/>
    <w:rsid w:val="00376B3E"/>
    <w:rsid w:val="00376DBF"/>
    <w:rsid w:val="0039626A"/>
    <w:rsid w:val="003C7F29"/>
    <w:rsid w:val="003D153F"/>
    <w:rsid w:val="003D3232"/>
    <w:rsid w:val="003D5D00"/>
    <w:rsid w:val="003D6CD7"/>
    <w:rsid w:val="003E780A"/>
    <w:rsid w:val="003F0198"/>
    <w:rsid w:val="003F3E97"/>
    <w:rsid w:val="003F63CE"/>
    <w:rsid w:val="003F790A"/>
    <w:rsid w:val="00401902"/>
    <w:rsid w:val="004116F0"/>
    <w:rsid w:val="00412574"/>
    <w:rsid w:val="00417893"/>
    <w:rsid w:val="00420377"/>
    <w:rsid w:val="00420FE8"/>
    <w:rsid w:val="00421FB7"/>
    <w:rsid w:val="00423FCE"/>
    <w:rsid w:val="00427F1A"/>
    <w:rsid w:val="004310BA"/>
    <w:rsid w:val="00455BDC"/>
    <w:rsid w:val="004616E7"/>
    <w:rsid w:val="00477763"/>
    <w:rsid w:val="00480248"/>
    <w:rsid w:val="00482567"/>
    <w:rsid w:val="00491172"/>
    <w:rsid w:val="00495929"/>
    <w:rsid w:val="004B0C9C"/>
    <w:rsid w:val="004C2A44"/>
    <w:rsid w:val="004D3320"/>
    <w:rsid w:val="004D66A7"/>
    <w:rsid w:val="004F6677"/>
    <w:rsid w:val="00513BEB"/>
    <w:rsid w:val="00514A57"/>
    <w:rsid w:val="00525409"/>
    <w:rsid w:val="00541BBD"/>
    <w:rsid w:val="005435A9"/>
    <w:rsid w:val="005515E0"/>
    <w:rsid w:val="00553A25"/>
    <w:rsid w:val="00562715"/>
    <w:rsid w:val="00574393"/>
    <w:rsid w:val="00584BFF"/>
    <w:rsid w:val="005A1DD4"/>
    <w:rsid w:val="005A72FD"/>
    <w:rsid w:val="005B7E08"/>
    <w:rsid w:val="005C42AD"/>
    <w:rsid w:val="005C72F2"/>
    <w:rsid w:val="005D16E1"/>
    <w:rsid w:val="005E736E"/>
    <w:rsid w:val="005F0A4F"/>
    <w:rsid w:val="006127EE"/>
    <w:rsid w:val="0062001C"/>
    <w:rsid w:val="00624871"/>
    <w:rsid w:val="0062528E"/>
    <w:rsid w:val="00635B2A"/>
    <w:rsid w:val="006468ED"/>
    <w:rsid w:val="00660771"/>
    <w:rsid w:val="00666C11"/>
    <w:rsid w:val="006B0F31"/>
    <w:rsid w:val="006D45BD"/>
    <w:rsid w:val="006E3C38"/>
    <w:rsid w:val="006F4908"/>
    <w:rsid w:val="006F597D"/>
    <w:rsid w:val="006F70EC"/>
    <w:rsid w:val="007020CB"/>
    <w:rsid w:val="007277D8"/>
    <w:rsid w:val="00735F6A"/>
    <w:rsid w:val="00737F47"/>
    <w:rsid w:val="0074339B"/>
    <w:rsid w:val="00743688"/>
    <w:rsid w:val="007452BE"/>
    <w:rsid w:val="00745649"/>
    <w:rsid w:val="0076064F"/>
    <w:rsid w:val="00763CDC"/>
    <w:rsid w:val="00780B8C"/>
    <w:rsid w:val="00783002"/>
    <w:rsid w:val="00785572"/>
    <w:rsid w:val="00786B9A"/>
    <w:rsid w:val="00797A43"/>
    <w:rsid w:val="007A08A2"/>
    <w:rsid w:val="007A51AE"/>
    <w:rsid w:val="007D195C"/>
    <w:rsid w:val="007E24C6"/>
    <w:rsid w:val="007E2D0A"/>
    <w:rsid w:val="007E468A"/>
    <w:rsid w:val="007E58F9"/>
    <w:rsid w:val="007E6EA5"/>
    <w:rsid w:val="007F4BE9"/>
    <w:rsid w:val="007F75CE"/>
    <w:rsid w:val="00801F3B"/>
    <w:rsid w:val="00804BE0"/>
    <w:rsid w:val="00810E22"/>
    <w:rsid w:val="00812605"/>
    <w:rsid w:val="008241CF"/>
    <w:rsid w:val="00832B09"/>
    <w:rsid w:val="00832FB4"/>
    <w:rsid w:val="0083595D"/>
    <w:rsid w:val="00846EBE"/>
    <w:rsid w:val="008530EB"/>
    <w:rsid w:val="00853C31"/>
    <w:rsid w:val="00855F81"/>
    <w:rsid w:val="008565DB"/>
    <w:rsid w:val="00856A3D"/>
    <w:rsid w:val="008645B2"/>
    <w:rsid w:val="00872109"/>
    <w:rsid w:val="00872E0B"/>
    <w:rsid w:val="00881673"/>
    <w:rsid w:val="008A5577"/>
    <w:rsid w:val="008A6FFF"/>
    <w:rsid w:val="008C2C8A"/>
    <w:rsid w:val="008C45EB"/>
    <w:rsid w:val="008D40CB"/>
    <w:rsid w:val="008D51A2"/>
    <w:rsid w:val="008E0534"/>
    <w:rsid w:val="008E151D"/>
    <w:rsid w:val="008E6E02"/>
    <w:rsid w:val="008E7153"/>
    <w:rsid w:val="008F5367"/>
    <w:rsid w:val="008F781C"/>
    <w:rsid w:val="00932E6F"/>
    <w:rsid w:val="0095619E"/>
    <w:rsid w:val="009660A7"/>
    <w:rsid w:val="00982911"/>
    <w:rsid w:val="00982C5E"/>
    <w:rsid w:val="00987C18"/>
    <w:rsid w:val="0099624C"/>
    <w:rsid w:val="009A7506"/>
    <w:rsid w:val="009B0643"/>
    <w:rsid w:val="009B1203"/>
    <w:rsid w:val="009B1B55"/>
    <w:rsid w:val="009C6090"/>
    <w:rsid w:val="009C77B5"/>
    <w:rsid w:val="009D0BC8"/>
    <w:rsid w:val="009D230E"/>
    <w:rsid w:val="009D5186"/>
    <w:rsid w:val="009E01E8"/>
    <w:rsid w:val="009E3CD4"/>
    <w:rsid w:val="009F1236"/>
    <w:rsid w:val="009F42D1"/>
    <w:rsid w:val="00A06859"/>
    <w:rsid w:val="00A15EB6"/>
    <w:rsid w:val="00A2293A"/>
    <w:rsid w:val="00A33CC8"/>
    <w:rsid w:val="00A350C4"/>
    <w:rsid w:val="00A41BDC"/>
    <w:rsid w:val="00A44552"/>
    <w:rsid w:val="00A44844"/>
    <w:rsid w:val="00A515C7"/>
    <w:rsid w:val="00A570AD"/>
    <w:rsid w:val="00A63C56"/>
    <w:rsid w:val="00A73C5F"/>
    <w:rsid w:val="00A75F64"/>
    <w:rsid w:val="00A900E3"/>
    <w:rsid w:val="00A95430"/>
    <w:rsid w:val="00A95963"/>
    <w:rsid w:val="00A96536"/>
    <w:rsid w:val="00A9792C"/>
    <w:rsid w:val="00AA6870"/>
    <w:rsid w:val="00AA7016"/>
    <w:rsid w:val="00AB59F8"/>
    <w:rsid w:val="00AB6F35"/>
    <w:rsid w:val="00AC04DD"/>
    <w:rsid w:val="00AD7B9F"/>
    <w:rsid w:val="00AE2AC8"/>
    <w:rsid w:val="00AE5232"/>
    <w:rsid w:val="00B061C6"/>
    <w:rsid w:val="00B06AD6"/>
    <w:rsid w:val="00B112BC"/>
    <w:rsid w:val="00B13814"/>
    <w:rsid w:val="00B23B06"/>
    <w:rsid w:val="00B40E09"/>
    <w:rsid w:val="00B42985"/>
    <w:rsid w:val="00B57828"/>
    <w:rsid w:val="00B60D03"/>
    <w:rsid w:val="00B80C1B"/>
    <w:rsid w:val="00B81E6E"/>
    <w:rsid w:val="00B833FC"/>
    <w:rsid w:val="00B9014A"/>
    <w:rsid w:val="00BA77B2"/>
    <w:rsid w:val="00BA79A5"/>
    <w:rsid w:val="00BA7C2B"/>
    <w:rsid w:val="00BA7F98"/>
    <w:rsid w:val="00BB2926"/>
    <w:rsid w:val="00BE417B"/>
    <w:rsid w:val="00BE48E2"/>
    <w:rsid w:val="00BE490A"/>
    <w:rsid w:val="00BF5DD9"/>
    <w:rsid w:val="00BF60B0"/>
    <w:rsid w:val="00C043C0"/>
    <w:rsid w:val="00C0613E"/>
    <w:rsid w:val="00C14B1A"/>
    <w:rsid w:val="00C16F3D"/>
    <w:rsid w:val="00C267E2"/>
    <w:rsid w:val="00C27431"/>
    <w:rsid w:val="00C43C63"/>
    <w:rsid w:val="00C519E0"/>
    <w:rsid w:val="00C540A8"/>
    <w:rsid w:val="00C74D89"/>
    <w:rsid w:val="00C8097C"/>
    <w:rsid w:val="00C80C5C"/>
    <w:rsid w:val="00C835BE"/>
    <w:rsid w:val="00C95C8E"/>
    <w:rsid w:val="00CA4FA8"/>
    <w:rsid w:val="00CB3F59"/>
    <w:rsid w:val="00CB59E8"/>
    <w:rsid w:val="00CC5306"/>
    <w:rsid w:val="00CC64D0"/>
    <w:rsid w:val="00CE3A68"/>
    <w:rsid w:val="00CE7519"/>
    <w:rsid w:val="00D029C3"/>
    <w:rsid w:val="00D234C5"/>
    <w:rsid w:val="00D30781"/>
    <w:rsid w:val="00D40549"/>
    <w:rsid w:val="00D57A8B"/>
    <w:rsid w:val="00D65FAC"/>
    <w:rsid w:val="00D83ED2"/>
    <w:rsid w:val="00D93E40"/>
    <w:rsid w:val="00D97C4F"/>
    <w:rsid w:val="00DA66E7"/>
    <w:rsid w:val="00DB5FF4"/>
    <w:rsid w:val="00DB7E71"/>
    <w:rsid w:val="00DC2BDE"/>
    <w:rsid w:val="00DC7E89"/>
    <w:rsid w:val="00DE177C"/>
    <w:rsid w:val="00E12146"/>
    <w:rsid w:val="00E20F12"/>
    <w:rsid w:val="00E27B24"/>
    <w:rsid w:val="00E30134"/>
    <w:rsid w:val="00E3103B"/>
    <w:rsid w:val="00E37D2B"/>
    <w:rsid w:val="00E460DF"/>
    <w:rsid w:val="00E63D3D"/>
    <w:rsid w:val="00E6482A"/>
    <w:rsid w:val="00E901BE"/>
    <w:rsid w:val="00EA01E2"/>
    <w:rsid w:val="00EA1415"/>
    <w:rsid w:val="00EB342D"/>
    <w:rsid w:val="00EC2203"/>
    <w:rsid w:val="00ED059D"/>
    <w:rsid w:val="00ED3299"/>
    <w:rsid w:val="00EF1639"/>
    <w:rsid w:val="00F10E08"/>
    <w:rsid w:val="00F10F85"/>
    <w:rsid w:val="00F1649F"/>
    <w:rsid w:val="00F207FA"/>
    <w:rsid w:val="00F20E77"/>
    <w:rsid w:val="00F25BB8"/>
    <w:rsid w:val="00F35ABC"/>
    <w:rsid w:val="00F35BBE"/>
    <w:rsid w:val="00F37061"/>
    <w:rsid w:val="00F40C4A"/>
    <w:rsid w:val="00F50A6B"/>
    <w:rsid w:val="00F566B6"/>
    <w:rsid w:val="00F609A4"/>
    <w:rsid w:val="00F76CB3"/>
    <w:rsid w:val="00F85B61"/>
    <w:rsid w:val="00F86D7C"/>
    <w:rsid w:val="00F96456"/>
    <w:rsid w:val="00F96B3C"/>
    <w:rsid w:val="00FA6804"/>
    <w:rsid w:val="00FC32F2"/>
    <w:rsid w:val="00FC63C0"/>
    <w:rsid w:val="00FD2FC1"/>
    <w:rsid w:val="00FD6CC2"/>
    <w:rsid w:val="00FD74D2"/>
    <w:rsid w:val="00FE4236"/>
    <w:rsid w:val="34EA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e0000" stroke="f">
      <v:fill color="#9e0000"/>
      <v:stroke on="f"/>
    </o:shapedefaults>
    <o:shapelayout v:ext="edit">
      <o:idmap v:ext="edit" data="1"/>
    </o:shapelayout>
  </w:shapeDefaults>
  <w:decimalSymbol w:val=","/>
  <w:listSeparator w:val=";"/>
  <w14:docId w14:val="7DD8E1A9"/>
  <w15:docId w15:val="{024FE328-70D0-4490-ACCA-9116C67F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4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84B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37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990000"/>
      <w:sz w:val="21"/>
      <w:szCs w:val="21"/>
      <w:lang w:val="et-EE" w:eastAsia="et-EE"/>
    </w:rPr>
  </w:style>
  <w:style w:type="paragraph" w:styleId="Heading5">
    <w:name w:val="heading 5"/>
    <w:basedOn w:val="Normal"/>
    <w:next w:val="Normal"/>
    <w:qFormat/>
    <w:rsid w:val="00C809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C18"/>
  </w:style>
  <w:style w:type="paragraph" w:styleId="Footer">
    <w:name w:val="footer"/>
    <w:basedOn w:val="Normal"/>
    <w:link w:val="FooterChar"/>
    <w:uiPriority w:val="99"/>
    <w:unhideWhenUsed/>
    <w:rsid w:val="00987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C18"/>
  </w:style>
  <w:style w:type="paragraph" w:styleId="BalloonText">
    <w:name w:val="Balloon Text"/>
    <w:basedOn w:val="Normal"/>
    <w:link w:val="BalloonTextChar"/>
    <w:uiPriority w:val="99"/>
    <w:semiHidden/>
    <w:unhideWhenUsed/>
    <w:rsid w:val="0098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A66E7"/>
    <w:rPr>
      <w:b/>
      <w:bCs/>
    </w:rPr>
  </w:style>
  <w:style w:type="character" w:styleId="Hyperlink">
    <w:name w:val="Hyperlink"/>
    <w:basedOn w:val="DefaultParagraphFont"/>
    <w:rsid w:val="00124220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rsid w:val="00C8097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17"/>
      <w:szCs w:val="17"/>
      <w:lang w:val="et-EE" w:eastAsia="et-EE"/>
    </w:rPr>
  </w:style>
  <w:style w:type="paragraph" w:customStyle="1" w:styleId="heading">
    <w:name w:val="heading"/>
    <w:basedOn w:val="Normal"/>
    <w:rsid w:val="000F5599"/>
    <w:pPr>
      <w:spacing w:before="240" w:after="0" w:line="240" w:lineRule="auto"/>
    </w:pPr>
    <w:rPr>
      <w:rFonts w:ascii="Times New Roman" w:eastAsia="Times New Roman" w:hAnsi="Times New Roman"/>
      <w:sz w:val="24"/>
      <w:szCs w:val="24"/>
      <w:lang w:val="et-EE" w:eastAsia="et-EE"/>
    </w:rPr>
  </w:style>
  <w:style w:type="paragraph" w:customStyle="1" w:styleId="position">
    <w:name w:val="position"/>
    <w:basedOn w:val="Normal"/>
    <w:rsid w:val="000F5599"/>
    <w:pPr>
      <w:spacing w:before="240" w:after="0" w:line="240" w:lineRule="auto"/>
    </w:pPr>
    <w:rPr>
      <w:rFonts w:ascii="Times New Roman" w:eastAsia="Times New Roman" w:hAnsi="Times New Roman"/>
      <w:sz w:val="24"/>
      <w:szCs w:val="24"/>
      <w:lang w:val="et-EE" w:eastAsia="et-EE"/>
    </w:rPr>
  </w:style>
  <w:style w:type="paragraph" w:styleId="BodyText2">
    <w:name w:val="Body Text 2"/>
    <w:basedOn w:val="Normal"/>
    <w:link w:val="BodyText2Char"/>
    <w:rsid w:val="005E73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E736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FD6C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6CC2"/>
    <w:pPr>
      <w:spacing w:after="0" w:line="240" w:lineRule="auto"/>
    </w:pPr>
    <w:rPr>
      <w:rFonts w:ascii="Times New Roman" w:eastAsia="Times New Roman" w:hAnsi="Times New Roman"/>
      <w:sz w:val="20"/>
      <w:szCs w:val="20"/>
      <w:lang w:val="et-EE"/>
    </w:rPr>
  </w:style>
  <w:style w:type="character" w:customStyle="1" w:styleId="CommentTextChar">
    <w:name w:val="Comment Text Char"/>
    <w:basedOn w:val="DefaultParagraphFont"/>
    <w:link w:val="CommentText"/>
    <w:rsid w:val="00FD6CC2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2B4569"/>
    <w:pPr>
      <w:ind w:left="708"/>
    </w:pPr>
  </w:style>
  <w:style w:type="table" w:styleId="TableGrid">
    <w:name w:val="Table Grid"/>
    <w:basedOn w:val="TableNormal"/>
    <w:uiPriority w:val="59"/>
    <w:rsid w:val="008C4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6F4908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val="et-EE" w:eastAsia="et-EE"/>
    </w:rPr>
  </w:style>
  <w:style w:type="paragraph" w:styleId="NoSpacing">
    <w:name w:val="No Spacing"/>
    <w:uiPriority w:val="1"/>
    <w:qFormat/>
    <w:rsid w:val="006F4908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3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58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9922">
              <w:marLeft w:val="3765"/>
              <w:marRight w:val="28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54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282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268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56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232">
              <w:marLeft w:val="3765"/>
              <w:marRight w:val="28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797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284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0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40193">
              <w:marLeft w:val="3765"/>
              <w:marRight w:val="28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94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15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80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1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2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5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0C73A200C5047821C1DEE1266E093" ma:contentTypeVersion="8" ma:contentTypeDescription="Create a new document." ma:contentTypeScope="" ma:versionID="f20abede0b381478ae6036aa45123c19">
  <xsd:schema xmlns:xsd="http://www.w3.org/2001/XMLSchema" xmlns:xs="http://www.w3.org/2001/XMLSchema" xmlns:p="http://schemas.microsoft.com/office/2006/metadata/properties" xmlns:ns2="323d06fc-99b4-4f73-9e0e-deb2675e70fc" xmlns:ns3="8fdd3a30-a743-4e89-8221-9ad891ee5b81" targetNamespace="http://schemas.microsoft.com/office/2006/metadata/properties" ma:root="true" ma:fieldsID="473c8dde1968c617f0ef27177d8a526e" ns2:_="" ns3:_="">
    <xsd:import namespace="323d06fc-99b4-4f73-9e0e-deb2675e70fc"/>
    <xsd:import namespace="8fdd3a30-a743-4e89-8221-9ad891ee5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d06fc-99b4-4f73-9e0e-deb2675e70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d3a30-a743-4e89-8221-9ad891ee5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196C-DEA2-44F7-B7D6-6D6A33CBC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7C156-0BBC-4589-BD94-C821D4745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3EEC5-1605-4A16-A0C6-594B477EF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d06fc-99b4-4f73-9e0e-deb2675e70fc"/>
    <ds:schemaRef ds:uri="8fdd3a30-a743-4e89-8221-9ad891ee5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5F0C3F-1DF9-4FDF-BDE0-B63D2735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186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Pakkumine</vt:lpstr>
      <vt:lpstr>Pakkumine</vt:lpstr>
    </vt:vector>
  </TitlesOfParts>
  <Company>Velvet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Pakkumine</dc:title>
  <dc:creator>Markko Karu</dc:creator>
  <cp:lastModifiedBy>Aime Opermann</cp:lastModifiedBy>
  <cp:revision>5</cp:revision>
  <cp:lastPrinted>2019-11-10T12:33:00Z</cp:lastPrinted>
  <dcterms:created xsi:type="dcterms:W3CDTF">2019-12-02T07:56:00Z</dcterms:created>
  <dcterms:modified xsi:type="dcterms:W3CDTF">2019-12-02T14:31:00Z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0x010100B2D0C73A200C5047821C1DEE1266E093</vt:lpwstr>
  </property>
</Properties>
</file>