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1266E5" w14:textId="0AD3D4D9" w:rsidR="00313321" w:rsidRDefault="007B6A84" w:rsidP="00313321">
      <w:pPr>
        <w:rPr>
          <w:b/>
          <w:bCs/>
          <w:sz w:val="40"/>
          <w:szCs w:val="40"/>
        </w:rPr>
      </w:pPr>
      <w:bookmarkStart w:id="0" w:name="_GoBack"/>
      <w:bookmarkEnd w:id="0"/>
      <w:r>
        <w:rPr>
          <w:sz w:val="40"/>
          <w:szCs w:val="40"/>
        </w:rPr>
        <w:tab/>
      </w:r>
      <w:r>
        <w:rPr>
          <w:sz w:val="40"/>
          <w:szCs w:val="40"/>
        </w:rPr>
        <w:tab/>
      </w:r>
      <w:r>
        <w:rPr>
          <w:sz w:val="40"/>
          <w:szCs w:val="40"/>
        </w:rPr>
        <w:tab/>
      </w:r>
      <w:r>
        <w:rPr>
          <w:sz w:val="40"/>
          <w:szCs w:val="40"/>
        </w:rPr>
        <w:tab/>
      </w:r>
      <w:r>
        <w:rPr>
          <w:sz w:val="40"/>
          <w:szCs w:val="40"/>
        </w:rPr>
        <w:tab/>
      </w:r>
      <w:r>
        <w:rPr>
          <w:sz w:val="40"/>
          <w:szCs w:val="40"/>
        </w:rPr>
        <w:tab/>
      </w:r>
      <w:r>
        <w:rPr>
          <w:sz w:val="40"/>
          <w:szCs w:val="40"/>
        </w:rPr>
        <w:tab/>
      </w:r>
      <w:r w:rsidR="00313321">
        <w:rPr>
          <w:sz w:val="40"/>
          <w:szCs w:val="40"/>
        </w:rPr>
        <w:tab/>
      </w:r>
      <w:r w:rsidR="00313321">
        <w:rPr>
          <w:b/>
          <w:bCs/>
          <w:sz w:val="40"/>
          <w:szCs w:val="40"/>
        </w:rPr>
        <w:t xml:space="preserve">EELNÕU </w:t>
      </w:r>
      <w:r w:rsidR="00D0053A">
        <w:rPr>
          <w:b/>
          <w:bCs/>
          <w:sz w:val="40"/>
          <w:szCs w:val="40"/>
        </w:rPr>
        <w:t>20</w:t>
      </w:r>
      <w:r w:rsidR="00381123">
        <w:rPr>
          <w:b/>
          <w:bCs/>
          <w:sz w:val="40"/>
          <w:szCs w:val="40"/>
        </w:rPr>
        <w:t>2</w:t>
      </w:r>
      <w:r w:rsidR="004F7694">
        <w:rPr>
          <w:b/>
          <w:bCs/>
          <w:sz w:val="40"/>
          <w:szCs w:val="40"/>
        </w:rPr>
        <w:t>1</w:t>
      </w:r>
      <w:r w:rsidR="00313321">
        <w:rPr>
          <w:b/>
          <w:bCs/>
          <w:sz w:val="40"/>
          <w:szCs w:val="40"/>
        </w:rPr>
        <w:t>/</w:t>
      </w:r>
      <w:r w:rsidR="00C15BC4">
        <w:rPr>
          <w:b/>
          <w:bCs/>
          <w:sz w:val="40"/>
          <w:szCs w:val="40"/>
        </w:rPr>
        <w:t>353</w:t>
      </w:r>
    </w:p>
    <w:p w14:paraId="4B1266E6" w14:textId="77777777" w:rsidR="00313321" w:rsidRDefault="00313321" w:rsidP="00313321">
      <w:pPr>
        <w:rPr>
          <w:sz w:val="22"/>
          <w:szCs w:val="22"/>
        </w:rPr>
      </w:pPr>
    </w:p>
    <w:p w14:paraId="4B1266E7" w14:textId="77777777" w:rsidR="00313321" w:rsidRDefault="00313321" w:rsidP="00313321">
      <w:pPr>
        <w:rPr>
          <w:b/>
          <w:bCs/>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b/>
          <w:bCs/>
          <w:sz w:val="24"/>
          <w:szCs w:val="24"/>
        </w:rPr>
        <w:t>KOMISJONID:</w:t>
      </w:r>
    </w:p>
    <w:p w14:paraId="4B1266E8" w14:textId="77777777" w:rsidR="00313321" w:rsidRDefault="00313321" w:rsidP="00313321">
      <w:pPr>
        <w:rPr>
          <w:b/>
          <w:bCs/>
          <w:sz w:val="24"/>
          <w:szCs w:val="24"/>
        </w:rPr>
      </w:pPr>
    </w:p>
    <w:tbl>
      <w:tblPr>
        <w:tblW w:w="3686" w:type="dxa"/>
        <w:tblInd w:w="5920" w:type="dxa"/>
        <w:tblLayout w:type="fixed"/>
        <w:tblLook w:val="0000" w:firstRow="0" w:lastRow="0" w:firstColumn="0" w:lastColumn="0" w:noHBand="0" w:noVBand="0"/>
      </w:tblPr>
      <w:tblGrid>
        <w:gridCol w:w="3119"/>
        <w:gridCol w:w="567"/>
      </w:tblGrid>
      <w:tr w:rsidR="00313321" w14:paraId="4B1266EB" w14:textId="77777777">
        <w:tc>
          <w:tcPr>
            <w:tcW w:w="3119" w:type="dxa"/>
            <w:tcBorders>
              <w:top w:val="single" w:sz="6" w:space="0" w:color="auto"/>
              <w:left w:val="single" w:sz="6" w:space="0" w:color="auto"/>
              <w:bottom w:val="single" w:sz="6" w:space="0" w:color="auto"/>
              <w:right w:val="nil"/>
            </w:tcBorders>
          </w:tcPr>
          <w:p w14:paraId="4B1266E9" w14:textId="77777777" w:rsidR="00313321" w:rsidRDefault="00313321" w:rsidP="00313321">
            <w:pPr>
              <w:rPr>
                <w:sz w:val="24"/>
                <w:szCs w:val="24"/>
              </w:rPr>
            </w:pPr>
            <w:r>
              <w:rPr>
                <w:sz w:val="24"/>
                <w:szCs w:val="24"/>
              </w:rPr>
              <w:t>eelarve- ja arengu-</w:t>
            </w:r>
          </w:p>
        </w:tc>
        <w:tc>
          <w:tcPr>
            <w:tcW w:w="567" w:type="dxa"/>
            <w:tcBorders>
              <w:top w:val="single" w:sz="6" w:space="0" w:color="auto"/>
              <w:left w:val="single" w:sz="6" w:space="0" w:color="auto"/>
              <w:bottom w:val="single" w:sz="6" w:space="0" w:color="auto"/>
              <w:right w:val="single" w:sz="6" w:space="0" w:color="auto"/>
            </w:tcBorders>
          </w:tcPr>
          <w:p w14:paraId="4B1266EA" w14:textId="43015979" w:rsidR="00313321" w:rsidRDefault="00C15BC4" w:rsidP="00313321">
            <w:pPr>
              <w:rPr>
                <w:sz w:val="24"/>
                <w:szCs w:val="24"/>
              </w:rPr>
            </w:pPr>
            <w:r>
              <w:rPr>
                <w:sz w:val="24"/>
                <w:szCs w:val="24"/>
              </w:rPr>
              <w:t>JK</w:t>
            </w:r>
          </w:p>
        </w:tc>
      </w:tr>
      <w:tr w:rsidR="00313321" w14:paraId="4B1266EE" w14:textId="77777777">
        <w:tc>
          <w:tcPr>
            <w:tcW w:w="3119" w:type="dxa"/>
            <w:tcBorders>
              <w:top w:val="single" w:sz="6" w:space="0" w:color="auto"/>
              <w:left w:val="single" w:sz="6" w:space="0" w:color="auto"/>
              <w:bottom w:val="single" w:sz="6" w:space="0" w:color="auto"/>
              <w:right w:val="nil"/>
            </w:tcBorders>
          </w:tcPr>
          <w:p w14:paraId="4B1266EC" w14:textId="77777777" w:rsidR="00313321" w:rsidRDefault="00313321" w:rsidP="00313321">
            <w:pPr>
              <w:rPr>
                <w:sz w:val="24"/>
                <w:szCs w:val="24"/>
              </w:rPr>
            </w:pPr>
            <w:r>
              <w:rPr>
                <w:sz w:val="24"/>
                <w:szCs w:val="24"/>
              </w:rPr>
              <w:t>haridus-</w:t>
            </w:r>
          </w:p>
        </w:tc>
        <w:tc>
          <w:tcPr>
            <w:tcW w:w="567" w:type="dxa"/>
            <w:tcBorders>
              <w:top w:val="single" w:sz="6" w:space="0" w:color="auto"/>
              <w:left w:val="single" w:sz="6" w:space="0" w:color="auto"/>
              <w:bottom w:val="single" w:sz="6" w:space="0" w:color="auto"/>
              <w:right w:val="single" w:sz="6" w:space="0" w:color="auto"/>
            </w:tcBorders>
          </w:tcPr>
          <w:p w14:paraId="4B1266ED" w14:textId="77777777" w:rsidR="00313321" w:rsidRDefault="00313321" w:rsidP="00313321">
            <w:pPr>
              <w:rPr>
                <w:sz w:val="24"/>
                <w:szCs w:val="24"/>
              </w:rPr>
            </w:pPr>
          </w:p>
        </w:tc>
      </w:tr>
      <w:tr w:rsidR="00313321" w14:paraId="4B1266F1" w14:textId="77777777">
        <w:tc>
          <w:tcPr>
            <w:tcW w:w="3119" w:type="dxa"/>
            <w:tcBorders>
              <w:top w:val="single" w:sz="6" w:space="0" w:color="auto"/>
              <w:left w:val="single" w:sz="6" w:space="0" w:color="auto"/>
              <w:bottom w:val="single" w:sz="6" w:space="0" w:color="auto"/>
              <w:right w:val="nil"/>
            </w:tcBorders>
          </w:tcPr>
          <w:p w14:paraId="4B1266EF" w14:textId="77777777" w:rsidR="00313321" w:rsidRDefault="00313321" w:rsidP="00313321">
            <w:pPr>
              <w:rPr>
                <w:sz w:val="24"/>
                <w:szCs w:val="24"/>
              </w:rPr>
            </w:pPr>
            <w:r>
              <w:rPr>
                <w:sz w:val="24"/>
                <w:szCs w:val="24"/>
              </w:rPr>
              <w:t xml:space="preserve">kultuuri- </w:t>
            </w:r>
          </w:p>
        </w:tc>
        <w:tc>
          <w:tcPr>
            <w:tcW w:w="567" w:type="dxa"/>
            <w:tcBorders>
              <w:top w:val="single" w:sz="6" w:space="0" w:color="auto"/>
              <w:left w:val="single" w:sz="6" w:space="0" w:color="auto"/>
              <w:bottom w:val="single" w:sz="6" w:space="0" w:color="auto"/>
              <w:right w:val="single" w:sz="6" w:space="0" w:color="auto"/>
            </w:tcBorders>
          </w:tcPr>
          <w:p w14:paraId="4B1266F0" w14:textId="25D24350" w:rsidR="00313321" w:rsidRDefault="00C15BC4" w:rsidP="00313321">
            <w:pPr>
              <w:rPr>
                <w:sz w:val="24"/>
                <w:szCs w:val="24"/>
              </w:rPr>
            </w:pPr>
            <w:r>
              <w:rPr>
                <w:sz w:val="24"/>
                <w:szCs w:val="24"/>
              </w:rPr>
              <w:t>X</w:t>
            </w:r>
          </w:p>
        </w:tc>
      </w:tr>
      <w:tr w:rsidR="00313321" w14:paraId="4B1266F4" w14:textId="77777777">
        <w:tc>
          <w:tcPr>
            <w:tcW w:w="3119" w:type="dxa"/>
            <w:tcBorders>
              <w:top w:val="single" w:sz="6" w:space="0" w:color="auto"/>
              <w:left w:val="single" w:sz="6" w:space="0" w:color="auto"/>
              <w:bottom w:val="single" w:sz="6" w:space="0" w:color="auto"/>
              <w:right w:val="nil"/>
            </w:tcBorders>
          </w:tcPr>
          <w:p w14:paraId="4B1266F2" w14:textId="77777777" w:rsidR="00313321" w:rsidRDefault="00331A65" w:rsidP="00313321">
            <w:pPr>
              <w:rPr>
                <w:sz w:val="24"/>
                <w:szCs w:val="24"/>
              </w:rPr>
            </w:pPr>
            <w:r>
              <w:rPr>
                <w:sz w:val="24"/>
                <w:szCs w:val="24"/>
              </w:rPr>
              <w:t>majandus-</w:t>
            </w:r>
          </w:p>
        </w:tc>
        <w:tc>
          <w:tcPr>
            <w:tcW w:w="567" w:type="dxa"/>
            <w:tcBorders>
              <w:top w:val="single" w:sz="6" w:space="0" w:color="auto"/>
              <w:left w:val="single" w:sz="6" w:space="0" w:color="auto"/>
              <w:bottom w:val="single" w:sz="6" w:space="0" w:color="auto"/>
              <w:right w:val="single" w:sz="6" w:space="0" w:color="auto"/>
            </w:tcBorders>
          </w:tcPr>
          <w:p w14:paraId="4B1266F3" w14:textId="77777777" w:rsidR="00313321" w:rsidRDefault="00313321" w:rsidP="00313321">
            <w:pPr>
              <w:rPr>
                <w:sz w:val="24"/>
                <w:szCs w:val="24"/>
              </w:rPr>
            </w:pPr>
          </w:p>
        </w:tc>
      </w:tr>
      <w:tr w:rsidR="00313321" w14:paraId="4B1266F7" w14:textId="77777777">
        <w:tc>
          <w:tcPr>
            <w:tcW w:w="3119" w:type="dxa"/>
            <w:tcBorders>
              <w:top w:val="single" w:sz="6" w:space="0" w:color="auto"/>
              <w:left w:val="single" w:sz="6" w:space="0" w:color="auto"/>
              <w:bottom w:val="single" w:sz="6" w:space="0" w:color="auto"/>
              <w:right w:val="nil"/>
            </w:tcBorders>
          </w:tcPr>
          <w:p w14:paraId="4B1266F5" w14:textId="77777777" w:rsidR="00313321" w:rsidRDefault="00313321" w:rsidP="00313321">
            <w:pPr>
              <w:rPr>
                <w:sz w:val="24"/>
                <w:szCs w:val="24"/>
              </w:rPr>
            </w:pPr>
            <w:r>
              <w:rPr>
                <w:sz w:val="24"/>
                <w:szCs w:val="24"/>
              </w:rPr>
              <w:t>revisjoni-</w:t>
            </w:r>
          </w:p>
        </w:tc>
        <w:tc>
          <w:tcPr>
            <w:tcW w:w="567" w:type="dxa"/>
            <w:tcBorders>
              <w:top w:val="single" w:sz="6" w:space="0" w:color="auto"/>
              <w:left w:val="single" w:sz="6" w:space="0" w:color="auto"/>
              <w:bottom w:val="single" w:sz="6" w:space="0" w:color="auto"/>
              <w:right w:val="single" w:sz="6" w:space="0" w:color="auto"/>
            </w:tcBorders>
          </w:tcPr>
          <w:p w14:paraId="4B1266F6" w14:textId="77777777" w:rsidR="00313321" w:rsidRDefault="00313321" w:rsidP="00313321">
            <w:pPr>
              <w:rPr>
                <w:sz w:val="24"/>
                <w:szCs w:val="24"/>
              </w:rPr>
            </w:pPr>
          </w:p>
        </w:tc>
      </w:tr>
      <w:tr w:rsidR="00313321" w14:paraId="4B1266FA" w14:textId="77777777">
        <w:tc>
          <w:tcPr>
            <w:tcW w:w="3119" w:type="dxa"/>
            <w:tcBorders>
              <w:top w:val="single" w:sz="6" w:space="0" w:color="auto"/>
              <w:left w:val="single" w:sz="6" w:space="0" w:color="auto"/>
              <w:bottom w:val="single" w:sz="6" w:space="0" w:color="auto"/>
              <w:right w:val="nil"/>
            </w:tcBorders>
          </w:tcPr>
          <w:p w14:paraId="4B1266F8" w14:textId="77777777" w:rsidR="00313321" w:rsidRDefault="00313321" w:rsidP="00313321">
            <w:pPr>
              <w:rPr>
                <w:sz w:val="24"/>
                <w:szCs w:val="24"/>
              </w:rPr>
            </w:pPr>
            <w:r>
              <w:rPr>
                <w:sz w:val="24"/>
                <w:szCs w:val="24"/>
              </w:rPr>
              <w:t xml:space="preserve">sotsiaal- </w:t>
            </w:r>
          </w:p>
        </w:tc>
        <w:tc>
          <w:tcPr>
            <w:tcW w:w="567" w:type="dxa"/>
            <w:tcBorders>
              <w:top w:val="single" w:sz="6" w:space="0" w:color="auto"/>
              <w:left w:val="single" w:sz="6" w:space="0" w:color="auto"/>
              <w:bottom w:val="single" w:sz="6" w:space="0" w:color="auto"/>
              <w:right w:val="single" w:sz="6" w:space="0" w:color="auto"/>
            </w:tcBorders>
          </w:tcPr>
          <w:p w14:paraId="4B1266F9" w14:textId="77777777" w:rsidR="00313321" w:rsidRDefault="00313321" w:rsidP="00313321">
            <w:pPr>
              <w:rPr>
                <w:sz w:val="24"/>
                <w:szCs w:val="24"/>
              </w:rPr>
            </w:pPr>
          </w:p>
        </w:tc>
      </w:tr>
    </w:tbl>
    <w:p w14:paraId="4B1266FB" w14:textId="77777777" w:rsidR="007B6A84" w:rsidRDefault="007B6A84">
      <w:pPr>
        <w:rPr>
          <w:sz w:val="24"/>
          <w:szCs w:val="24"/>
        </w:rPr>
      </w:pPr>
    </w:p>
    <w:p w14:paraId="4B1266FC" w14:textId="77777777" w:rsidR="007B6A84" w:rsidRPr="009A41E2" w:rsidRDefault="00313321">
      <w:pPr>
        <w:jc w:val="center"/>
        <w:rPr>
          <w:b/>
          <w:bCs/>
          <w:iCs/>
          <w:sz w:val="24"/>
          <w:szCs w:val="24"/>
        </w:rPr>
      </w:pPr>
      <w:r w:rsidRPr="009A41E2">
        <w:rPr>
          <w:b/>
          <w:bCs/>
          <w:iCs/>
          <w:sz w:val="24"/>
          <w:szCs w:val="24"/>
        </w:rPr>
        <w:t>VILJANDI LINNAVOLIKOGU</w:t>
      </w:r>
    </w:p>
    <w:p w14:paraId="4B1266FD" w14:textId="77777777" w:rsidR="007B6A84" w:rsidRPr="009A41E2" w:rsidRDefault="007B6A84">
      <w:pPr>
        <w:rPr>
          <w:b/>
          <w:iCs/>
          <w:sz w:val="24"/>
          <w:szCs w:val="24"/>
        </w:rPr>
      </w:pPr>
    </w:p>
    <w:p w14:paraId="4B1266FE" w14:textId="77777777" w:rsidR="007B6A84" w:rsidRPr="009A41E2" w:rsidRDefault="007B6A84">
      <w:pPr>
        <w:pStyle w:val="Pealkiri7"/>
        <w:rPr>
          <w:i w:val="0"/>
        </w:rPr>
      </w:pPr>
      <w:r w:rsidRPr="009A41E2">
        <w:rPr>
          <w:i w:val="0"/>
        </w:rPr>
        <w:t>OTSUS</w:t>
      </w:r>
    </w:p>
    <w:p w14:paraId="4B1266FF" w14:textId="77777777" w:rsidR="007B6A84" w:rsidRPr="009A41E2" w:rsidRDefault="007B6A84">
      <w:pPr>
        <w:jc w:val="center"/>
        <w:rPr>
          <w:b/>
          <w:bCs/>
          <w:iCs/>
          <w:sz w:val="24"/>
          <w:szCs w:val="24"/>
        </w:rPr>
      </w:pPr>
    </w:p>
    <w:p w14:paraId="4B126700" w14:textId="4995945A" w:rsidR="007B6A84" w:rsidRPr="009A41E2" w:rsidRDefault="003516DE" w:rsidP="009A41E2">
      <w:pPr>
        <w:pStyle w:val="Pealkiri3"/>
        <w:ind w:left="5760" w:firstLine="720"/>
        <w:jc w:val="both"/>
        <w:rPr>
          <w:b w:val="0"/>
          <w:i w:val="0"/>
        </w:rPr>
      </w:pPr>
      <w:r>
        <w:rPr>
          <w:b w:val="0"/>
          <w:i w:val="0"/>
        </w:rPr>
        <w:t>27</w:t>
      </w:r>
      <w:r w:rsidR="008D43E2" w:rsidRPr="009A41E2">
        <w:rPr>
          <w:b w:val="0"/>
          <w:i w:val="0"/>
        </w:rPr>
        <w:t xml:space="preserve">. </w:t>
      </w:r>
      <w:r>
        <w:rPr>
          <w:b w:val="0"/>
          <w:i w:val="0"/>
        </w:rPr>
        <w:t>mai</w:t>
      </w:r>
      <w:r w:rsidR="009A41E2" w:rsidRPr="009A41E2">
        <w:rPr>
          <w:b w:val="0"/>
          <w:i w:val="0"/>
        </w:rPr>
        <w:t xml:space="preserve"> </w:t>
      </w:r>
      <w:r w:rsidR="004F7694">
        <w:rPr>
          <w:b w:val="0"/>
          <w:i w:val="0"/>
        </w:rPr>
        <w:t>2021</w:t>
      </w:r>
      <w:r w:rsidR="00DD706B" w:rsidRPr="009A41E2">
        <w:rPr>
          <w:b w:val="0"/>
          <w:i w:val="0"/>
        </w:rPr>
        <w:t xml:space="preserve"> </w:t>
      </w:r>
      <w:r w:rsidR="0014277E">
        <w:rPr>
          <w:b w:val="0"/>
          <w:i w:val="0"/>
        </w:rPr>
        <w:t xml:space="preserve">  </w:t>
      </w:r>
      <w:r w:rsidR="007B6A84" w:rsidRPr="009A41E2">
        <w:rPr>
          <w:b w:val="0"/>
          <w:i w:val="0"/>
        </w:rPr>
        <w:t>nr</w:t>
      </w:r>
    </w:p>
    <w:p w14:paraId="4B126701" w14:textId="77777777" w:rsidR="00CC5383" w:rsidRPr="00412FA2" w:rsidRDefault="00CC5383">
      <w:pPr>
        <w:rPr>
          <w:sz w:val="24"/>
          <w:szCs w:val="24"/>
        </w:rPr>
      </w:pPr>
    </w:p>
    <w:p w14:paraId="4B126702" w14:textId="77777777" w:rsidR="00313321" w:rsidRPr="00412FA2" w:rsidRDefault="00412FA2">
      <w:pPr>
        <w:rPr>
          <w:bCs/>
          <w:sz w:val="24"/>
          <w:szCs w:val="24"/>
          <w:lang w:eastAsia="et-EE"/>
        </w:rPr>
      </w:pPr>
      <w:r w:rsidRPr="00412FA2">
        <w:rPr>
          <w:bCs/>
          <w:sz w:val="24"/>
          <w:szCs w:val="24"/>
          <w:lang w:eastAsia="et-EE"/>
        </w:rPr>
        <w:t xml:space="preserve">Sihtasutuse </w:t>
      </w:r>
      <w:proofErr w:type="spellStart"/>
      <w:r w:rsidRPr="00412FA2">
        <w:rPr>
          <w:bCs/>
          <w:sz w:val="24"/>
          <w:szCs w:val="24"/>
          <w:lang w:eastAsia="et-EE"/>
        </w:rPr>
        <w:t>Holstre</w:t>
      </w:r>
      <w:proofErr w:type="spellEnd"/>
      <w:r w:rsidRPr="00412FA2">
        <w:rPr>
          <w:bCs/>
          <w:sz w:val="24"/>
          <w:szCs w:val="24"/>
          <w:lang w:eastAsia="et-EE"/>
        </w:rPr>
        <w:t>-Polli Vabaajakeskus</w:t>
      </w:r>
    </w:p>
    <w:p w14:paraId="4B126703" w14:textId="77777777" w:rsidR="00412FA2" w:rsidRPr="00412FA2" w:rsidRDefault="00412FA2">
      <w:pPr>
        <w:rPr>
          <w:sz w:val="24"/>
          <w:szCs w:val="24"/>
        </w:rPr>
      </w:pPr>
      <w:r w:rsidRPr="00412FA2">
        <w:rPr>
          <w:bCs/>
          <w:sz w:val="24"/>
          <w:szCs w:val="24"/>
          <w:lang w:eastAsia="et-EE"/>
        </w:rPr>
        <w:t>tegevuse lõpetamine</w:t>
      </w:r>
    </w:p>
    <w:p w14:paraId="4B126704" w14:textId="77777777" w:rsidR="00DD706B" w:rsidRDefault="00DD706B">
      <w:pPr>
        <w:rPr>
          <w:sz w:val="24"/>
          <w:szCs w:val="24"/>
        </w:rPr>
      </w:pPr>
    </w:p>
    <w:p w14:paraId="4B126705" w14:textId="77777777" w:rsidR="001069A6" w:rsidRDefault="001069A6">
      <w:pPr>
        <w:rPr>
          <w:sz w:val="24"/>
          <w:szCs w:val="24"/>
        </w:rPr>
      </w:pPr>
    </w:p>
    <w:p w14:paraId="4B126706" w14:textId="77777777" w:rsidR="00D0053A" w:rsidRPr="001069A6" w:rsidRDefault="001069A6" w:rsidP="001069A6">
      <w:pPr>
        <w:jc w:val="both"/>
        <w:rPr>
          <w:sz w:val="24"/>
          <w:szCs w:val="24"/>
        </w:rPr>
      </w:pPr>
      <w:r w:rsidRPr="001069A6">
        <w:rPr>
          <w:sz w:val="24"/>
          <w:szCs w:val="24"/>
        </w:rPr>
        <w:t>Kohaliku omavalitsuse korralduse seaduse § 22 lõike 1 punkti 24, sihtasutus</w:t>
      </w:r>
      <w:r w:rsidR="005236F2">
        <w:rPr>
          <w:sz w:val="24"/>
          <w:szCs w:val="24"/>
        </w:rPr>
        <w:t>t</w:t>
      </w:r>
      <w:r w:rsidRPr="001069A6">
        <w:rPr>
          <w:sz w:val="24"/>
          <w:szCs w:val="24"/>
        </w:rPr>
        <w:t xml:space="preserve">e seaduse § 43 punkti 1 </w:t>
      </w:r>
      <w:r w:rsidR="00E95252">
        <w:rPr>
          <w:sz w:val="24"/>
          <w:szCs w:val="24"/>
        </w:rPr>
        <w:t xml:space="preserve">ja § 48 lõike 1 </w:t>
      </w:r>
      <w:r w:rsidRPr="001069A6">
        <w:rPr>
          <w:sz w:val="24"/>
          <w:szCs w:val="24"/>
        </w:rPr>
        <w:t xml:space="preserve">ja SA </w:t>
      </w:r>
      <w:proofErr w:type="spellStart"/>
      <w:r>
        <w:rPr>
          <w:sz w:val="24"/>
          <w:szCs w:val="24"/>
        </w:rPr>
        <w:t>Holstre</w:t>
      </w:r>
      <w:proofErr w:type="spellEnd"/>
      <w:r>
        <w:rPr>
          <w:sz w:val="24"/>
          <w:szCs w:val="24"/>
        </w:rPr>
        <w:t xml:space="preserve">-Polli Vabaajakeskus </w:t>
      </w:r>
      <w:r w:rsidRPr="001069A6">
        <w:rPr>
          <w:sz w:val="24"/>
          <w:szCs w:val="24"/>
        </w:rPr>
        <w:t>põhikirja punkti</w:t>
      </w:r>
      <w:r>
        <w:rPr>
          <w:sz w:val="24"/>
          <w:szCs w:val="24"/>
        </w:rPr>
        <w:t>de</w:t>
      </w:r>
      <w:r w:rsidRPr="001069A6">
        <w:rPr>
          <w:sz w:val="24"/>
          <w:szCs w:val="24"/>
        </w:rPr>
        <w:t xml:space="preserve"> </w:t>
      </w:r>
      <w:r>
        <w:rPr>
          <w:sz w:val="24"/>
          <w:szCs w:val="24"/>
        </w:rPr>
        <w:t xml:space="preserve">11.1, </w:t>
      </w:r>
      <w:r w:rsidRPr="001069A6">
        <w:rPr>
          <w:sz w:val="24"/>
          <w:szCs w:val="24"/>
        </w:rPr>
        <w:t>11.2</w:t>
      </w:r>
      <w:r w:rsidR="00966C64">
        <w:rPr>
          <w:sz w:val="24"/>
          <w:szCs w:val="24"/>
        </w:rPr>
        <w:t xml:space="preserve">, </w:t>
      </w:r>
      <w:r>
        <w:rPr>
          <w:sz w:val="24"/>
          <w:szCs w:val="24"/>
        </w:rPr>
        <w:t xml:space="preserve">11.3 </w:t>
      </w:r>
      <w:r w:rsidR="00966C64">
        <w:rPr>
          <w:sz w:val="24"/>
          <w:szCs w:val="24"/>
        </w:rPr>
        <w:t xml:space="preserve">ja 11.4. </w:t>
      </w:r>
      <w:r>
        <w:rPr>
          <w:sz w:val="24"/>
          <w:szCs w:val="24"/>
        </w:rPr>
        <w:t xml:space="preserve">alusel ning lähtudes Viljandi Vallavolikogu </w:t>
      </w:r>
      <w:r w:rsidR="00497C3B">
        <w:rPr>
          <w:sz w:val="24"/>
          <w:szCs w:val="24"/>
        </w:rPr>
        <w:t xml:space="preserve">04.03.2021 </w:t>
      </w:r>
      <w:r>
        <w:rPr>
          <w:sz w:val="24"/>
          <w:szCs w:val="24"/>
        </w:rPr>
        <w:t xml:space="preserve">ettepanekust </w:t>
      </w:r>
      <w:r w:rsidRPr="001069A6">
        <w:rPr>
          <w:sz w:val="24"/>
          <w:szCs w:val="24"/>
        </w:rPr>
        <w:t>Viljandi Linnavolikogu</w:t>
      </w:r>
    </w:p>
    <w:p w14:paraId="4B126707" w14:textId="77777777" w:rsidR="00412FA2" w:rsidRPr="001069A6" w:rsidRDefault="00412FA2" w:rsidP="001069A6">
      <w:pPr>
        <w:jc w:val="both"/>
        <w:rPr>
          <w:sz w:val="24"/>
          <w:szCs w:val="24"/>
        </w:rPr>
      </w:pPr>
    </w:p>
    <w:p w14:paraId="4B126708" w14:textId="77777777" w:rsidR="00D0053A" w:rsidRPr="00D0053A" w:rsidRDefault="00FB5DCE" w:rsidP="001069A6">
      <w:pPr>
        <w:jc w:val="both"/>
        <w:rPr>
          <w:b/>
          <w:sz w:val="24"/>
          <w:szCs w:val="24"/>
        </w:rPr>
      </w:pPr>
      <w:r>
        <w:rPr>
          <w:b/>
          <w:sz w:val="24"/>
          <w:szCs w:val="24"/>
        </w:rPr>
        <w:t>o t s u s t a b</w:t>
      </w:r>
      <w:r w:rsidR="00D0053A" w:rsidRPr="00D0053A">
        <w:rPr>
          <w:b/>
          <w:sz w:val="24"/>
          <w:szCs w:val="24"/>
        </w:rPr>
        <w:t>:</w:t>
      </w:r>
    </w:p>
    <w:p w14:paraId="4B126709" w14:textId="77777777" w:rsidR="00313321" w:rsidRDefault="00313321" w:rsidP="001069A6">
      <w:pPr>
        <w:jc w:val="both"/>
        <w:rPr>
          <w:sz w:val="24"/>
          <w:szCs w:val="24"/>
        </w:rPr>
      </w:pPr>
    </w:p>
    <w:p w14:paraId="4B12670A" w14:textId="77777777" w:rsidR="00497C3B" w:rsidRPr="00760897" w:rsidRDefault="00DD706B" w:rsidP="001069A6">
      <w:pPr>
        <w:jc w:val="both"/>
        <w:rPr>
          <w:sz w:val="24"/>
          <w:szCs w:val="24"/>
        </w:rPr>
      </w:pPr>
      <w:r w:rsidRPr="00760897">
        <w:rPr>
          <w:sz w:val="24"/>
          <w:szCs w:val="24"/>
        </w:rPr>
        <w:t xml:space="preserve">1. </w:t>
      </w:r>
      <w:r w:rsidR="00497C3B" w:rsidRPr="00760897">
        <w:rPr>
          <w:sz w:val="24"/>
          <w:szCs w:val="24"/>
        </w:rPr>
        <w:t>Lõpetada S</w:t>
      </w:r>
      <w:r w:rsidR="00760897" w:rsidRPr="00760897">
        <w:rPr>
          <w:sz w:val="24"/>
          <w:szCs w:val="24"/>
        </w:rPr>
        <w:t>ihtasutuse</w:t>
      </w:r>
      <w:r w:rsidR="00497C3B" w:rsidRPr="00760897">
        <w:rPr>
          <w:sz w:val="24"/>
          <w:szCs w:val="24"/>
        </w:rPr>
        <w:t xml:space="preserve"> </w:t>
      </w:r>
      <w:proofErr w:type="spellStart"/>
      <w:r w:rsidR="0014277E" w:rsidRPr="00760897">
        <w:rPr>
          <w:sz w:val="24"/>
          <w:szCs w:val="24"/>
        </w:rPr>
        <w:t>Holstre</w:t>
      </w:r>
      <w:proofErr w:type="spellEnd"/>
      <w:r w:rsidR="0014277E" w:rsidRPr="00760897">
        <w:rPr>
          <w:sz w:val="24"/>
          <w:szCs w:val="24"/>
        </w:rPr>
        <w:t>-Polli Vabaajakeskus</w:t>
      </w:r>
      <w:r w:rsidR="00497C3B" w:rsidRPr="00760897">
        <w:rPr>
          <w:sz w:val="24"/>
          <w:szCs w:val="24"/>
        </w:rPr>
        <w:t xml:space="preserve"> </w:t>
      </w:r>
      <w:r w:rsidR="00760897" w:rsidRPr="00760897">
        <w:rPr>
          <w:sz w:val="24"/>
          <w:szCs w:val="24"/>
        </w:rPr>
        <w:t xml:space="preserve">(registrikood 90013555) </w:t>
      </w:r>
      <w:r w:rsidR="00497C3B" w:rsidRPr="00760897">
        <w:rPr>
          <w:sz w:val="24"/>
          <w:szCs w:val="24"/>
        </w:rPr>
        <w:t>tegevus ning sihtasutus</w:t>
      </w:r>
      <w:r w:rsidR="00760897" w:rsidRPr="00760897">
        <w:rPr>
          <w:sz w:val="24"/>
          <w:szCs w:val="24"/>
        </w:rPr>
        <w:t xml:space="preserve"> likvideerida</w:t>
      </w:r>
      <w:r w:rsidR="00497C3B" w:rsidRPr="00760897">
        <w:rPr>
          <w:sz w:val="24"/>
          <w:szCs w:val="24"/>
        </w:rPr>
        <w:t xml:space="preserve">. </w:t>
      </w:r>
    </w:p>
    <w:p w14:paraId="4B12670B" w14:textId="77777777" w:rsidR="00497C3B" w:rsidRPr="00760897" w:rsidRDefault="00497C3B" w:rsidP="001069A6">
      <w:pPr>
        <w:jc w:val="both"/>
        <w:rPr>
          <w:sz w:val="24"/>
          <w:szCs w:val="24"/>
        </w:rPr>
      </w:pPr>
    </w:p>
    <w:p w14:paraId="4B12670C" w14:textId="77777777" w:rsidR="00915C4A" w:rsidRDefault="00497C3B" w:rsidP="001069A6">
      <w:pPr>
        <w:jc w:val="both"/>
        <w:rPr>
          <w:sz w:val="24"/>
          <w:szCs w:val="24"/>
        </w:rPr>
      </w:pPr>
      <w:r w:rsidRPr="00760897">
        <w:rPr>
          <w:sz w:val="24"/>
          <w:szCs w:val="24"/>
        </w:rPr>
        <w:t xml:space="preserve">2. </w:t>
      </w:r>
      <w:r w:rsidR="00241C75">
        <w:rPr>
          <w:sz w:val="24"/>
          <w:szCs w:val="24"/>
        </w:rPr>
        <w:t>Viljandi Linnavalitsusel viia läbi</w:t>
      </w:r>
      <w:r w:rsidR="005236F2">
        <w:rPr>
          <w:sz w:val="24"/>
          <w:szCs w:val="24"/>
        </w:rPr>
        <w:t xml:space="preserve"> koostöös Viljandi Vallavalitsusega</w:t>
      </w:r>
      <w:r w:rsidR="00241C75">
        <w:rPr>
          <w:sz w:val="24"/>
          <w:szCs w:val="24"/>
        </w:rPr>
        <w:t xml:space="preserve"> s</w:t>
      </w:r>
      <w:r w:rsidR="00760897">
        <w:rPr>
          <w:sz w:val="24"/>
          <w:szCs w:val="24"/>
        </w:rPr>
        <w:t>ihtasutuse likvideerimismenetlus</w:t>
      </w:r>
      <w:r w:rsidR="005236F2">
        <w:rPr>
          <w:sz w:val="24"/>
          <w:szCs w:val="24"/>
        </w:rPr>
        <w:t>.</w:t>
      </w:r>
      <w:r w:rsidR="00966C64">
        <w:rPr>
          <w:sz w:val="24"/>
          <w:szCs w:val="24"/>
        </w:rPr>
        <w:t xml:space="preserve"> </w:t>
      </w:r>
    </w:p>
    <w:p w14:paraId="1B3C557D" w14:textId="77777777" w:rsidR="00A23731" w:rsidRDefault="00A23731" w:rsidP="001069A6">
      <w:pPr>
        <w:jc w:val="both"/>
        <w:rPr>
          <w:sz w:val="24"/>
          <w:szCs w:val="24"/>
        </w:rPr>
      </w:pPr>
    </w:p>
    <w:p w14:paraId="525B79BF" w14:textId="6B6AECFF" w:rsidR="00A23731" w:rsidRDefault="00A23731" w:rsidP="001069A6">
      <w:pPr>
        <w:jc w:val="both"/>
        <w:rPr>
          <w:sz w:val="24"/>
          <w:szCs w:val="24"/>
        </w:rPr>
      </w:pPr>
      <w:r>
        <w:rPr>
          <w:sz w:val="24"/>
          <w:szCs w:val="24"/>
        </w:rPr>
        <w:t xml:space="preserve">3. </w:t>
      </w:r>
      <w:r w:rsidR="000352BB" w:rsidRPr="00125FCC">
        <w:rPr>
          <w:color w:val="FF0000"/>
          <w:sz w:val="24"/>
          <w:szCs w:val="24"/>
        </w:rPr>
        <w:t xml:space="preserve">Viljandi Linnavolikogu soovib, et </w:t>
      </w:r>
      <w:r w:rsidRPr="00125FCC">
        <w:rPr>
          <w:color w:val="FF0000"/>
          <w:sz w:val="24"/>
          <w:szCs w:val="24"/>
        </w:rPr>
        <w:t>Vi</w:t>
      </w:r>
      <w:r w:rsidR="00EB067F">
        <w:rPr>
          <w:color w:val="FF0000"/>
          <w:sz w:val="24"/>
          <w:szCs w:val="24"/>
        </w:rPr>
        <w:t>ljandi linna elanikel oleks</w:t>
      </w:r>
      <w:r w:rsidR="00C15BC4" w:rsidRPr="00125FCC">
        <w:rPr>
          <w:color w:val="FF0000"/>
          <w:sz w:val="24"/>
          <w:szCs w:val="24"/>
        </w:rPr>
        <w:t xml:space="preserve"> </w:t>
      </w:r>
      <w:proofErr w:type="spellStart"/>
      <w:r w:rsidR="00C15BC4" w:rsidRPr="00125FCC">
        <w:rPr>
          <w:color w:val="FF0000"/>
          <w:sz w:val="24"/>
          <w:szCs w:val="24"/>
        </w:rPr>
        <w:t>Holstre</w:t>
      </w:r>
      <w:proofErr w:type="spellEnd"/>
      <w:r w:rsidR="00C15BC4" w:rsidRPr="00125FCC">
        <w:rPr>
          <w:color w:val="FF0000"/>
          <w:sz w:val="24"/>
          <w:szCs w:val="24"/>
        </w:rPr>
        <w:t>-</w:t>
      </w:r>
      <w:r w:rsidRPr="00125FCC">
        <w:rPr>
          <w:color w:val="FF0000"/>
          <w:sz w:val="24"/>
          <w:szCs w:val="24"/>
        </w:rPr>
        <w:t>Polli spordi</w:t>
      </w:r>
      <w:r w:rsidR="008331F7" w:rsidRPr="00125FCC">
        <w:rPr>
          <w:color w:val="FF0000"/>
          <w:sz w:val="24"/>
          <w:szCs w:val="24"/>
        </w:rPr>
        <w:t>- ja vabaajakompleksis</w:t>
      </w:r>
      <w:r w:rsidRPr="00125FCC">
        <w:rPr>
          <w:color w:val="FF0000"/>
          <w:sz w:val="24"/>
          <w:szCs w:val="24"/>
        </w:rPr>
        <w:t xml:space="preserve"> </w:t>
      </w:r>
      <w:r w:rsidR="005364DC" w:rsidRPr="005364DC">
        <w:rPr>
          <w:color w:val="FF0000"/>
          <w:sz w:val="24"/>
          <w:szCs w:val="24"/>
        </w:rPr>
        <w:t>Viljandi valla elanikega samaväärsed</w:t>
      </w:r>
      <w:r w:rsidRPr="005364DC">
        <w:rPr>
          <w:color w:val="FF0000"/>
          <w:sz w:val="24"/>
          <w:szCs w:val="24"/>
        </w:rPr>
        <w:t xml:space="preserve"> sportimise ja vaba aja veetmas käimise</w:t>
      </w:r>
      <w:r w:rsidR="005364DC" w:rsidRPr="005364DC">
        <w:rPr>
          <w:color w:val="FF0000"/>
          <w:sz w:val="24"/>
          <w:szCs w:val="24"/>
        </w:rPr>
        <w:t xml:space="preserve"> võimalused</w:t>
      </w:r>
      <w:r w:rsidR="00125FCC" w:rsidRPr="00125FCC">
        <w:t xml:space="preserve"> </w:t>
      </w:r>
      <w:r w:rsidR="00EB067F" w:rsidRPr="00125FCC">
        <w:rPr>
          <w:color w:val="FF0000"/>
          <w:sz w:val="24"/>
          <w:szCs w:val="24"/>
        </w:rPr>
        <w:t xml:space="preserve">olemasolevas mahus </w:t>
      </w:r>
      <w:r w:rsidR="00125FCC" w:rsidRPr="00125FCC">
        <w:rPr>
          <w:color w:val="FF0000"/>
          <w:sz w:val="24"/>
          <w:szCs w:val="24"/>
        </w:rPr>
        <w:t>sihtasutuse lõpetamisest alates viie aasta jooksul</w:t>
      </w:r>
      <w:r w:rsidRPr="005364DC">
        <w:rPr>
          <w:color w:val="FF0000"/>
          <w:sz w:val="24"/>
          <w:szCs w:val="24"/>
        </w:rPr>
        <w:t>.</w:t>
      </w:r>
      <w:r>
        <w:rPr>
          <w:sz w:val="24"/>
          <w:szCs w:val="24"/>
        </w:rPr>
        <w:t xml:space="preserve"> </w:t>
      </w:r>
      <w:r w:rsidR="00B878BF">
        <w:rPr>
          <w:sz w:val="24"/>
          <w:szCs w:val="24"/>
        </w:rPr>
        <w:t xml:space="preserve"> </w:t>
      </w:r>
    </w:p>
    <w:p w14:paraId="4B12670D" w14:textId="77777777" w:rsidR="00241C75" w:rsidRDefault="00241C75" w:rsidP="001069A6">
      <w:pPr>
        <w:jc w:val="both"/>
        <w:rPr>
          <w:sz w:val="24"/>
          <w:szCs w:val="24"/>
        </w:rPr>
      </w:pPr>
    </w:p>
    <w:p w14:paraId="4B12670E" w14:textId="7A3E805A" w:rsidR="00461F87" w:rsidRPr="0014277E" w:rsidRDefault="00EF1CFC" w:rsidP="001069A6">
      <w:pPr>
        <w:ind w:right="-58"/>
        <w:jc w:val="both"/>
        <w:rPr>
          <w:sz w:val="24"/>
          <w:szCs w:val="24"/>
        </w:rPr>
      </w:pPr>
      <w:r>
        <w:rPr>
          <w:sz w:val="24"/>
          <w:szCs w:val="24"/>
        </w:rPr>
        <w:t>4</w:t>
      </w:r>
      <w:r w:rsidR="00DD706B" w:rsidRPr="0014277E">
        <w:rPr>
          <w:sz w:val="24"/>
          <w:szCs w:val="24"/>
        </w:rPr>
        <w:t xml:space="preserve">. </w:t>
      </w:r>
      <w:r w:rsidR="00461F87" w:rsidRPr="0014277E">
        <w:rPr>
          <w:sz w:val="24"/>
          <w:szCs w:val="24"/>
        </w:rPr>
        <w:t>Käesoleva otsusega mittenõustumisel võib esitada 30 päeva jooksul otsuse teatavakstegemisest arvates:</w:t>
      </w:r>
    </w:p>
    <w:p w14:paraId="4B12670F" w14:textId="77777777" w:rsidR="00461F87" w:rsidRPr="0014277E" w:rsidRDefault="00461F87" w:rsidP="001069A6">
      <w:pPr>
        <w:ind w:right="-58"/>
        <w:jc w:val="both"/>
        <w:rPr>
          <w:sz w:val="24"/>
          <w:szCs w:val="24"/>
        </w:rPr>
      </w:pPr>
      <w:r w:rsidRPr="0014277E">
        <w:rPr>
          <w:sz w:val="24"/>
          <w:szCs w:val="24"/>
        </w:rPr>
        <w:t>1) vaide Viljandi Linna</w:t>
      </w:r>
      <w:r w:rsidR="00DB4F42" w:rsidRPr="0014277E">
        <w:rPr>
          <w:sz w:val="24"/>
          <w:szCs w:val="24"/>
        </w:rPr>
        <w:t>volikogule aadressil volikogu</w:t>
      </w:r>
      <w:r w:rsidRPr="0014277E">
        <w:rPr>
          <w:sz w:val="24"/>
          <w:szCs w:val="24"/>
        </w:rPr>
        <w:t>@viljandi.ee või Linnu tn 2, 71020 Viljandi;</w:t>
      </w:r>
    </w:p>
    <w:p w14:paraId="4B126710" w14:textId="77777777" w:rsidR="001B687D" w:rsidRPr="00AF3D22" w:rsidRDefault="00461F87" w:rsidP="001069A6">
      <w:pPr>
        <w:ind w:right="-58"/>
        <w:jc w:val="both"/>
        <w:rPr>
          <w:sz w:val="24"/>
          <w:szCs w:val="24"/>
        </w:rPr>
      </w:pPr>
      <w:r w:rsidRPr="00461F87">
        <w:rPr>
          <w:sz w:val="24"/>
          <w:szCs w:val="24"/>
        </w:rPr>
        <w:t>2) kaebuse Tartu Halduskohtule aadressil tmktartu.menetlus@kohus.ee või Kalevi tn 1, 51010 Tartu.</w:t>
      </w:r>
    </w:p>
    <w:p w14:paraId="4B126711" w14:textId="77777777" w:rsidR="00DD706B" w:rsidRDefault="00DD706B" w:rsidP="001069A6">
      <w:pPr>
        <w:jc w:val="both"/>
        <w:rPr>
          <w:sz w:val="24"/>
          <w:szCs w:val="24"/>
        </w:rPr>
      </w:pPr>
    </w:p>
    <w:p w14:paraId="4B126712" w14:textId="7EBAF879" w:rsidR="00946C77" w:rsidRDefault="00EF1CFC" w:rsidP="00946C77">
      <w:pPr>
        <w:rPr>
          <w:sz w:val="24"/>
          <w:szCs w:val="24"/>
        </w:rPr>
      </w:pPr>
      <w:r>
        <w:rPr>
          <w:sz w:val="24"/>
          <w:szCs w:val="24"/>
        </w:rPr>
        <w:t>5</w:t>
      </w:r>
      <w:r w:rsidR="00DD706B">
        <w:rPr>
          <w:sz w:val="24"/>
          <w:szCs w:val="24"/>
        </w:rPr>
        <w:t xml:space="preserve">. </w:t>
      </w:r>
      <w:r w:rsidR="00946C77">
        <w:rPr>
          <w:sz w:val="24"/>
          <w:szCs w:val="24"/>
        </w:rPr>
        <w:t>Otsus jõustub teatavakstegemisest.</w:t>
      </w:r>
    </w:p>
    <w:p w14:paraId="4B126713" w14:textId="77777777" w:rsidR="00D62721" w:rsidRDefault="00D62721" w:rsidP="004F0437">
      <w:pPr>
        <w:jc w:val="both"/>
        <w:rPr>
          <w:sz w:val="24"/>
          <w:szCs w:val="24"/>
        </w:rPr>
      </w:pPr>
    </w:p>
    <w:p w14:paraId="4B126714" w14:textId="77777777" w:rsidR="00B77288" w:rsidRDefault="00B77288">
      <w:pPr>
        <w:rPr>
          <w:sz w:val="24"/>
          <w:szCs w:val="24"/>
        </w:rPr>
      </w:pPr>
    </w:p>
    <w:p w14:paraId="4B126715" w14:textId="77777777" w:rsidR="007B6A84" w:rsidRDefault="00570778">
      <w:pPr>
        <w:rPr>
          <w:sz w:val="24"/>
          <w:szCs w:val="24"/>
        </w:rPr>
      </w:pPr>
      <w:r>
        <w:rPr>
          <w:sz w:val="24"/>
          <w:szCs w:val="24"/>
        </w:rPr>
        <w:t>(allkirjastatud digitaalselt)</w:t>
      </w:r>
    </w:p>
    <w:p w14:paraId="4B126716" w14:textId="77777777" w:rsidR="007B6A84" w:rsidRDefault="00B14D77">
      <w:pPr>
        <w:pStyle w:val="Pealkiri2"/>
      </w:pPr>
      <w:r>
        <w:t>Helir-Valdor Seeder</w:t>
      </w:r>
    </w:p>
    <w:p w14:paraId="4B126717" w14:textId="77777777" w:rsidR="007B6A84" w:rsidRDefault="001B7F3E">
      <w:pPr>
        <w:rPr>
          <w:sz w:val="24"/>
          <w:szCs w:val="24"/>
        </w:rPr>
      </w:pPr>
      <w:r>
        <w:rPr>
          <w:sz w:val="24"/>
          <w:szCs w:val="24"/>
        </w:rPr>
        <w:t>l</w:t>
      </w:r>
      <w:r w:rsidR="007B6A84">
        <w:rPr>
          <w:sz w:val="24"/>
          <w:szCs w:val="24"/>
        </w:rPr>
        <w:t>innavolikogu esimees</w:t>
      </w:r>
    </w:p>
    <w:p w14:paraId="4B126719" w14:textId="4D0122B6" w:rsidR="008D43E2" w:rsidRDefault="008D43E2">
      <w:pPr>
        <w:jc w:val="both"/>
        <w:rPr>
          <w:sz w:val="24"/>
          <w:szCs w:val="24"/>
        </w:rPr>
      </w:pPr>
    </w:p>
    <w:p w14:paraId="4B12671A" w14:textId="77777777" w:rsidR="007B6A84" w:rsidRPr="00D0053A" w:rsidRDefault="007B6A84">
      <w:pPr>
        <w:pStyle w:val="Pealkiri1"/>
        <w:jc w:val="both"/>
        <w:rPr>
          <w:b w:val="0"/>
          <w:bCs w:val="0"/>
          <w:sz w:val="24"/>
          <w:szCs w:val="24"/>
        </w:rPr>
      </w:pPr>
      <w:r>
        <w:rPr>
          <w:sz w:val="24"/>
          <w:szCs w:val="24"/>
        </w:rPr>
        <w:t xml:space="preserve">Koostaja(d): </w:t>
      </w:r>
      <w:r w:rsidR="00915C4A" w:rsidRPr="00F723A3">
        <w:rPr>
          <w:b w:val="0"/>
          <w:sz w:val="24"/>
          <w:szCs w:val="24"/>
        </w:rPr>
        <w:t>Marko Kotsar, Margit-Marit Raudsepp</w:t>
      </w:r>
    </w:p>
    <w:p w14:paraId="4B12671B" w14:textId="77777777" w:rsidR="007B6A84" w:rsidRDefault="007B6A84">
      <w:pPr>
        <w:jc w:val="both"/>
        <w:rPr>
          <w:b/>
          <w:bCs/>
          <w:sz w:val="24"/>
          <w:szCs w:val="24"/>
        </w:rPr>
      </w:pPr>
      <w:r>
        <w:rPr>
          <w:b/>
          <w:bCs/>
          <w:sz w:val="24"/>
          <w:szCs w:val="24"/>
        </w:rPr>
        <w:t xml:space="preserve">Esitatud: </w:t>
      </w:r>
    </w:p>
    <w:p w14:paraId="4B12671C" w14:textId="77777777" w:rsidR="007B6A84" w:rsidRPr="00F723A3" w:rsidRDefault="007B6A84">
      <w:pPr>
        <w:jc w:val="both"/>
        <w:rPr>
          <w:bCs/>
          <w:sz w:val="24"/>
          <w:szCs w:val="24"/>
        </w:rPr>
      </w:pPr>
      <w:r>
        <w:rPr>
          <w:b/>
          <w:bCs/>
          <w:sz w:val="24"/>
          <w:szCs w:val="24"/>
        </w:rPr>
        <w:t>Esitaja:</w:t>
      </w:r>
      <w:r>
        <w:rPr>
          <w:sz w:val="24"/>
          <w:szCs w:val="24"/>
        </w:rPr>
        <w:t xml:space="preserve"> Viljandi Linnavalitsus</w:t>
      </w:r>
      <w:r>
        <w:rPr>
          <w:b/>
          <w:bCs/>
          <w:sz w:val="24"/>
          <w:szCs w:val="24"/>
        </w:rPr>
        <w:tab/>
      </w:r>
      <w:r>
        <w:rPr>
          <w:b/>
          <w:bCs/>
          <w:sz w:val="24"/>
          <w:szCs w:val="24"/>
        </w:rPr>
        <w:tab/>
      </w:r>
      <w:r>
        <w:rPr>
          <w:b/>
          <w:bCs/>
          <w:sz w:val="24"/>
          <w:szCs w:val="24"/>
        </w:rPr>
        <w:tab/>
        <w:t xml:space="preserve">Ettekandja: </w:t>
      </w:r>
      <w:r w:rsidR="00915C4A" w:rsidRPr="00F723A3">
        <w:rPr>
          <w:bCs/>
          <w:sz w:val="24"/>
          <w:szCs w:val="24"/>
        </w:rPr>
        <w:t>Janika Gedvil</w:t>
      </w:r>
    </w:p>
    <w:p w14:paraId="4B12671D" w14:textId="77777777" w:rsidR="007B6A84" w:rsidRPr="00497C3B" w:rsidRDefault="007B6A84">
      <w:pPr>
        <w:jc w:val="both"/>
        <w:rPr>
          <w:bCs/>
          <w:sz w:val="24"/>
          <w:szCs w:val="24"/>
        </w:rPr>
      </w:pPr>
      <w:r>
        <w:rPr>
          <w:b/>
          <w:bCs/>
          <w:sz w:val="24"/>
          <w:szCs w:val="24"/>
        </w:rPr>
        <w:t>Lk arv</w:t>
      </w:r>
      <w:r w:rsidRPr="00497C3B">
        <w:rPr>
          <w:bCs/>
          <w:sz w:val="24"/>
          <w:szCs w:val="24"/>
        </w:rPr>
        <w:t>:</w:t>
      </w:r>
      <w:r w:rsidR="00497C3B" w:rsidRPr="00497C3B">
        <w:rPr>
          <w:bCs/>
          <w:sz w:val="24"/>
          <w:szCs w:val="24"/>
        </w:rPr>
        <w:t xml:space="preserve"> 1</w:t>
      </w:r>
    </w:p>
    <w:p w14:paraId="4B12671E" w14:textId="77777777" w:rsidR="00E1472F" w:rsidRDefault="00E1472F">
      <w:pPr>
        <w:jc w:val="both"/>
        <w:rPr>
          <w:sz w:val="24"/>
          <w:szCs w:val="24"/>
        </w:rPr>
      </w:pPr>
      <w:r>
        <w:rPr>
          <w:b/>
          <w:bCs/>
          <w:sz w:val="24"/>
          <w:szCs w:val="24"/>
        </w:rPr>
        <w:t xml:space="preserve">Hääletamine: </w:t>
      </w:r>
      <w:r w:rsidR="00C920A0" w:rsidRPr="00C920A0">
        <w:rPr>
          <w:bCs/>
          <w:sz w:val="24"/>
          <w:szCs w:val="24"/>
        </w:rPr>
        <w:t>koo</w:t>
      </w:r>
      <w:r w:rsidR="009D6156">
        <w:rPr>
          <w:bCs/>
          <w:sz w:val="24"/>
          <w:szCs w:val="24"/>
        </w:rPr>
        <w:t>s</w:t>
      </w:r>
      <w:r w:rsidR="00C920A0" w:rsidRPr="00C920A0">
        <w:rPr>
          <w:bCs/>
          <w:sz w:val="24"/>
          <w:szCs w:val="24"/>
        </w:rPr>
        <w:t>seisu häälteenamus</w:t>
      </w:r>
    </w:p>
    <w:p w14:paraId="4B12671F" w14:textId="77777777" w:rsidR="00CC5383" w:rsidRPr="004A20C6" w:rsidRDefault="001B7F3E" w:rsidP="00CC5383">
      <w:pPr>
        <w:jc w:val="center"/>
        <w:rPr>
          <w:sz w:val="24"/>
          <w:szCs w:val="24"/>
        </w:rPr>
      </w:pPr>
      <w:r>
        <w:rPr>
          <w:sz w:val="24"/>
          <w:szCs w:val="24"/>
        </w:rPr>
        <w:br w:type="page"/>
      </w:r>
      <w:r w:rsidR="00CC5383" w:rsidRPr="004A20C6">
        <w:rPr>
          <w:sz w:val="24"/>
          <w:szCs w:val="24"/>
        </w:rPr>
        <w:lastRenderedPageBreak/>
        <w:t>Seletuskiri</w:t>
      </w:r>
    </w:p>
    <w:p w14:paraId="4B126720" w14:textId="77777777" w:rsidR="00E95252" w:rsidRPr="00DF341C" w:rsidRDefault="00E95252" w:rsidP="00E95252">
      <w:pPr>
        <w:jc w:val="center"/>
        <w:rPr>
          <w:b/>
          <w:sz w:val="24"/>
          <w:szCs w:val="24"/>
        </w:rPr>
      </w:pPr>
      <w:r w:rsidRPr="00DF341C">
        <w:rPr>
          <w:b/>
          <w:bCs/>
          <w:sz w:val="24"/>
          <w:szCs w:val="24"/>
          <w:lang w:eastAsia="et-EE"/>
        </w:rPr>
        <w:t xml:space="preserve">Sihtasutuse </w:t>
      </w:r>
      <w:proofErr w:type="spellStart"/>
      <w:r w:rsidRPr="00DF341C">
        <w:rPr>
          <w:b/>
          <w:bCs/>
          <w:sz w:val="24"/>
          <w:szCs w:val="24"/>
          <w:lang w:eastAsia="et-EE"/>
        </w:rPr>
        <w:t>Holstre</w:t>
      </w:r>
      <w:proofErr w:type="spellEnd"/>
      <w:r w:rsidRPr="00DF341C">
        <w:rPr>
          <w:b/>
          <w:bCs/>
          <w:sz w:val="24"/>
          <w:szCs w:val="24"/>
          <w:lang w:eastAsia="et-EE"/>
        </w:rPr>
        <w:t>-Polli Vabaajakeskus tegevuse lõpetamine</w:t>
      </w:r>
    </w:p>
    <w:p w14:paraId="4B126721" w14:textId="77777777" w:rsidR="00CC5383" w:rsidRPr="0024767B" w:rsidRDefault="00CC5383" w:rsidP="00CC5383">
      <w:pPr>
        <w:jc w:val="center"/>
        <w:rPr>
          <w:sz w:val="24"/>
          <w:szCs w:val="24"/>
        </w:rPr>
      </w:pPr>
    </w:p>
    <w:p w14:paraId="4B126722" w14:textId="77777777" w:rsidR="00CC5383" w:rsidRDefault="00CC5383" w:rsidP="0024767B">
      <w:pPr>
        <w:rPr>
          <w:sz w:val="24"/>
          <w:szCs w:val="24"/>
        </w:rPr>
      </w:pPr>
    </w:p>
    <w:p w14:paraId="4B126723" w14:textId="308031B4" w:rsidR="0002214A" w:rsidRDefault="008D30F8" w:rsidP="00DF341C">
      <w:pPr>
        <w:pStyle w:val="Loendilik"/>
        <w:ind w:left="0"/>
        <w:jc w:val="both"/>
        <w:rPr>
          <w:sz w:val="24"/>
          <w:szCs w:val="24"/>
        </w:rPr>
      </w:pPr>
      <w:r>
        <w:rPr>
          <w:sz w:val="24"/>
          <w:szCs w:val="24"/>
        </w:rPr>
        <w:t>Eelnõu eesmärk on l</w:t>
      </w:r>
      <w:r w:rsidR="00966C64">
        <w:rPr>
          <w:sz w:val="24"/>
          <w:szCs w:val="24"/>
        </w:rPr>
        <w:t>õpetada</w:t>
      </w:r>
      <w:r w:rsidR="00F723A3">
        <w:rPr>
          <w:sz w:val="24"/>
          <w:szCs w:val="24"/>
        </w:rPr>
        <w:t xml:space="preserve"> SA </w:t>
      </w:r>
      <w:proofErr w:type="spellStart"/>
      <w:r w:rsidR="00F723A3">
        <w:rPr>
          <w:sz w:val="24"/>
          <w:szCs w:val="24"/>
        </w:rPr>
        <w:t>Holstre</w:t>
      </w:r>
      <w:proofErr w:type="spellEnd"/>
      <w:r w:rsidR="00F723A3">
        <w:rPr>
          <w:sz w:val="24"/>
          <w:szCs w:val="24"/>
        </w:rPr>
        <w:t>-Polli Vabaajakesku</w:t>
      </w:r>
      <w:r w:rsidR="00966C64">
        <w:rPr>
          <w:sz w:val="24"/>
          <w:szCs w:val="24"/>
        </w:rPr>
        <w:t>s</w:t>
      </w:r>
      <w:r w:rsidR="0002214A">
        <w:rPr>
          <w:sz w:val="24"/>
          <w:szCs w:val="24"/>
        </w:rPr>
        <w:t xml:space="preserve">e tegevus ja </w:t>
      </w:r>
      <w:r w:rsidR="007C4444">
        <w:rPr>
          <w:sz w:val="24"/>
          <w:szCs w:val="24"/>
        </w:rPr>
        <w:t>sihtasutus</w:t>
      </w:r>
      <w:r w:rsidR="0002214A">
        <w:rPr>
          <w:sz w:val="24"/>
          <w:szCs w:val="24"/>
        </w:rPr>
        <w:t xml:space="preserve"> likvideerida</w:t>
      </w:r>
      <w:r>
        <w:rPr>
          <w:sz w:val="24"/>
          <w:szCs w:val="24"/>
        </w:rPr>
        <w:t xml:space="preserve">, </w:t>
      </w:r>
      <w:r w:rsidR="007C4444">
        <w:rPr>
          <w:sz w:val="24"/>
          <w:szCs w:val="24"/>
        </w:rPr>
        <w:t>k</w:t>
      </w:r>
      <w:r>
        <w:rPr>
          <w:sz w:val="24"/>
          <w:szCs w:val="24"/>
        </w:rPr>
        <w:t>u</w:t>
      </w:r>
      <w:r w:rsidR="007C4444">
        <w:rPr>
          <w:sz w:val="24"/>
          <w:szCs w:val="24"/>
        </w:rPr>
        <w:t>na</w:t>
      </w:r>
      <w:r>
        <w:rPr>
          <w:sz w:val="24"/>
          <w:szCs w:val="24"/>
        </w:rPr>
        <w:t xml:space="preserve"> Viljandi vald on avaldanud soovi</w:t>
      </w:r>
      <w:r w:rsidR="00966C64">
        <w:rPr>
          <w:sz w:val="24"/>
          <w:szCs w:val="24"/>
        </w:rPr>
        <w:t xml:space="preserve"> </w:t>
      </w:r>
      <w:proofErr w:type="spellStart"/>
      <w:r w:rsidRPr="008D30F8">
        <w:rPr>
          <w:sz w:val="24"/>
          <w:szCs w:val="24"/>
        </w:rPr>
        <w:t>Holstre</w:t>
      </w:r>
      <w:proofErr w:type="spellEnd"/>
      <w:r w:rsidRPr="008D30F8">
        <w:rPr>
          <w:sz w:val="24"/>
          <w:szCs w:val="24"/>
        </w:rPr>
        <w:t>-Polli Vabaajakeskuse</w:t>
      </w:r>
      <w:r>
        <w:rPr>
          <w:sz w:val="24"/>
          <w:szCs w:val="24"/>
        </w:rPr>
        <w:t xml:space="preserve"> arendamisega edaspidi üksi tegeleda ning soovib keskuse käitamiseks asutada uue sihtasutuse, kus Viljandi vald oleks ainuasutaja ning asutajaõiguste teostaja.</w:t>
      </w:r>
    </w:p>
    <w:p w14:paraId="4B126724" w14:textId="77777777" w:rsidR="008D30F8" w:rsidRDefault="008D30F8" w:rsidP="00DF341C">
      <w:pPr>
        <w:pStyle w:val="Loendilik"/>
        <w:ind w:left="0"/>
        <w:jc w:val="both"/>
        <w:rPr>
          <w:sz w:val="24"/>
          <w:szCs w:val="24"/>
        </w:rPr>
      </w:pPr>
    </w:p>
    <w:p w14:paraId="4B126725" w14:textId="4E20ACEC" w:rsidR="00497C3B" w:rsidRDefault="008D30F8" w:rsidP="00DF341C">
      <w:pPr>
        <w:pStyle w:val="Loendilik"/>
        <w:ind w:left="0"/>
        <w:jc w:val="both"/>
        <w:rPr>
          <w:sz w:val="24"/>
          <w:szCs w:val="24"/>
        </w:rPr>
      </w:pPr>
      <w:r>
        <w:rPr>
          <w:sz w:val="24"/>
          <w:szCs w:val="24"/>
        </w:rPr>
        <w:t xml:space="preserve">Olemasolevast sihtasutusest </w:t>
      </w:r>
      <w:r w:rsidR="0002214A">
        <w:rPr>
          <w:sz w:val="24"/>
          <w:szCs w:val="24"/>
        </w:rPr>
        <w:t>ei ole võimalik</w:t>
      </w:r>
      <w:r>
        <w:rPr>
          <w:sz w:val="24"/>
          <w:szCs w:val="24"/>
        </w:rPr>
        <w:t xml:space="preserve"> Viljandi linnal</w:t>
      </w:r>
      <w:r w:rsidR="0002214A">
        <w:rPr>
          <w:sz w:val="24"/>
          <w:szCs w:val="24"/>
        </w:rPr>
        <w:t xml:space="preserve"> välja astuda, oma õigusi üle anda</w:t>
      </w:r>
      <w:r>
        <w:rPr>
          <w:sz w:val="24"/>
          <w:szCs w:val="24"/>
        </w:rPr>
        <w:t xml:space="preserve"> ega ka</w:t>
      </w:r>
      <w:r w:rsidR="007C4444">
        <w:rPr>
          <w:sz w:val="24"/>
          <w:szCs w:val="24"/>
        </w:rPr>
        <w:t xml:space="preserve"> </w:t>
      </w:r>
      <w:r>
        <w:rPr>
          <w:sz w:val="24"/>
          <w:szCs w:val="24"/>
        </w:rPr>
        <w:t>sihtasutust</w:t>
      </w:r>
      <w:r w:rsidR="0002214A">
        <w:rPr>
          <w:sz w:val="24"/>
          <w:szCs w:val="24"/>
        </w:rPr>
        <w:t xml:space="preserve"> ümber kujundada</w:t>
      </w:r>
      <w:r>
        <w:rPr>
          <w:sz w:val="24"/>
          <w:szCs w:val="24"/>
        </w:rPr>
        <w:t xml:space="preserve"> nii, et asutajaõigused lõpeksid.</w:t>
      </w:r>
      <w:r w:rsidR="00C15BC4">
        <w:rPr>
          <w:sz w:val="24"/>
          <w:szCs w:val="24"/>
        </w:rPr>
        <w:t xml:space="preserve"> </w:t>
      </w:r>
      <w:r>
        <w:rPr>
          <w:sz w:val="24"/>
          <w:szCs w:val="24"/>
        </w:rPr>
        <w:t>A</w:t>
      </w:r>
      <w:r w:rsidR="0002214A">
        <w:rPr>
          <w:sz w:val="24"/>
          <w:szCs w:val="24"/>
        </w:rPr>
        <w:t xml:space="preserve">inuke võimalus </w:t>
      </w:r>
      <w:r>
        <w:rPr>
          <w:sz w:val="24"/>
          <w:szCs w:val="24"/>
        </w:rPr>
        <w:t>sihtasutuse asutajaõigustest loobuda on läbi sihtasutuse lõpetamise</w:t>
      </w:r>
      <w:r w:rsidR="0002214A">
        <w:rPr>
          <w:sz w:val="24"/>
          <w:szCs w:val="24"/>
        </w:rPr>
        <w:t xml:space="preserve">. </w:t>
      </w:r>
    </w:p>
    <w:p w14:paraId="4B126726" w14:textId="77777777" w:rsidR="00497C3B" w:rsidRPr="005C7DD3" w:rsidRDefault="00497C3B" w:rsidP="00DF341C">
      <w:pPr>
        <w:jc w:val="both"/>
        <w:rPr>
          <w:sz w:val="24"/>
          <w:szCs w:val="24"/>
        </w:rPr>
      </w:pPr>
    </w:p>
    <w:p w14:paraId="4B126727" w14:textId="6D2C2ED1" w:rsidR="00E95252" w:rsidRDefault="00345E40" w:rsidP="00DF341C">
      <w:pPr>
        <w:pStyle w:val="Loendilik"/>
        <w:autoSpaceDE/>
        <w:autoSpaceDN/>
        <w:spacing w:after="160" w:line="259" w:lineRule="auto"/>
        <w:ind w:left="0"/>
        <w:jc w:val="both"/>
        <w:rPr>
          <w:bCs/>
          <w:sz w:val="24"/>
          <w:szCs w:val="24"/>
        </w:rPr>
      </w:pPr>
      <w:r>
        <w:rPr>
          <w:sz w:val="24"/>
          <w:szCs w:val="24"/>
        </w:rPr>
        <w:t xml:space="preserve">Sihtasutuste seaduse </w:t>
      </w:r>
      <w:r>
        <w:rPr>
          <w:sz w:val="24"/>
          <w:szCs w:val="24"/>
          <w:shd w:val="clear" w:color="auto" w:fill="FFFFFF"/>
        </w:rPr>
        <w:t>(</w:t>
      </w:r>
      <w:r w:rsidR="005C7DD3" w:rsidRPr="0002214A">
        <w:rPr>
          <w:sz w:val="24"/>
          <w:szCs w:val="24"/>
          <w:shd w:val="clear" w:color="auto" w:fill="FFFFFF"/>
        </w:rPr>
        <w:t>SAS</w:t>
      </w:r>
      <w:r>
        <w:rPr>
          <w:sz w:val="24"/>
          <w:szCs w:val="24"/>
          <w:shd w:val="clear" w:color="auto" w:fill="FFFFFF"/>
        </w:rPr>
        <w:t>)</w:t>
      </w:r>
      <w:r w:rsidR="005C7DD3" w:rsidRPr="0002214A">
        <w:rPr>
          <w:sz w:val="24"/>
          <w:szCs w:val="24"/>
          <w:shd w:val="clear" w:color="auto" w:fill="FFFFFF"/>
        </w:rPr>
        <w:t xml:space="preserve"> § 43</w:t>
      </w:r>
      <w:r>
        <w:rPr>
          <w:sz w:val="24"/>
          <w:szCs w:val="24"/>
          <w:shd w:val="clear" w:color="auto" w:fill="FFFFFF"/>
        </w:rPr>
        <w:t xml:space="preserve"> kohaselt</w:t>
      </w:r>
      <w:r w:rsidR="005C7DD3" w:rsidRPr="0002214A">
        <w:rPr>
          <w:sz w:val="24"/>
          <w:szCs w:val="24"/>
          <w:shd w:val="clear" w:color="auto" w:fill="FFFFFF"/>
        </w:rPr>
        <w:t xml:space="preserve"> lõpetatakse</w:t>
      </w:r>
      <w:bookmarkStart w:id="1" w:name="para43lg1p1"/>
      <w:r>
        <w:rPr>
          <w:sz w:val="24"/>
          <w:szCs w:val="24"/>
          <w:shd w:val="clear" w:color="auto" w:fill="FFFFFF"/>
        </w:rPr>
        <w:t xml:space="preserve"> sihtasutus</w:t>
      </w:r>
      <w:bookmarkEnd w:id="1"/>
      <w:r w:rsidR="005C7DD3" w:rsidRPr="0002214A">
        <w:rPr>
          <w:rStyle w:val="tyhik"/>
          <w:sz w:val="24"/>
          <w:szCs w:val="24"/>
          <w:bdr w:val="none" w:sz="0" w:space="0" w:color="auto" w:frame="1"/>
          <w:shd w:val="clear" w:color="auto" w:fill="FFFFFF"/>
        </w:rPr>
        <w:t> </w:t>
      </w:r>
      <w:r w:rsidR="005C7DD3" w:rsidRPr="0002214A">
        <w:rPr>
          <w:sz w:val="24"/>
          <w:szCs w:val="24"/>
          <w:shd w:val="clear" w:color="auto" w:fill="FFFFFF"/>
        </w:rPr>
        <w:t xml:space="preserve">asutajate otsusega, kui see </w:t>
      </w:r>
      <w:r w:rsidR="005C7DD3" w:rsidRPr="00C54500">
        <w:rPr>
          <w:sz w:val="24"/>
          <w:szCs w:val="24"/>
          <w:shd w:val="clear" w:color="auto" w:fill="FFFFFF"/>
        </w:rPr>
        <w:t>asutajate õigus on ette nähtud põhikirjas.</w:t>
      </w:r>
      <w:r w:rsidR="007C4444" w:rsidRPr="00C54500">
        <w:rPr>
          <w:sz w:val="24"/>
          <w:szCs w:val="24"/>
          <w:shd w:val="clear" w:color="auto" w:fill="FFFFFF"/>
        </w:rPr>
        <w:t xml:space="preserve"> </w:t>
      </w:r>
      <w:r w:rsidR="005C7DD3" w:rsidRPr="00DF341C">
        <w:rPr>
          <w:sz w:val="24"/>
          <w:szCs w:val="24"/>
        </w:rPr>
        <w:t>S</w:t>
      </w:r>
      <w:r w:rsidRPr="00DF341C">
        <w:rPr>
          <w:sz w:val="24"/>
          <w:szCs w:val="24"/>
        </w:rPr>
        <w:t>ihtasutuse</w:t>
      </w:r>
      <w:r w:rsidR="005C7DD3" w:rsidRPr="00DF341C">
        <w:rPr>
          <w:sz w:val="24"/>
          <w:szCs w:val="24"/>
        </w:rPr>
        <w:t xml:space="preserve"> põhikirja punkti</w:t>
      </w:r>
      <w:r w:rsidRPr="00DF341C">
        <w:rPr>
          <w:sz w:val="24"/>
          <w:szCs w:val="24"/>
        </w:rPr>
        <w:t>s</w:t>
      </w:r>
      <w:r w:rsidR="005C7DD3" w:rsidRPr="00DF341C">
        <w:rPr>
          <w:sz w:val="24"/>
          <w:szCs w:val="24"/>
        </w:rPr>
        <w:t xml:space="preserve"> 11.2 on see õigus olemas. </w:t>
      </w:r>
      <w:bookmarkStart w:id="2" w:name="para48lg1"/>
      <w:r w:rsidR="005C7DD3" w:rsidRPr="00C54500">
        <w:rPr>
          <w:sz w:val="24"/>
          <w:szCs w:val="24"/>
          <w:bdr w:val="none" w:sz="0" w:space="0" w:color="auto" w:frame="1"/>
          <w:shd w:val="clear" w:color="auto" w:fill="FFFFFF"/>
        </w:rPr>
        <w:t>SAS § 48 l</w:t>
      </w:r>
      <w:r w:rsidRPr="00C54500">
        <w:rPr>
          <w:sz w:val="24"/>
          <w:szCs w:val="24"/>
          <w:bdr w:val="none" w:sz="0" w:space="0" w:color="auto" w:frame="1"/>
          <w:shd w:val="clear" w:color="auto" w:fill="FFFFFF"/>
        </w:rPr>
        <w:t>õike</w:t>
      </w:r>
      <w:r w:rsidR="005C7DD3" w:rsidRPr="00C54500">
        <w:rPr>
          <w:sz w:val="24"/>
          <w:szCs w:val="24"/>
          <w:bdr w:val="none" w:sz="0" w:space="0" w:color="auto" w:frame="1"/>
          <w:shd w:val="clear" w:color="auto" w:fill="FFFFFF"/>
        </w:rPr>
        <w:t xml:space="preserve"> 1</w:t>
      </w:r>
      <w:bookmarkEnd w:id="2"/>
      <w:r w:rsidRPr="00C54500">
        <w:rPr>
          <w:sz w:val="24"/>
          <w:szCs w:val="24"/>
          <w:bdr w:val="none" w:sz="0" w:space="0" w:color="auto" w:frame="1"/>
          <w:shd w:val="clear" w:color="auto" w:fill="FFFFFF"/>
        </w:rPr>
        <w:t xml:space="preserve"> kohaselt</w:t>
      </w:r>
      <w:r w:rsidR="007C4444" w:rsidRPr="00C54500">
        <w:rPr>
          <w:sz w:val="24"/>
          <w:szCs w:val="24"/>
          <w:bdr w:val="none" w:sz="0" w:space="0" w:color="auto" w:frame="1"/>
          <w:shd w:val="clear" w:color="auto" w:fill="FFFFFF"/>
        </w:rPr>
        <w:t xml:space="preserve"> </w:t>
      </w:r>
      <w:r w:rsidRPr="00C54500">
        <w:rPr>
          <w:sz w:val="24"/>
          <w:szCs w:val="24"/>
          <w:bdr w:val="none" w:sz="0" w:space="0" w:color="auto" w:frame="1"/>
          <w:shd w:val="clear" w:color="auto" w:fill="FFFFFF"/>
        </w:rPr>
        <w:t>toimub</w:t>
      </w:r>
      <w:r w:rsidR="005C7DD3" w:rsidRPr="00C54500">
        <w:rPr>
          <w:sz w:val="24"/>
          <w:szCs w:val="24"/>
          <w:bdr w:val="none" w:sz="0" w:space="0" w:color="auto" w:frame="1"/>
          <w:shd w:val="clear" w:color="auto" w:fill="FFFFFF"/>
        </w:rPr>
        <w:t xml:space="preserve"> </w:t>
      </w:r>
      <w:r w:rsidRPr="00C54500">
        <w:rPr>
          <w:sz w:val="24"/>
          <w:szCs w:val="24"/>
          <w:bdr w:val="none" w:sz="0" w:space="0" w:color="auto" w:frame="1"/>
          <w:shd w:val="clear" w:color="auto" w:fill="FFFFFF"/>
        </w:rPr>
        <w:t>s</w:t>
      </w:r>
      <w:r w:rsidR="005C7DD3" w:rsidRPr="00C54500">
        <w:rPr>
          <w:sz w:val="24"/>
          <w:szCs w:val="24"/>
          <w:shd w:val="clear" w:color="auto" w:fill="FFFFFF"/>
        </w:rPr>
        <w:t>ihtasutuse lõpetamisel selle likvideerimine (likvideerimismenetlus).</w:t>
      </w:r>
      <w:r w:rsidR="007C4444" w:rsidRPr="00C54500">
        <w:rPr>
          <w:sz w:val="24"/>
          <w:szCs w:val="24"/>
          <w:shd w:val="clear" w:color="auto" w:fill="FFFFFF"/>
        </w:rPr>
        <w:t xml:space="preserve"> </w:t>
      </w:r>
      <w:r w:rsidR="005C7DD3" w:rsidRPr="00C54500">
        <w:rPr>
          <w:sz w:val="24"/>
          <w:szCs w:val="24"/>
          <w:shd w:val="clear" w:color="auto" w:fill="FFFFFF"/>
        </w:rPr>
        <w:t>S</w:t>
      </w:r>
      <w:r w:rsidRPr="00C54500">
        <w:rPr>
          <w:sz w:val="24"/>
          <w:szCs w:val="24"/>
          <w:shd w:val="clear" w:color="auto" w:fill="FFFFFF"/>
        </w:rPr>
        <w:t>ihtasutuse</w:t>
      </w:r>
      <w:r w:rsidR="005C7DD3" w:rsidRPr="00C54500">
        <w:rPr>
          <w:sz w:val="24"/>
          <w:szCs w:val="24"/>
          <w:shd w:val="clear" w:color="auto" w:fill="FFFFFF"/>
        </w:rPr>
        <w:t xml:space="preserve"> põhikirja punkt</w:t>
      </w:r>
      <w:r w:rsidRPr="00C54500">
        <w:rPr>
          <w:sz w:val="24"/>
          <w:szCs w:val="24"/>
          <w:shd w:val="clear" w:color="auto" w:fill="FFFFFF"/>
        </w:rPr>
        <w:t>i</w:t>
      </w:r>
      <w:r w:rsidR="005C7DD3" w:rsidRPr="00C54500">
        <w:rPr>
          <w:sz w:val="24"/>
          <w:szCs w:val="24"/>
          <w:shd w:val="clear" w:color="auto" w:fill="FFFFFF"/>
        </w:rPr>
        <w:t xml:space="preserve"> </w:t>
      </w:r>
      <w:r w:rsidR="005C7DD3" w:rsidRPr="00C54500">
        <w:rPr>
          <w:sz w:val="24"/>
          <w:szCs w:val="24"/>
          <w:lang w:eastAsia="et-EE"/>
        </w:rPr>
        <w:t>11.4</w:t>
      </w:r>
      <w:r w:rsidRPr="00C54500">
        <w:rPr>
          <w:sz w:val="24"/>
          <w:szCs w:val="24"/>
          <w:lang w:eastAsia="et-EE"/>
        </w:rPr>
        <w:t xml:space="preserve"> kohaselt määratakse</w:t>
      </w:r>
      <w:r w:rsidR="0002214A" w:rsidRPr="00C54500">
        <w:rPr>
          <w:sz w:val="24"/>
          <w:szCs w:val="24"/>
          <w:lang w:eastAsia="et-EE"/>
        </w:rPr>
        <w:t xml:space="preserve"> </w:t>
      </w:r>
      <w:r w:rsidRPr="00C54500">
        <w:rPr>
          <w:sz w:val="24"/>
          <w:szCs w:val="24"/>
          <w:lang w:eastAsia="et-EE"/>
        </w:rPr>
        <w:t>s</w:t>
      </w:r>
      <w:r w:rsidR="00C15BC4">
        <w:rPr>
          <w:sz w:val="24"/>
          <w:szCs w:val="24"/>
          <w:lang w:eastAsia="et-EE"/>
        </w:rPr>
        <w:t xml:space="preserve">ihtasutuse likvideerijad </w:t>
      </w:r>
      <w:r w:rsidR="005C7DD3" w:rsidRPr="00C54500">
        <w:rPr>
          <w:sz w:val="24"/>
          <w:szCs w:val="24"/>
          <w:lang w:eastAsia="et-EE"/>
        </w:rPr>
        <w:t>asutajate poolt.</w:t>
      </w:r>
      <w:r w:rsidR="007C4444" w:rsidRPr="00C54500">
        <w:rPr>
          <w:bCs/>
          <w:sz w:val="24"/>
          <w:szCs w:val="24"/>
        </w:rPr>
        <w:t xml:space="preserve"> </w:t>
      </w:r>
      <w:bookmarkStart w:id="3" w:name="para56lg1"/>
      <w:r w:rsidR="00E95252" w:rsidRPr="00C54500">
        <w:rPr>
          <w:bCs/>
          <w:sz w:val="24"/>
          <w:szCs w:val="24"/>
        </w:rPr>
        <w:t>Kohaliku omavalitsuse korralduse seaduse § 22 l</w:t>
      </w:r>
      <w:r w:rsidR="007C4444" w:rsidRPr="00C54500">
        <w:rPr>
          <w:bCs/>
          <w:sz w:val="24"/>
          <w:szCs w:val="24"/>
        </w:rPr>
        <w:t>õike</w:t>
      </w:r>
      <w:r w:rsidR="00E95252" w:rsidRPr="00C54500">
        <w:rPr>
          <w:bCs/>
          <w:sz w:val="24"/>
          <w:szCs w:val="24"/>
        </w:rPr>
        <w:t xml:space="preserve"> 1 punkti</w:t>
      </w:r>
      <w:r w:rsidR="00E95252" w:rsidRPr="0002214A">
        <w:rPr>
          <w:bCs/>
          <w:sz w:val="24"/>
          <w:szCs w:val="24"/>
        </w:rPr>
        <w:t xml:space="preserve"> 24 kohaselt on </w:t>
      </w:r>
      <w:r>
        <w:rPr>
          <w:bCs/>
          <w:sz w:val="24"/>
          <w:szCs w:val="24"/>
        </w:rPr>
        <w:t>sihtasutuse</w:t>
      </w:r>
      <w:r w:rsidR="00E95252" w:rsidRPr="0002214A">
        <w:rPr>
          <w:bCs/>
          <w:sz w:val="24"/>
          <w:szCs w:val="24"/>
        </w:rPr>
        <w:t xml:space="preserve"> lõpetamise otsustamine volikogu ainupädevuses.</w:t>
      </w:r>
    </w:p>
    <w:bookmarkEnd w:id="3"/>
    <w:p w14:paraId="40FF88ED" w14:textId="77777777" w:rsidR="00F723A3" w:rsidRDefault="00F723A3" w:rsidP="00DF341C">
      <w:pPr>
        <w:pStyle w:val="Loendilik"/>
        <w:ind w:left="0"/>
        <w:jc w:val="both"/>
        <w:rPr>
          <w:sz w:val="24"/>
          <w:szCs w:val="24"/>
        </w:rPr>
      </w:pPr>
    </w:p>
    <w:p w14:paraId="4B126729" w14:textId="3196DE6F" w:rsidR="0002214A" w:rsidRPr="00966C64" w:rsidRDefault="0002214A" w:rsidP="00DF341C">
      <w:pPr>
        <w:pStyle w:val="Loendilik"/>
        <w:ind w:left="0"/>
        <w:jc w:val="both"/>
        <w:rPr>
          <w:sz w:val="24"/>
          <w:szCs w:val="24"/>
        </w:rPr>
      </w:pPr>
      <w:r w:rsidRPr="00966C64">
        <w:rPr>
          <w:sz w:val="24"/>
          <w:szCs w:val="24"/>
        </w:rPr>
        <w:t xml:space="preserve">Viljandi Vallavolikogu </w:t>
      </w:r>
      <w:r>
        <w:rPr>
          <w:sz w:val="24"/>
          <w:szCs w:val="24"/>
        </w:rPr>
        <w:t xml:space="preserve">on esitanud </w:t>
      </w:r>
      <w:r w:rsidR="00F723A3">
        <w:rPr>
          <w:sz w:val="24"/>
          <w:szCs w:val="24"/>
        </w:rPr>
        <w:t xml:space="preserve">Viljandi linnale </w:t>
      </w:r>
      <w:r w:rsidR="00A252E8">
        <w:rPr>
          <w:sz w:val="24"/>
          <w:szCs w:val="24"/>
        </w:rPr>
        <w:t xml:space="preserve">04.03.2021 </w:t>
      </w:r>
      <w:r>
        <w:rPr>
          <w:sz w:val="24"/>
          <w:szCs w:val="24"/>
        </w:rPr>
        <w:t>ettepaneku, milles</w:t>
      </w:r>
      <w:r w:rsidR="00F723A3">
        <w:rPr>
          <w:sz w:val="24"/>
          <w:szCs w:val="24"/>
        </w:rPr>
        <w:t>t</w:t>
      </w:r>
      <w:r>
        <w:rPr>
          <w:sz w:val="24"/>
          <w:szCs w:val="24"/>
        </w:rPr>
        <w:t xml:space="preserve"> selgitab, et </w:t>
      </w:r>
      <w:r w:rsidR="00F723A3">
        <w:rPr>
          <w:sz w:val="24"/>
          <w:szCs w:val="24"/>
        </w:rPr>
        <w:t xml:space="preserve">vald </w:t>
      </w:r>
      <w:r w:rsidRPr="00966C64">
        <w:rPr>
          <w:sz w:val="24"/>
          <w:szCs w:val="24"/>
        </w:rPr>
        <w:t xml:space="preserve">arutas oma </w:t>
      </w:r>
      <w:r w:rsidR="00F723A3">
        <w:rPr>
          <w:sz w:val="24"/>
          <w:szCs w:val="24"/>
        </w:rPr>
        <w:t>25.02.2021 istungil SA</w:t>
      </w:r>
      <w:r w:rsidRPr="00966C64">
        <w:rPr>
          <w:sz w:val="24"/>
          <w:szCs w:val="24"/>
        </w:rPr>
        <w:t xml:space="preserve"> </w:t>
      </w:r>
      <w:proofErr w:type="spellStart"/>
      <w:r w:rsidRPr="00966C64">
        <w:rPr>
          <w:sz w:val="24"/>
          <w:szCs w:val="24"/>
        </w:rPr>
        <w:t>Holstre</w:t>
      </w:r>
      <w:proofErr w:type="spellEnd"/>
      <w:r w:rsidRPr="00966C64">
        <w:rPr>
          <w:sz w:val="24"/>
          <w:szCs w:val="24"/>
        </w:rPr>
        <w:t>-Polli Vabaajakeskusega seonduvaid küsimusi ja probleeme</w:t>
      </w:r>
      <w:r>
        <w:rPr>
          <w:sz w:val="24"/>
          <w:szCs w:val="24"/>
        </w:rPr>
        <w:t>. SA</w:t>
      </w:r>
      <w:r w:rsidRPr="00966C64">
        <w:rPr>
          <w:sz w:val="24"/>
          <w:szCs w:val="24"/>
        </w:rPr>
        <w:t xml:space="preserve"> </w:t>
      </w:r>
      <w:proofErr w:type="spellStart"/>
      <w:r w:rsidRPr="00966C64">
        <w:rPr>
          <w:sz w:val="24"/>
          <w:szCs w:val="24"/>
        </w:rPr>
        <w:t>Holstre</w:t>
      </w:r>
      <w:proofErr w:type="spellEnd"/>
      <w:r w:rsidRPr="00966C64">
        <w:rPr>
          <w:sz w:val="24"/>
          <w:szCs w:val="24"/>
        </w:rPr>
        <w:t xml:space="preserve">-Polli Vabaajakeskus vajab suuremaid ja täiendavaid investeeringuid, et tagada sihtasutuse jätkusuutlikkus ja toimimine. Viljandi Vallavolikogu hinnangul panustab käesoleval ajal Viljandi vald sihtasutusse rohkem kui Viljandi linn. Viljandi vald oleks valmis veel rohkem panustama, kui tegemist oleks ainult Viljandi vallale kuuluva sihtasutusega. Viljandi Vallavolikogu jõudis oma arutelus seisukohale, et asjakohane on teha Viljandi </w:t>
      </w:r>
      <w:r w:rsidR="00345E40">
        <w:rPr>
          <w:sz w:val="24"/>
          <w:szCs w:val="24"/>
        </w:rPr>
        <w:t>l</w:t>
      </w:r>
      <w:r w:rsidRPr="00966C64">
        <w:rPr>
          <w:sz w:val="24"/>
          <w:szCs w:val="24"/>
        </w:rPr>
        <w:t xml:space="preserve">innale ettepanek lõpetada </w:t>
      </w:r>
      <w:r w:rsidR="00345E40">
        <w:rPr>
          <w:sz w:val="24"/>
          <w:szCs w:val="24"/>
        </w:rPr>
        <w:t>S</w:t>
      </w:r>
      <w:r w:rsidR="00F723A3">
        <w:rPr>
          <w:sz w:val="24"/>
          <w:szCs w:val="24"/>
        </w:rPr>
        <w:t>A</w:t>
      </w:r>
      <w:r w:rsidRPr="00966C64">
        <w:rPr>
          <w:sz w:val="24"/>
          <w:szCs w:val="24"/>
        </w:rPr>
        <w:t xml:space="preserve"> </w:t>
      </w:r>
      <w:proofErr w:type="spellStart"/>
      <w:r w:rsidRPr="00966C64">
        <w:rPr>
          <w:sz w:val="24"/>
          <w:szCs w:val="24"/>
        </w:rPr>
        <w:t>Holstre</w:t>
      </w:r>
      <w:proofErr w:type="spellEnd"/>
      <w:r w:rsidRPr="00966C64">
        <w:rPr>
          <w:sz w:val="24"/>
          <w:szCs w:val="24"/>
        </w:rPr>
        <w:t>-Polli Vabaajakeskus tegevus. Viljandi vald asutab uue sihtasutuse</w:t>
      </w:r>
      <w:r w:rsidR="00345E40">
        <w:rPr>
          <w:sz w:val="24"/>
          <w:szCs w:val="24"/>
        </w:rPr>
        <w:t>,</w:t>
      </w:r>
      <w:r w:rsidRPr="00966C64">
        <w:rPr>
          <w:sz w:val="24"/>
          <w:szCs w:val="24"/>
        </w:rPr>
        <w:t xml:space="preserve"> mille tegevusala oleks sa</w:t>
      </w:r>
      <w:r w:rsidR="00C15BC4">
        <w:rPr>
          <w:sz w:val="24"/>
          <w:szCs w:val="24"/>
        </w:rPr>
        <w:t xml:space="preserve">ma, mis praegusel sihtasutusel </w:t>
      </w:r>
      <w:r w:rsidRPr="00966C64">
        <w:rPr>
          <w:sz w:val="24"/>
          <w:szCs w:val="24"/>
        </w:rPr>
        <w:t>ning vara oleks võimalik üle anda loodavale sihtasutusele.</w:t>
      </w:r>
    </w:p>
    <w:p w14:paraId="4B12672A" w14:textId="77777777" w:rsidR="0002214A" w:rsidRDefault="0002214A" w:rsidP="00DF341C">
      <w:pPr>
        <w:pStyle w:val="Loendilik"/>
        <w:ind w:left="0"/>
        <w:jc w:val="both"/>
        <w:rPr>
          <w:sz w:val="24"/>
          <w:szCs w:val="24"/>
        </w:rPr>
      </w:pPr>
    </w:p>
    <w:p w14:paraId="4B12672B" w14:textId="35DFC032" w:rsidR="00A252E8" w:rsidRDefault="00A252E8" w:rsidP="00DF341C">
      <w:pPr>
        <w:pStyle w:val="Loendilik"/>
        <w:ind w:left="0"/>
        <w:jc w:val="both"/>
        <w:rPr>
          <w:sz w:val="24"/>
          <w:szCs w:val="24"/>
        </w:rPr>
      </w:pPr>
      <w:r>
        <w:rPr>
          <w:sz w:val="24"/>
          <w:szCs w:val="24"/>
        </w:rPr>
        <w:t xml:space="preserve">Viljandi Linnavalitsus on seisukohal, et </w:t>
      </w:r>
      <w:r w:rsidR="0066336C">
        <w:rPr>
          <w:sz w:val="24"/>
          <w:szCs w:val="24"/>
        </w:rPr>
        <w:t>Viljandi valla ettepanek on oma olemuselt mõistlik. Keskus asub Viljandi vallas ning pole otseselt seotud Viljandi linnaga. Samuti pole Viljandi linn huvitatud sihtasutusse täiendavate vahendite suunamisest. Samas on tervitatav, et vald seda teha soovib ning loodetavasti on keskusel Viljandi valla juhtimise all edukam tulevik. Keskus on siiski piirkonnas arvestatava tähtsusega spordi</w:t>
      </w:r>
      <w:r w:rsidR="00C15BC4">
        <w:rPr>
          <w:sz w:val="24"/>
          <w:szCs w:val="24"/>
        </w:rPr>
        <w:t>-</w:t>
      </w:r>
      <w:r w:rsidR="00F723A3">
        <w:rPr>
          <w:sz w:val="24"/>
          <w:szCs w:val="24"/>
        </w:rPr>
        <w:t xml:space="preserve"> ja vabaaja</w:t>
      </w:r>
      <w:r w:rsidR="0066336C">
        <w:rPr>
          <w:sz w:val="24"/>
          <w:szCs w:val="24"/>
        </w:rPr>
        <w:t>rajatis, mille säilimine ja efektiivne toimimine rikastab vaieldamatult kohaliku spordimaastiku võimalusi</w:t>
      </w:r>
      <w:r w:rsidR="007C4444">
        <w:rPr>
          <w:sz w:val="24"/>
          <w:szCs w:val="24"/>
        </w:rPr>
        <w:t>.</w:t>
      </w:r>
    </w:p>
    <w:p w14:paraId="5B4A899F" w14:textId="77777777" w:rsidR="00F723A3" w:rsidRDefault="00F723A3" w:rsidP="00DF341C">
      <w:pPr>
        <w:pStyle w:val="Loendilik"/>
        <w:ind w:left="0"/>
        <w:jc w:val="both"/>
        <w:rPr>
          <w:sz w:val="24"/>
          <w:szCs w:val="24"/>
        </w:rPr>
      </w:pPr>
    </w:p>
    <w:p w14:paraId="558E92AB" w14:textId="43A3AB1E" w:rsidR="00F723A3" w:rsidRDefault="00F723A3" w:rsidP="00DF341C">
      <w:pPr>
        <w:pStyle w:val="Loendilik"/>
        <w:ind w:left="0"/>
        <w:jc w:val="both"/>
        <w:rPr>
          <w:sz w:val="24"/>
          <w:szCs w:val="24"/>
        </w:rPr>
      </w:pPr>
      <w:r>
        <w:rPr>
          <w:sz w:val="24"/>
          <w:szCs w:val="24"/>
        </w:rPr>
        <w:t>Viljandi Linnavalitsus leiab ka, et vähemalt viie aasta jooksul sihtasutuse lõpetamisest peab Viljandi linna elanikel ol</w:t>
      </w:r>
      <w:r w:rsidR="00C15BC4">
        <w:rPr>
          <w:sz w:val="24"/>
          <w:szCs w:val="24"/>
        </w:rPr>
        <w:t xml:space="preserve">ema võimalus </w:t>
      </w:r>
      <w:proofErr w:type="spellStart"/>
      <w:r w:rsidR="00C15BC4">
        <w:rPr>
          <w:sz w:val="24"/>
          <w:szCs w:val="24"/>
        </w:rPr>
        <w:t>Holstre</w:t>
      </w:r>
      <w:proofErr w:type="spellEnd"/>
      <w:r w:rsidR="00C15BC4">
        <w:rPr>
          <w:sz w:val="24"/>
          <w:szCs w:val="24"/>
        </w:rPr>
        <w:t>-</w:t>
      </w:r>
      <w:r>
        <w:rPr>
          <w:sz w:val="24"/>
          <w:szCs w:val="24"/>
        </w:rPr>
        <w:t>Polli vabaajakeskuses tasuta sportida ja vaba aega veeta</w:t>
      </w:r>
      <w:r w:rsidR="00125FCC">
        <w:rPr>
          <w:sz w:val="24"/>
          <w:szCs w:val="24"/>
        </w:rPr>
        <w:t xml:space="preserve"> võrdväärselt Viljandi valla elanikega</w:t>
      </w:r>
      <w:r>
        <w:rPr>
          <w:sz w:val="24"/>
          <w:szCs w:val="24"/>
        </w:rPr>
        <w:t>.</w:t>
      </w:r>
    </w:p>
    <w:p w14:paraId="4B12672C" w14:textId="77777777" w:rsidR="0002214A" w:rsidRPr="0002214A" w:rsidRDefault="0002214A" w:rsidP="00443C92">
      <w:pPr>
        <w:pStyle w:val="Loendilik"/>
        <w:ind w:left="1080"/>
        <w:jc w:val="both"/>
        <w:rPr>
          <w:sz w:val="24"/>
          <w:szCs w:val="24"/>
        </w:rPr>
      </w:pPr>
    </w:p>
    <w:p w14:paraId="4B12672E" w14:textId="084C4A96" w:rsidR="00497C3B" w:rsidRDefault="00F40F1F" w:rsidP="00C15BC4">
      <w:pPr>
        <w:jc w:val="both"/>
        <w:rPr>
          <w:sz w:val="24"/>
          <w:szCs w:val="24"/>
        </w:rPr>
      </w:pPr>
      <w:r w:rsidRPr="00DF341C">
        <w:rPr>
          <w:sz w:val="24"/>
          <w:szCs w:val="24"/>
        </w:rPr>
        <w:t>Kulu</w:t>
      </w:r>
      <w:r w:rsidR="007C4444">
        <w:rPr>
          <w:sz w:val="24"/>
          <w:szCs w:val="24"/>
        </w:rPr>
        <w:t>sid</w:t>
      </w:r>
      <w:r w:rsidRPr="00DF341C">
        <w:rPr>
          <w:sz w:val="24"/>
          <w:szCs w:val="24"/>
        </w:rPr>
        <w:t xml:space="preserve"> või tulu</w:t>
      </w:r>
      <w:r w:rsidR="007C4444">
        <w:rPr>
          <w:sz w:val="24"/>
          <w:szCs w:val="24"/>
        </w:rPr>
        <w:t>sid</w:t>
      </w:r>
      <w:r w:rsidRPr="00DF341C">
        <w:rPr>
          <w:sz w:val="24"/>
          <w:szCs w:val="24"/>
        </w:rPr>
        <w:t xml:space="preserve"> </w:t>
      </w:r>
      <w:r w:rsidR="0066336C" w:rsidRPr="00DF341C">
        <w:rPr>
          <w:sz w:val="24"/>
          <w:szCs w:val="24"/>
        </w:rPr>
        <w:t>linnale sihta</w:t>
      </w:r>
      <w:r w:rsidR="00EC51E3" w:rsidRPr="00DF341C">
        <w:rPr>
          <w:sz w:val="24"/>
          <w:szCs w:val="24"/>
        </w:rPr>
        <w:t>sutuse lõpetamine otseselt ei t</w:t>
      </w:r>
      <w:r w:rsidR="0066336C" w:rsidRPr="00DF341C">
        <w:rPr>
          <w:sz w:val="24"/>
          <w:szCs w:val="24"/>
        </w:rPr>
        <w:t>ekita. Kul</w:t>
      </w:r>
      <w:r w:rsidR="00EC51E3" w:rsidRPr="00DF341C">
        <w:rPr>
          <w:sz w:val="24"/>
          <w:szCs w:val="24"/>
        </w:rPr>
        <w:t xml:space="preserve">ud, mis </w:t>
      </w:r>
      <w:r w:rsidR="00F723A3">
        <w:rPr>
          <w:sz w:val="24"/>
          <w:szCs w:val="24"/>
        </w:rPr>
        <w:t xml:space="preserve">on </w:t>
      </w:r>
      <w:r w:rsidR="00EC51E3" w:rsidRPr="00DF341C">
        <w:rPr>
          <w:sz w:val="24"/>
          <w:szCs w:val="24"/>
        </w:rPr>
        <w:t>seotud likvideerimisega, kannab sihtasutus ise oma käibevahenditest. Tulu poolele võib tinglikult välja tuua linnapoolse iga</w:t>
      </w:r>
      <w:r w:rsidR="007C4444">
        <w:rPr>
          <w:sz w:val="24"/>
          <w:szCs w:val="24"/>
        </w:rPr>
        <w:t>-</w:t>
      </w:r>
      <w:r w:rsidR="00EC51E3" w:rsidRPr="00DF341C">
        <w:rPr>
          <w:sz w:val="24"/>
          <w:szCs w:val="24"/>
        </w:rPr>
        <w:t>aastase tegevustoetuse, mis edaspidi linnale alles jääb ja mida saab kasutada muudeks tegevusteks.</w:t>
      </w:r>
      <w:r w:rsidR="003C27EC">
        <w:rPr>
          <w:sz w:val="24"/>
          <w:szCs w:val="24"/>
        </w:rPr>
        <w:t xml:space="preserve"> 2021. aastal on toetuse suuruseks 22 500 eurot.</w:t>
      </w:r>
      <w:r w:rsidR="00125FCC">
        <w:rPr>
          <w:sz w:val="24"/>
          <w:szCs w:val="24"/>
        </w:rPr>
        <w:t xml:space="preserve"> </w:t>
      </w:r>
    </w:p>
    <w:p w14:paraId="71D61CDA" w14:textId="77777777" w:rsidR="00125FCC" w:rsidRDefault="00125FCC" w:rsidP="00C15BC4">
      <w:pPr>
        <w:jc w:val="both"/>
        <w:rPr>
          <w:sz w:val="24"/>
          <w:szCs w:val="24"/>
        </w:rPr>
      </w:pPr>
    </w:p>
    <w:p w14:paraId="3E1DD886" w14:textId="63C0B72C" w:rsidR="00125FCC" w:rsidRDefault="00125FCC" w:rsidP="00C15BC4">
      <w:pPr>
        <w:jc w:val="both"/>
        <w:rPr>
          <w:color w:val="FF0000"/>
          <w:sz w:val="24"/>
          <w:szCs w:val="24"/>
        </w:rPr>
      </w:pPr>
      <w:r w:rsidRPr="00EF1CFC">
        <w:rPr>
          <w:color w:val="FF0000"/>
          <w:sz w:val="24"/>
          <w:szCs w:val="24"/>
        </w:rPr>
        <w:t>20.06.2019 võttis Viljandi Linnavolikogu vastu otsuse nr 1</w:t>
      </w:r>
      <w:r w:rsidR="00EF1CFC" w:rsidRPr="00EF1CFC">
        <w:rPr>
          <w:color w:val="FF0000"/>
          <w:sz w:val="24"/>
          <w:szCs w:val="24"/>
        </w:rPr>
        <w:t>27</w:t>
      </w:r>
      <w:r w:rsidRPr="00EF1CFC">
        <w:rPr>
          <w:color w:val="FF0000"/>
        </w:rPr>
        <w:t xml:space="preserve"> „</w:t>
      </w:r>
      <w:r w:rsidRPr="00EF1CFC">
        <w:rPr>
          <w:color w:val="FF0000"/>
          <w:sz w:val="24"/>
          <w:szCs w:val="24"/>
        </w:rPr>
        <w:t xml:space="preserve">Loa andmine varaliste kohustuse võtmiseks regionaalsete tervisespordikeskuste väljaarendamisel perioodil 2019-2022“.  Sellega    garanteeris Viljandi linn   Sihtasutuse   </w:t>
      </w:r>
      <w:proofErr w:type="spellStart"/>
      <w:r w:rsidRPr="00EF1CFC">
        <w:rPr>
          <w:color w:val="FF0000"/>
          <w:sz w:val="24"/>
          <w:szCs w:val="24"/>
        </w:rPr>
        <w:t>Holstre</w:t>
      </w:r>
      <w:proofErr w:type="spellEnd"/>
      <w:r w:rsidRPr="00EF1CFC">
        <w:rPr>
          <w:color w:val="FF0000"/>
          <w:sz w:val="24"/>
          <w:szCs w:val="24"/>
        </w:rPr>
        <w:t xml:space="preserve">-Polli   Vabaajakeskus   projekti   „Sihtasutuse   </w:t>
      </w:r>
      <w:proofErr w:type="spellStart"/>
      <w:r w:rsidRPr="00EF1CFC">
        <w:rPr>
          <w:color w:val="FF0000"/>
          <w:sz w:val="24"/>
          <w:szCs w:val="24"/>
        </w:rPr>
        <w:t>Holstre</w:t>
      </w:r>
      <w:proofErr w:type="spellEnd"/>
      <w:r w:rsidRPr="00EF1CFC">
        <w:rPr>
          <w:color w:val="FF0000"/>
          <w:sz w:val="24"/>
          <w:szCs w:val="24"/>
        </w:rPr>
        <w:t>-Polli</w:t>
      </w:r>
      <w:r w:rsidR="00EF1CFC" w:rsidRPr="00EF1CFC">
        <w:rPr>
          <w:color w:val="FF0000"/>
          <w:sz w:val="24"/>
          <w:szCs w:val="24"/>
        </w:rPr>
        <w:t xml:space="preserve"> </w:t>
      </w:r>
      <w:r w:rsidRPr="00EF1CFC">
        <w:rPr>
          <w:color w:val="FF0000"/>
          <w:sz w:val="24"/>
          <w:szCs w:val="24"/>
        </w:rPr>
        <w:t>Vabaajakeskus   terviseradade   ja   mänguväljakute   rekonstrueerimine   ning   kaasajastamine“</w:t>
      </w:r>
      <w:r w:rsidR="00EF1CFC" w:rsidRPr="00EF1CFC">
        <w:rPr>
          <w:color w:val="FF0000"/>
          <w:sz w:val="24"/>
          <w:szCs w:val="24"/>
        </w:rPr>
        <w:t xml:space="preserve"> </w:t>
      </w:r>
      <w:r w:rsidRPr="00EF1CFC">
        <w:rPr>
          <w:color w:val="FF0000"/>
          <w:sz w:val="24"/>
          <w:szCs w:val="24"/>
        </w:rPr>
        <w:t>kaasfinantseering</w:t>
      </w:r>
      <w:r w:rsidR="00EF1CFC" w:rsidRPr="00EF1CFC">
        <w:rPr>
          <w:color w:val="FF0000"/>
          <w:sz w:val="24"/>
          <w:szCs w:val="24"/>
        </w:rPr>
        <w:t>u</w:t>
      </w:r>
      <w:r w:rsidRPr="00EF1CFC">
        <w:rPr>
          <w:color w:val="FF0000"/>
          <w:sz w:val="24"/>
          <w:szCs w:val="24"/>
        </w:rPr>
        <w:t xml:space="preserve"> perio</w:t>
      </w:r>
      <w:r w:rsidR="00EF1CFC" w:rsidRPr="00EF1CFC">
        <w:rPr>
          <w:color w:val="FF0000"/>
          <w:sz w:val="24"/>
          <w:szCs w:val="24"/>
        </w:rPr>
        <w:t xml:space="preserve">odil 2019-2022 alljärgnevalt: 2019 – 10 000 eurot; </w:t>
      </w:r>
      <w:r w:rsidRPr="00EF1CFC">
        <w:rPr>
          <w:color w:val="FF0000"/>
          <w:sz w:val="24"/>
          <w:szCs w:val="24"/>
        </w:rPr>
        <w:t>20</w:t>
      </w:r>
      <w:r w:rsidR="00EF1CFC" w:rsidRPr="00EF1CFC">
        <w:rPr>
          <w:color w:val="FF0000"/>
          <w:sz w:val="24"/>
          <w:szCs w:val="24"/>
        </w:rPr>
        <w:t>20 – 10 000 eurot; 2021 – 10 000 eurot; 2</w:t>
      </w:r>
      <w:r w:rsidRPr="00EF1CFC">
        <w:rPr>
          <w:color w:val="FF0000"/>
          <w:sz w:val="24"/>
          <w:szCs w:val="24"/>
        </w:rPr>
        <w:t>022 – 10</w:t>
      </w:r>
      <w:r w:rsidR="00EF1CFC" w:rsidRPr="00EF1CFC">
        <w:rPr>
          <w:color w:val="FF0000"/>
          <w:sz w:val="24"/>
          <w:szCs w:val="24"/>
        </w:rPr>
        <w:t xml:space="preserve"> </w:t>
      </w:r>
      <w:r w:rsidRPr="00EF1CFC">
        <w:rPr>
          <w:color w:val="FF0000"/>
          <w:sz w:val="24"/>
          <w:szCs w:val="24"/>
        </w:rPr>
        <w:t>000 eurot.</w:t>
      </w:r>
      <w:r w:rsidR="00EF1CFC" w:rsidRPr="00EF1CFC">
        <w:rPr>
          <w:color w:val="FF0000"/>
          <w:sz w:val="24"/>
          <w:szCs w:val="24"/>
        </w:rPr>
        <w:t xml:space="preserve"> Seega tuleb linnal tasuda aastal 2022 sihtasutusele 10 000 eurot.</w:t>
      </w:r>
    </w:p>
    <w:p w14:paraId="50B785ED" w14:textId="77777777" w:rsidR="00EF1CFC" w:rsidRDefault="00EF1CFC" w:rsidP="00C15BC4">
      <w:pPr>
        <w:jc w:val="both"/>
        <w:rPr>
          <w:color w:val="FF0000"/>
          <w:sz w:val="24"/>
          <w:szCs w:val="24"/>
        </w:rPr>
      </w:pPr>
    </w:p>
    <w:p w14:paraId="2B99AB91" w14:textId="443724BF" w:rsidR="00EF1CFC" w:rsidRDefault="00EF1CFC" w:rsidP="00C15BC4">
      <w:pPr>
        <w:jc w:val="both"/>
        <w:rPr>
          <w:color w:val="FF0000"/>
          <w:sz w:val="24"/>
          <w:szCs w:val="24"/>
        </w:rPr>
      </w:pPr>
      <w:r>
        <w:rPr>
          <w:color w:val="FF0000"/>
          <w:sz w:val="24"/>
          <w:szCs w:val="24"/>
        </w:rPr>
        <w:lastRenderedPageBreak/>
        <w:t>Viljandi Linnavalitsuse 10.05.2021 istungile kutsuti sihtasutuse nõukogu</w:t>
      </w:r>
      <w:r w:rsidR="00B030FC">
        <w:rPr>
          <w:color w:val="FF0000"/>
          <w:sz w:val="24"/>
          <w:szCs w:val="24"/>
        </w:rPr>
        <w:t>sse</w:t>
      </w:r>
      <w:r>
        <w:rPr>
          <w:color w:val="FF0000"/>
          <w:sz w:val="24"/>
          <w:szCs w:val="24"/>
        </w:rPr>
        <w:t xml:space="preserve"> linna poolt määratud liikmed Priit Raudla ja Vahur </w:t>
      </w:r>
      <w:proofErr w:type="spellStart"/>
      <w:r>
        <w:rPr>
          <w:color w:val="FF0000"/>
          <w:sz w:val="24"/>
          <w:szCs w:val="24"/>
        </w:rPr>
        <w:t>Roht</w:t>
      </w:r>
      <w:proofErr w:type="spellEnd"/>
      <w:r>
        <w:rPr>
          <w:color w:val="FF0000"/>
          <w:sz w:val="24"/>
          <w:szCs w:val="24"/>
        </w:rPr>
        <w:t>. Mõlema kinnitusel on linna poolt õige ja asjakohane lõpetada oma osalemine sihtasutuses, kuna rahaliselt tuleks sihtasutusse oluliselt rohkem panustada, linn pakub ise oma haldusterritooriumil samaväärseid võimalusi sportimiseks ning vaba aja veetmiseks või siis plaanib seda poolt linnas edasi arendada.</w:t>
      </w:r>
    </w:p>
    <w:p w14:paraId="65DB4911" w14:textId="77777777" w:rsidR="00EF1CFC" w:rsidRDefault="00EF1CFC" w:rsidP="00C15BC4">
      <w:pPr>
        <w:jc w:val="both"/>
        <w:rPr>
          <w:color w:val="FF0000"/>
          <w:sz w:val="24"/>
          <w:szCs w:val="24"/>
        </w:rPr>
      </w:pPr>
    </w:p>
    <w:p w14:paraId="288F0EFB" w14:textId="5EB7EACC" w:rsidR="00EF1CFC" w:rsidRPr="00EF1CFC" w:rsidRDefault="00EF1CFC" w:rsidP="00C15BC4">
      <w:pPr>
        <w:jc w:val="both"/>
        <w:rPr>
          <w:color w:val="FF0000"/>
          <w:sz w:val="24"/>
          <w:szCs w:val="24"/>
        </w:rPr>
      </w:pPr>
      <w:r>
        <w:rPr>
          <w:color w:val="FF0000"/>
          <w:sz w:val="24"/>
          <w:szCs w:val="24"/>
        </w:rPr>
        <w:t>Muudatused kahe lugemise vahepeal on eelnõus ja seletuskirjas toodud välja punases kirjas.</w:t>
      </w:r>
    </w:p>
    <w:p w14:paraId="4B12672F" w14:textId="77777777" w:rsidR="00DD706B" w:rsidRPr="00EF1CFC" w:rsidRDefault="00DD706B" w:rsidP="0024767B">
      <w:pPr>
        <w:rPr>
          <w:color w:val="FF0000"/>
          <w:sz w:val="24"/>
          <w:szCs w:val="24"/>
        </w:rPr>
      </w:pPr>
    </w:p>
    <w:p w14:paraId="4B126730" w14:textId="77777777" w:rsidR="00DD706B" w:rsidRDefault="00DD706B" w:rsidP="0024767B">
      <w:pPr>
        <w:rPr>
          <w:sz w:val="24"/>
          <w:szCs w:val="24"/>
        </w:rPr>
      </w:pPr>
    </w:p>
    <w:p w14:paraId="4B126731" w14:textId="77777777" w:rsidR="00DD706B" w:rsidRDefault="00570778" w:rsidP="0024767B">
      <w:pPr>
        <w:rPr>
          <w:sz w:val="24"/>
          <w:szCs w:val="24"/>
        </w:rPr>
      </w:pPr>
      <w:r>
        <w:rPr>
          <w:sz w:val="24"/>
          <w:szCs w:val="24"/>
        </w:rPr>
        <w:t>(allkirjastatud digitaalselt)</w:t>
      </w:r>
    </w:p>
    <w:p w14:paraId="4B126732" w14:textId="77777777" w:rsidR="00DD706B" w:rsidRDefault="00EC51E3" w:rsidP="0024767B">
      <w:pPr>
        <w:rPr>
          <w:sz w:val="24"/>
          <w:szCs w:val="24"/>
        </w:rPr>
      </w:pPr>
      <w:r>
        <w:rPr>
          <w:sz w:val="24"/>
          <w:szCs w:val="24"/>
        </w:rPr>
        <w:t>Marko Kotsar</w:t>
      </w:r>
    </w:p>
    <w:p w14:paraId="4B126733" w14:textId="558B47B3" w:rsidR="001E0749" w:rsidRDefault="00F723A3" w:rsidP="0024767B">
      <w:pPr>
        <w:rPr>
          <w:sz w:val="24"/>
          <w:szCs w:val="24"/>
        </w:rPr>
      </w:pPr>
      <w:r>
        <w:rPr>
          <w:sz w:val="24"/>
          <w:szCs w:val="24"/>
        </w:rPr>
        <w:t>õ</w:t>
      </w:r>
      <w:r w:rsidR="001E0749">
        <w:rPr>
          <w:sz w:val="24"/>
          <w:szCs w:val="24"/>
        </w:rPr>
        <w:t>igusteenistuse juht</w:t>
      </w:r>
    </w:p>
    <w:p w14:paraId="4B126734" w14:textId="0012DB8A" w:rsidR="00EC51E3" w:rsidRDefault="00EC51E3" w:rsidP="0024767B">
      <w:pPr>
        <w:rPr>
          <w:sz w:val="24"/>
          <w:szCs w:val="24"/>
        </w:rPr>
      </w:pPr>
    </w:p>
    <w:p w14:paraId="6E7CFBFF" w14:textId="77777777" w:rsidR="00EB067F" w:rsidRDefault="00EB067F" w:rsidP="0024767B">
      <w:pPr>
        <w:rPr>
          <w:sz w:val="24"/>
          <w:szCs w:val="24"/>
        </w:rPr>
      </w:pPr>
    </w:p>
    <w:p w14:paraId="4B126735" w14:textId="77777777" w:rsidR="00EC51E3" w:rsidRPr="00EC51E3" w:rsidRDefault="00EC51E3" w:rsidP="00EC51E3">
      <w:pPr>
        <w:rPr>
          <w:sz w:val="24"/>
          <w:szCs w:val="24"/>
        </w:rPr>
      </w:pPr>
      <w:r w:rsidRPr="00EC51E3">
        <w:rPr>
          <w:sz w:val="24"/>
          <w:szCs w:val="24"/>
        </w:rPr>
        <w:t>(allkirjastatud digitaalselt)</w:t>
      </w:r>
    </w:p>
    <w:p w14:paraId="4B126736" w14:textId="77777777" w:rsidR="00EC51E3" w:rsidRDefault="00EC51E3" w:rsidP="00EC51E3">
      <w:pPr>
        <w:rPr>
          <w:sz w:val="24"/>
          <w:szCs w:val="24"/>
        </w:rPr>
      </w:pPr>
      <w:r>
        <w:rPr>
          <w:sz w:val="24"/>
          <w:szCs w:val="24"/>
        </w:rPr>
        <w:t>Margit-Marit Raudsepp</w:t>
      </w:r>
    </w:p>
    <w:p w14:paraId="4B126737" w14:textId="77777777" w:rsidR="001E0749" w:rsidRPr="0024767B" w:rsidRDefault="001E0749" w:rsidP="00EC51E3">
      <w:pPr>
        <w:rPr>
          <w:sz w:val="24"/>
          <w:szCs w:val="24"/>
        </w:rPr>
      </w:pPr>
      <w:r>
        <w:rPr>
          <w:sz w:val="24"/>
          <w:szCs w:val="24"/>
        </w:rPr>
        <w:t>menetlusspetsialist</w:t>
      </w:r>
    </w:p>
    <w:sectPr w:rsidR="001E0749" w:rsidRPr="0024767B" w:rsidSect="00461F87">
      <w:pgSz w:w="11907" w:h="16840" w:code="9"/>
      <w:pgMar w:top="680" w:right="851" w:bottom="680" w:left="1701" w:header="284" w:footer="284" w:gutter="0"/>
      <w:cols w:space="709"/>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Cambria">
    <w:altName w:val="Calisto MT"/>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856AA"/>
    <w:multiLevelType w:val="singleLevel"/>
    <w:tmpl w:val="E58833FC"/>
    <w:lvl w:ilvl="0">
      <w:start w:val="1"/>
      <w:numFmt w:val="lowerLetter"/>
      <w:lvlText w:val="%1."/>
      <w:lvlJc w:val="left"/>
      <w:pPr>
        <w:tabs>
          <w:tab w:val="num" w:pos="1080"/>
        </w:tabs>
        <w:ind w:left="1080" w:hanging="360"/>
      </w:pPr>
      <w:rPr>
        <w:rFonts w:cs="Times New Roman" w:hint="default"/>
      </w:rPr>
    </w:lvl>
  </w:abstractNum>
  <w:abstractNum w:abstractNumId="1" w15:restartNumberingAfterBreak="0">
    <w:nsid w:val="0CF961DA"/>
    <w:multiLevelType w:val="hybridMultilevel"/>
    <w:tmpl w:val="E62A98CC"/>
    <w:lvl w:ilvl="0" w:tplc="232EF970">
      <w:start w:val="1"/>
      <w:numFmt w:val="decimal"/>
      <w:lvlText w:val="%1)"/>
      <w:lvlJc w:val="left"/>
      <w:pPr>
        <w:ind w:left="1080" w:hanging="360"/>
      </w:pPr>
      <w:rPr>
        <w:rFonts w:hint="default"/>
        <w:color w:val="202020"/>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2" w15:restartNumberingAfterBreak="0">
    <w:nsid w:val="19212C96"/>
    <w:multiLevelType w:val="hybridMultilevel"/>
    <w:tmpl w:val="A774883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22E553CD"/>
    <w:multiLevelType w:val="hybridMultilevel"/>
    <w:tmpl w:val="F3A46E20"/>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4" w15:restartNumberingAfterBreak="0">
    <w:nsid w:val="2FE8235D"/>
    <w:multiLevelType w:val="hybridMultilevel"/>
    <w:tmpl w:val="411E861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534077AA"/>
    <w:multiLevelType w:val="singleLevel"/>
    <w:tmpl w:val="1AA81326"/>
    <w:lvl w:ilvl="0">
      <w:start w:val="1"/>
      <w:numFmt w:val="lowerLetter"/>
      <w:lvlText w:val="%1."/>
      <w:lvlJc w:val="left"/>
      <w:pPr>
        <w:tabs>
          <w:tab w:val="num" w:pos="1080"/>
        </w:tabs>
        <w:ind w:left="1080" w:hanging="360"/>
      </w:pPr>
      <w:rPr>
        <w:rFonts w:cs="Times New Roman" w:hint="default"/>
      </w:rPr>
    </w:lvl>
  </w:abstractNum>
  <w:abstractNum w:abstractNumId="6" w15:restartNumberingAfterBreak="0">
    <w:nsid w:val="7426196E"/>
    <w:multiLevelType w:val="singleLevel"/>
    <w:tmpl w:val="6D586648"/>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szCs w:val="24"/>
        <w:u w:val="none"/>
      </w:rPr>
    </w:lvl>
  </w:abstractNum>
  <w:abstractNum w:abstractNumId="7" w15:restartNumberingAfterBreak="0">
    <w:nsid w:val="7DA0416C"/>
    <w:multiLevelType w:val="hybridMultilevel"/>
    <w:tmpl w:val="D1761568"/>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num w:numId="1">
    <w:abstractNumId w:val="5"/>
  </w:num>
  <w:num w:numId="2">
    <w:abstractNumId w:val="0"/>
  </w:num>
  <w:num w:numId="3">
    <w:abstractNumId w:val="6"/>
  </w:num>
  <w:num w:numId="4">
    <w:abstractNumId w:val="7"/>
  </w:num>
  <w:num w:numId="5">
    <w:abstractNumId w:val="3"/>
  </w:num>
  <w:num w:numId="6">
    <w:abstractNumId w:val="4"/>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F87"/>
    <w:rsid w:val="000007A4"/>
    <w:rsid w:val="0002214A"/>
    <w:rsid w:val="000310B7"/>
    <w:rsid w:val="000352BB"/>
    <w:rsid w:val="001069A6"/>
    <w:rsid w:val="00117469"/>
    <w:rsid w:val="00125FCC"/>
    <w:rsid w:val="0014277E"/>
    <w:rsid w:val="001B687D"/>
    <w:rsid w:val="001B7F3E"/>
    <w:rsid w:val="001D7909"/>
    <w:rsid w:val="001E0749"/>
    <w:rsid w:val="00236C0F"/>
    <w:rsid w:val="00241C75"/>
    <w:rsid w:val="0024767B"/>
    <w:rsid w:val="0025062D"/>
    <w:rsid w:val="0025163C"/>
    <w:rsid w:val="002C4BDF"/>
    <w:rsid w:val="00313321"/>
    <w:rsid w:val="00331A65"/>
    <w:rsid w:val="003368A3"/>
    <w:rsid w:val="00345E40"/>
    <w:rsid w:val="003516DE"/>
    <w:rsid w:val="00381123"/>
    <w:rsid w:val="003B597A"/>
    <w:rsid w:val="003C27EC"/>
    <w:rsid w:val="003D26E0"/>
    <w:rsid w:val="003E7AAC"/>
    <w:rsid w:val="00412FA2"/>
    <w:rsid w:val="00443C92"/>
    <w:rsid w:val="00461F87"/>
    <w:rsid w:val="00466D66"/>
    <w:rsid w:val="00494306"/>
    <w:rsid w:val="00497C3B"/>
    <w:rsid w:val="004A20C6"/>
    <w:rsid w:val="004D06BD"/>
    <w:rsid w:val="004F0437"/>
    <w:rsid w:val="004F7694"/>
    <w:rsid w:val="005236F2"/>
    <w:rsid w:val="005364DC"/>
    <w:rsid w:val="00566DFA"/>
    <w:rsid w:val="00570778"/>
    <w:rsid w:val="00573882"/>
    <w:rsid w:val="0058008B"/>
    <w:rsid w:val="005945DE"/>
    <w:rsid w:val="005A4BA4"/>
    <w:rsid w:val="005C7DD3"/>
    <w:rsid w:val="0066336C"/>
    <w:rsid w:val="00681102"/>
    <w:rsid w:val="00760897"/>
    <w:rsid w:val="00776FE5"/>
    <w:rsid w:val="007B6A84"/>
    <w:rsid w:val="007B7F0F"/>
    <w:rsid w:val="007C4444"/>
    <w:rsid w:val="007D38CB"/>
    <w:rsid w:val="008331F7"/>
    <w:rsid w:val="00857DEE"/>
    <w:rsid w:val="008746EE"/>
    <w:rsid w:val="008C3F05"/>
    <w:rsid w:val="008D30F8"/>
    <w:rsid w:val="008D43E2"/>
    <w:rsid w:val="00912767"/>
    <w:rsid w:val="00915C4A"/>
    <w:rsid w:val="00936F94"/>
    <w:rsid w:val="00946C77"/>
    <w:rsid w:val="00966C64"/>
    <w:rsid w:val="009A41E2"/>
    <w:rsid w:val="009D6069"/>
    <w:rsid w:val="009D6156"/>
    <w:rsid w:val="00A23731"/>
    <w:rsid w:val="00A252E8"/>
    <w:rsid w:val="00A33D81"/>
    <w:rsid w:val="00AB1EC2"/>
    <w:rsid w:val="00AF3D22"/>
    <w:rsid w:val="00B030FC"/>
    <w:rsid w:val="00B14D77"/>
    <w:rsid w:val="00B160A9"/>
    <w:rsid w:val="00B77288"/>
    <w:rsid w:val="00B85288"/>
    <w:rsid w:val="00B878BF"/>
    <w:rsid w:val="00BC533D"/>
    <w:rsid w:val="00C12C3B"/>
    <w:rsid w:val="00C15BC4"/>
    <w:rsid w:val="00C31184"/>
    <w:rsid w:val="00C51E7C"/>
    <w:rsid w:val="00C54500"/>
    <w:rsid w:val="00C920A0"/>
    <w:rsid w:val="00CC5383"/>
    <w:rsid w:val="00D0053A"/>
    <w:rsid w:val="00D00C99"/>
    <w:rsid w:val="00D27B80"/>
    <w:rsid w:val="00D62721"/>
    <w:rsid w:val="00DB4F42"/>
    <w:rsid w:val="00DC47CB"/>
    <w:rsid w:val="00DD706B"/>
    <w:rsid w:val="00DF341C"/>
    <w:rsid w:val="00E1472F"/>
    <w:rsid w:val="00E27A9A"/>
    <w:rsid w:val="00E95252"/>
    <w:rsid w:val="00EA021F"/>
    <w:rsid w:val="00EB067F"/>
    <w:rsid w:val="00EB64E7"/>
    <w:rsid w:val="00EC51E3"/>
    <w:rsid w:val="00EF1CFC"/>
    <w:rsid w:val="00F40F1F"/>
    <w:rsid w:val="00F66F02"/>
    <w:rsid w:val="00F723A3"/>
    <w:rsid w:val="00FB5DCE"/>
    <w:rsid w:val="00FE4A8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B1266E5"/>
  <w14:defaultImageDpi w14:val="0"/>
  <w15:docId w15:val="{F02DDCDB-6736-4E8C-A5FB-6EE6EAF40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pPr>
      <w:autoSpaceDE w:val="0"/>
      <w:autoSpaceDN w:val="0"/>
    </w:pPr>
    <w:rPr>
      <w:lang w:eastAsia="en-US"/>
    </w:rPr>
  </w:style>
  <w:style w:type="paragraph" w:styleId="Pealkiri1">
    <w:name w:val="heading 1"/>
    <w:basedOn w:val="Normaallaad"/>
    <w:next w:val="Normaallaad"/>
    <w:link w:val="Pealkiri1Mrk"/>
    <w:uiPriority w:val="99"/>
    <w:qFormat/>
    <w:pPr>
      <w:keepNext/>
      <w:outlineLvl w:val="0"/>
    </w:pPr>
    <w:rPr>
      <w:b/>
      <w:bCs/>
      <w:sz w:val="28"/>
      <w:szCs w:val="28"/>
    </w:rPr>
  </w:style>
  <w:style w:type="paragraph" w:styleId="Pealkiri2">
    <w:name w:val="heading 2"/>
    <w:basedOn w:val="Normaallaad"/>
    <w:next w:val="Normaallaad"/>
    <w:link w:val="Pealkiri2Mrk"/>
    <w:uiPriority w:val="99"/>
    <w:qFormat/>
    <w:pPr>
      <w:keepNext/>
      <w:outlineLvl w:val="1"/>
    </w:pPr>
    <w:rPr>
      <w:sz w:val="24"/>
      <w:szCs w:val="24"/>
    </w:rPr>
  </w:style>
  <w:style w:type="paragraph" w:styleId="Pealkiri3">
    <w:name w:val="heading 3"/>
    <w:basedOn w:val="Normaallaad"/>
    <w:next w:val="Normaallaad"/>
    <w:link w:val="Pealkiri3Mrk"/>
    <w:uiPriority w:val="99"/>
    <w:qFormat/>
    <w:pPr>
      <w:keepNext/>
      <w:outlineLvl w:val="2"/>
    </w:pPr>
    <w:rPr>
      <w:b/>
      <w:bCs/>
      <w:i/>
      <w:iCs/>
      <w:sz w:val="24"/>
      <w:szCs w:val="24"/>
    </w:rPr>
  </w:style>
  <w:style w:type="paragraph" w:styleId="Pealkiri4">
    <w:name w:val="heading 4"/>
    <w:basedOn w:val="Normaallaad"/>
    <w:next w:val="Normaallaad"/>
    <w:link w:val="Pealkiri4Mrk"/>
    <w:uiPriority w:val="99"/>
    <w:qFormat/>
    <w:pPr>
      <w:keepNext/>
      <w:jc w:val="center"/>
      <w:outlineLvl w:val="3"/>
    </w:pPr>
    <w:rPr>
      <w:b/>
      <w:bCs/>
      <w:i/>
      <w:iCs/>
      <w:sz w:val="28"/>
      <w:szCs w:val="28"/>
    </w:rPr>
  </w:style>
  <w:style w:type="paragraph" w:styleId="Pealkiri5">
    <w:name w:val="heading 5"/>
    <w:basedOn w:val="Normaallaad"/>
    <w:next w:val="Normaallaad"/>
    <w:link w:val="Pealkiri5Mrk"/>
    <w:uiPriority w:val="99"/>
    <w:qFormat/>
    <w:pPr>
      <w:keepNext/>
      <w:jc w:val="both"/>
      <w:outlineLvl w:val="4"/>
    </w:pPr>
    <w:rPr>
      <w:sz w:val="24"/>
      <w:szCs w:val="24"/>
    </w:rPr>
  </w:style>
  <w:style w:type="paragraph" w:styleId="Pealkiri6">
    <w:name w:val="heading 6"/>
    <w:basedOn w:val="Normaallaad"/>
    <w:next w:val="Normaallaad"/>
    <w:link w:val="Pealkiri6Mrk"/>
    <w:uiPriority w:val="99"/>
    <w:qFormat/>
    <w:pPr>
      <w:keepNext/>
      <w:jc w:val="both"/>
      <w:outlineLvl w:val="5"/>
    </w:pPr>
    <w:rPr>
      <w:b/>
      <w:bCs/>
      <w:sz w:val="24"/>
      <w:szCs w:val="24"/>
    </w:rPr>
  </w:style>
  <w:style w:type="paragraph" w:styleId="Pealkiri7">
    <w:name w:val="heading 7"/>
    <w:basedOn w:val="Normaallaad"/>
    <w:next w:val="Normaallaad"/>
    <w:link w:val="Pealkiri7Mrk"/>
    <w:uiPriority w:val="99"/>
    <w:qFormat/>
    <w:pPr>
      <w:keepNext/>
      <w:jc w:val="center"/>
      <w:outlineLvl w:val="6"/>
    </w:pPr>
    <w:rPr>
      <w:b/>
      <w:bCs/>
      <w:i/>
      <w:iCs/>
      <w:sz w:val="24"/>
      <w:szCs w:val="24"/>
    </w:rPr>
  </w:style>
  <w:style w:type="paragraph" w:styleId="Pealkiri8">
    <w:name w:val="heading 8"/>
    <w:basedOn w:val="Normaallaad"/>
    <w:next w:val="Normaallaad"/>
    <w:link w:val="Pealkiri8Mrk"/>
    <w:uiPriority w:val="99"/>
    <w:qFormat/>
    <w:pPr>
      <w:keepNext/>
      <w:jc w:val="center"/>
      <w:outlineLvl w:val="7"/>
    </w:pPr>
    <w:rPr>
      <w:b/>
      <w:bCs/>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locked/>
    <w:rPr>
      <w:rFonts w:ascii="Cambria" w:hAnsi="Cambria" w:cs="Times New Roman"/>
      <w:b/>
      <w:kern w:val="32"/>
      <w:sz w:val="32"/>
      <w:lang w:val="x-none" w:eastAsia="en-US"/>
    </w:rPr>
  </w:style>
  <w:style w:type="character" w:customStyle="1" w:styleId="Pealkiri2Mrk">
    <w:name w:val="Pealkiri 2 Märk"/>
    <w:basedOn w:val="Liguvaikefont"/>
    <w:link w:val="Pealkiri2"/>
    <w:uiPriority w:val="9"/>
    <w:semiHidden/>
    <w:locked/>
    <w:rPr>
      <w:rFonts w:ascii="Cambria" w:hAnsi="Cambria" w:cs="Times New Roman"/>
      <w:b/>
      <w:i/>
      <w:sz w:val="28"/>
      <w:lang w:val="x-none" w:eastAsia="en-US"/>
    </w:rPr>
  </w:style>
  <w:style w:type="character" w:customStyle="1" w:styleId="Pealkiri3Mrk">
    <w:name w:val="Pealkiri 3 Märk"/>
    <w:basedOn w:val="Liguvaikefont"/>
    <w:link w:val="Pealkiri3"/>
    <w:uiPriority w:val="9"/>
    <w:semiHidden/>
    <w:locked/>
    <w:rPr>
      <w:rFonts w:ascii="Cambria" w:hAnsi="Cambria" w:cs="Times New Roman"/>
      <w:b/>
      <w:sz w:val="26"/>
      <w:lang w:val="x-none" w:eastAsia="en-US"/>
    </w:rPr>
  </w:style>
  <w:style w:type="character" w:customStyle="1" w:styleId="Pealkiri4Mrk">
    <w:name w:val="Pealkiri 4 Märk"/>
    <w:basedOn w:val="Liguvaikefont"/>
    <w:link w:val="Pealkiri4"/>
    <w:uiPriority w:val="9"/>
    <w:semiHidden/>
    <w:locked/>
    <w:rPr>
      <w:rFonts w:ascii="Calibri" w:hAnsi="Calibri" w:cs="Times New Roman"/>
      <w:b/>
      <w:sz w:val="28"/>
      <w:lang w:val="x-none" w:eastAsia="en-US"/>
    </w:rPr>
  </w:style>
  <w:style w:type="character" w:customStyle="1" w:styleId="Pealkiri5Mrk">
    <w:name w:val="Pealkiri 5 Märk"/>
    <w:basedOn w:val="Liguvaikefont"/>
    <w:link w:val="Pealkiri5"/>
    <w:uiPriority w:val="9"/>
    <w:semiHidden/>
    <w:locked/>
    <w:rPr>
      <w:rFonts w:ascii="Calibri" w:hAnsi="Calibri" w:cs="Times New Roman"/>
      <w:b/>
      <w:i/>
      <w:sz w:val="26"/>
      <w:lang w:val="x-none" w:eastAsia="en-US"/>
    </w:rPr>
  </w:style>
  <w:style w:type="character" w:customStyle="1" w:styleId="Pealkiri6Mrk">
    <w:name w:val="Pealkiri 6 Märk"/>
    <w:basedOn w:val="Liguvaikefont"/>
    <w:link w:val="Pealkiri6"/>
    <w:uiPriority w:val="9"/>
    <w:semiHidden/>
    <w:locked/>
    <w:rPr>
      <w:rFonts w:ascii="Calibri" w:hAnsi="Calibri" w:cs="Times New Roman"/>
      <w:b/>
      <w:lang w:val="x-none" w:eastAsia="en-US"/>
    </w:rPr>
  </w:style>
  <w:style w:type="character" w:customStyle="1" w:styleId="Pealkiri7Mrk">
    <w:name w:val="Pealkiri 7 Märk"/>
    <w:basedOn w:val="Liguvaikefont"/>
    <w:link w:val="Pealkiri7"/>
    <w:uiPriority w:val="9"/>
    <w:semiHidden/>
    <w:locked/>
    <w:rPr>
      <w:rFonts w:ascii="Calibri" w:hAnsi="Calibri" w:cs="Times New Roman"/>
      <w:sz w:val="24"/>
      <w:lang w:val="x-none" w:eastAsia="en-US"/>
    </w:rPr>
  </w:style>
  <w:style w:type="character" w:customStyle="1" w:styleId="Pealkiri8Mrk">
    <w:name w:val="Pealkiri 8 Märk"/>
    <w:basedOn w:val="Liguvaikefont"/>
    <w:link w:val="Pealkiri8"/>
    <w:uiPriority w:val="9"/>
    <w:semiHidden/>
    <w:locked/>
    <w:rPr>
      <w:rFonts w:ascii="Calibri" w:hAnsi="Calibri" w:cs="Times New Roman"/>
      <w:i/>
      <w:sz w:val="24"/>
      <w:lang w:val="x-none" w:eastAsia="en-US"/>
    </w:rPr>
  </w:style>
  <w:style w:type="paragraph" w:styleId="Kehatekst">
    <w:name w:val="Body Text"/>
    <w:basedOn w:val="Normaallaad"/>
    <w:link w:val="KehatekstMrk"/>
    <w:uiPriority w:val="99"/>
    <w:rPr>
      <w:color w:val="000000"/>
      <w:sz w:val="24"/>
      <w:szCs w:val="24"/>
      <w:lang w:val="en-US"/>
    </w:rPr>
  </w:style>
  <w:style w:type="character" w:customStyle="1" w:styleId="KehatekstMrk">
    <w:name w:val="Kehatekst Märk"/>
    <w:basedOn w:val="Liguvaikefont"/>
    <w:link w:val="Kehatekst"/>
    <w:uiPriority w:val="99"/>
    <w:semiHidden/>
    <w:locked/>
    <w:rPr>
      <w:rFonts w:cs="Times New Roman"/>
      <w:sz w:val="20"/>
      <w:lang w:val="x-none" w:eastAsia="en-US"/>
    </w:rPr>
  </w:style>
  <w:style w:type="paragraph" w:customStyle="1" w:styleId="Preformatted">
    <w:name w:val="Preformatted"/>
    <w:basedOn w:val="Normaallaad"/>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rPr>
  </w:style>
  <w:style w:type="character" w:customStyle="1" w:styleId="Typewriter">
    <w:name w:val="Typewriter"/>
    <w:uiPriority w:val="99"/>
    <w:rPr>
      <w:rFonts w:ascii="Courier New" w:hAnsi="Courier New"/>
      <w:sz w:val="20"/>
    </w:rPr>
  </w:style>
  <w:style w:type="paragraph" w:styleId="Taandegakehatekst">
    <w:name w:val="Body Text Indent"/>
    <w:basedOn w:val="Normaallaad"/>
    <w:link w:val="TaandegakehatekstMrk"/>
    <w:uiPriority w:val="99"/>
    <w:rPr>
      <w:sz w:val="24"/>
      <w:szCs w:val="24"/>
    </w:rPr>
  </w:style>
  <w:style w:type="character" w:customStyle="1" w:styleId="TaandegakehatekstMrk">
    <w:name w:val="Taandega kehatekst Märk"/>
    <w:basedOn w:val="Liguvaikefont"/>
    <w:link w:val="Taandegakehatekst"/>
    <w:uiPriority w:val="99"/>
    <w:semiHidden/>
    <w:locked/>
    <w:rPr>
      <w:rFonts w:cs="Times New Roman"/>
      <w:sz w:val="20"/>
      <w:lang w:val="x-none" w:eastAsia="en-US"/>
    </w:rPr>
  </w:style>
  <w:style w:type="paragraph" w:styleId="Loendilik">
    <w:name w:val="List Paragraph"/>
    <w:basedOn w:val="Normaallaad"/>
    <w:uiPriority w:val="34"/>
    <w:qFormat/>
    <w:rsid w:val="00497C3B"/>
    <w:pPr>
      <w:ind w:left="720"/>
      <w:contextualSpacing/>
    </w:pPr>
  </w:style>
  <w:style w:type="character" w:customStyle="1" w:styleId="tyhik">
    <w:name w:val="tyhik"/>
    <w:basedOn w:val="Liguvaikefont"/>
    <w:rsid w:val="005C7D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699709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895</Words>
  <Characters>5193</Characters>
  <Application>Microsoft Office Word</Application>
  <DocSecurity>0</DocSecurity>
  <Lines>43</Lines>
  <Paragraphs>12</Paragraphs>
  <ScaleCrop>false</ScaleCrop>
  <HeadingPairs>
    <vt:vector size="2" baseType="variant">
      <vt:variant>
        <vt:lpstr>Pealkiri</vt:lpstr>
      </vt:variant>
      <vt:variant>
        <vt:i4>1</vt:i4>
      </vt:variant>
    </vt:vector>
  </HeadingPairs>
  <TitlesOfParts>
    <vt:vector size="1" baseType="lpstr">
      <vt:lpstr>Otsus</vt:lpstr>
    </vt:vector>
  </TitlesOfParts>
  <Company>Viljandi Linnavalitsus</Company>
  <LinksUpToDate>false</LinksUpToDate>
  <CharactersWithSpaces>6076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Otsus</dc:title>
  <dc:subject/>
  <dc:creator>Kadri Kobin</dc:creator>
  <cp:keywords/>
  <dc:description/>
  <cp:lastModifiedBy>Helena Tiivel</cp:lastModifiedBy>
  <cp:revision>2</cp:revision>
  <cp:lastPrinted>2002-02-14T12:30:00Z</cp:lastPrinted>
  <dcterms:created xsi:type="dcterms:W3CDTF">2021-05-10T13:24:00Z</dcterms:created>
  <dcterms:modified xsi:type="dcterms:W3CDTF">2021-05-10T13:24:00Z</dcterms:modified>
</cp:coreProperties>
</file>