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083863" w:rsidRDefault="0008386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3863" w:rsidRDefault="0008386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:rsidR="009E6D0D" w:rsidRDefault="009E6D0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3F" w:rsidRDefault="00FB19EC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 mai</w:t>
      </w:r>
      <w:r w:rsidR="00FE7625">
        <w:rPr>
          <w:rFonts w:ascii="Times New Roman" w:hAnsi="Times New Roman"/>
          <w:sz w:val="24"/>
          <w:szCs w:val="24"/>
        </w:rPr>
        <w:t xml:space="preserve"> 2021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C865A1">
        <w:rPr>
          <w:rFonts w:ascii="Times New Roman" w:hAnsi="Times New Roman"/>
          <w:sz w:val="24"/>
          <w:szCs w:val="24"/>
        </w:rPr>
        <w:t>1-9/21</w:t>
      </w:r>
      <w:r>
        <w:rPr>
          <w:rFonts w:ascii="Times New Roman" w:hAnsi="Times New Roman"/>
          <w:sz w:val="24"/>
          <w:szCs w:val="24"/>
        </w:rPr>
        <w:t>/41</w:t>
      </w:r>
    </w:p>
    <w:p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8840E0">
        <w:rPr>
          <w:rFonts w:ascii="Times New Roman" w:hAnsi="Times New Roman"/>
          <w:sz w:val="24"/>
          <w:szCs w:val="24"/>
        </w:rPr>
        <w:t xml:space="preserve"> 16.0</w:t>
      </w:r>
      <w:r w:rsidR="00CB7311">
        <w:rPr>
          <w:rFonts w:ascii="Times New Roman" w:hAnsi="Times New Roman"/>
          <w:sz w:val="24"/>
          <w:szCs w:val="24"/>
        </w:rPr>
        <w:t>0</w:t>
      </w:r>
      <w:r w:rsidR="008C6C23">
        <w:rPr>
          <w:rFonts w:ascii="Times New Roman" w:hAnsi="Times New Roman"/>
          <w:sz w:val="24"/>
          <w:szCs w:val="24"/>
        </w:rPr>
        <w:t xml:space="preserve">, lõpp kell </w:t>
      </w:r>
      <w:r w:rsidR="00ED67BA">
        <w:rPr>
          <w:rFonts w:ascii="Times New Roman" w:hAnsi="Times New Roman"/>
          <w:sz w:val="24"/>
          <w:szCs w:val="24"/>
        </w:rPr>
        <w:t>16.16</w:t>
      </w:r>
    </w:p>
    <w:p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4F7D" w:rsidRPr="0038144F" w:rsidRDefault="005F4F7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44F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3814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44F" w:rsidRPr="0038144F">
        <w:rPr>
          <w:rFonts w:ascii="Times New Roman" w:hAnsi="Times New Roman"/>
          <w:sz w:val="24"/>
          <w:szCs w:val="24"/>
        </w:rPr>
        <w:t>Tiit Jürmann</w:t>
      </w:r>
    </w:p>
    <w:p w:rsidR="005F4F7D" w:rsidRPr="00D97107" w:rsidRDefault="005F4F7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7107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C35F3" w:rsidRPr="00D97107">
        <w:rPr>
          <w:rFonts w:ascii="Times New Roman" w:hAnsi="Times New Roman"/>
          <w:bCs/>
          <w:sz w:val="24"/>
          <w:szCs w:val="24"/>
        </w:rPr>
        <w:t>Helena Tiivel</w:t>
      </w:r>
    </w:p>
    <w:p w:rsidR="00ED67BA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021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>
        <w:rPr>
          <w:rFonts w:ascii="Times New Roman" w:hAnsi="Times New Roman"/>
          <w:b/>
          <w:bCs/>
          <w:sz w:val="24"/>
          <w:szCs w:val="24"/>
        </w:rPr>
        <w:t>:</w:t>
      </w:r>
      <w:r w:rsidRPr="004F4021">
        <w:rPr>
          <w:rFonts w:ascii="Times New Roman" w:hAnsi="Times New Roman"/>
          <w:bCs/>
          <w:sz w:val="24"/>
          <w:szCs w:val="24"/>
        </w:rPr>
        <w:t xml:space="preserve"> </w:t>
      </w:r>
      <w:r w:rsidR="00300931" w:rsidRPr="0059116E">
        <w:rPr>
          <w:rFonts w:ascii="Times New Roman" w:hAnsi="Times New Roman"/>
          <w:bCs/>
          <w:sz w:val="24"/>
          <w:szCs w:val="24"/>
        </w:rPr>
        <w:t xml:space="preserve">Liia </w:t>
      </w:r>
      <w:proofErr w:type="spellStart"/>
      <w:r w:rsidR="00300931" w:rsidRPr="0059116E">
        <w:rPr>
          <w:rFonts w:ascii="Times New Roman" w:hAnsi="Times New Roman"/>
          <w:bCs/>
          <w:sz w:val="24"/>
          <w:szCs w:val="24"/>
        </w:rPr>
        <w:t>Ardel</w:t>
      </w:r>
      <w:proofErr w:type="spellEnd"/>
      <w:r w:rsidR="00300931" w:rsidRPr="0059116E">
        <w:rPr>
          <w:rFonts w:ascii="Times New Roman" w:hAnsi="Times New Roman"/>
          <w:bCs/>
          <w:sz w:val="24"/>
          <w:szCs w:val="24"/>
        </w:rPr>
        <w:t xml:space="preserve">, </w:t>
      </w:r>
      <w:r w:rsidR="00B41F94" w:rsidRPr="0059116E">
        <w:rPr>
          <w:rFonts w:ascii="Times New Roman" w:hAnsi="Times New Roman"/>
          <w:bCs/>
          <w:sz w:val="24"/>
          <w:szCs w:val="24"/>
        </w:rPr>
        <w:t xml:space="preserve">Piret Aus, </w:t>
      </w:r>
      <w:r w:rsidR="000353AE" w:rsidRPr="0059116E">
        <w:rPr>
          <w:rFonts w:ascii="Times New Roman" w:hAnsi="Times New Roman"/>
          <w:bCs/>
          <w:sz w:val="24"/>
          <w:szCs w:val="24"/>
        </w:rPr>
        <w:t>Eero Järvekülg, Tiit Jürmann,</w:t>
      </w:r>
      <w:r w:rsidRPr="0059116E">
        <w:rPr>
          <w:rFonts w:ascii="Times New Roman" w:hAnsi="Times New Roman"/>
          <w:bCs/>
          <w:sz w:val="24"/>
          <w:szCs w:val="24"/>
        </w:rPr>
        <w:t xml:space="preserve"> Margit Kirss, Kalli Põld, </w:t>
      </w:r>
      <w:r w:rsidR="006146B7" w:rsidRPr="0059116E">
        <w:rPr>
          <w:rFonts w:ascii="Times New Roman" w:hAnsi="Times New Roman"/>
          <w:bCs/>
          <w:sz w:val="24"/>
          <w:szCs w:val="24"/>
        </w:rPr>
        <w:t xml:space="preserve">Harri Künnapuu, </w:t>
      </w:r>
      <w:proofErr w:type="spellStart"/>
      <w:r w:rsidRPr="0059116E">
        <w:rPr>
          <w:rFonts w:ascii="Times New Roman" w:hAnsi="Times New Roman"/>
          <w:bCs/>
          <w:sz w:val="24"/>
          <w:szCs w:val="24"/>
        </w:rPr>
        <w:t>Kätly</w:t>
      </w:r>
      <w:proofErr w:type="spellEnd"/>
      <w:r w:rsidRPr="005911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116E">
        <w:rPr>
          <w:rFonts w:ascii="Times New Roman" w:hAnsi="Times New Roman"/>
          <w:bCs/>
          <w:sz w:val="24"/>
          <w:szCs w:val="24"/>
        </w:rPr>
        <w:t>Soorm</w:t>
      </w:r>
      <w:proofErr w:type="spellEnd"/>
      <w:r w:rsidRPr="005911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9116E">
        <w:rPr>
          <w:rFonts w:ascii="Times New Roman" w:hAnsi="Times New Roman"/>
          <w:bCs/>
          <w:sz w:val="24"/>
          <w:szCs w:val="24"/>
        </w:rPr>
        <w:t>Anett</w:t>
      </w:r>
      <w:proofErr w:type="spellEnd"/>
      <w:r w:rsidRPr="0059116E">
        <w:rPr>
          <w:rFonts w:ascii="Times New Roman" w:hAnsi="Times New Roman"/>
          <w:bCs/>
          <w:sz w:val="24"/>
          <w:szCs w:val="24"/>
        </w:rPr>
        <w:t xml:space="preserve"> Suits, Margit Suurmets, </w:t>
      </w:r>
      <w:proofErr w:type="spellStart"/>
      <w:r w:rsidRPr="0059116E">
        <w:rPr>
          <w:rFonts w:ascii="Times New Roman" w:hAnsi="Times New Roman"/>
          <w:bCs/>
          <w:sz w:val="24"/>
          <w:szCs w:val="24"/>
        </w:rPr>
        <w:t>Tonio</w:t>
      </w:r>
      <w:proofErr w:type="spellEnd"/>
      <w:r w:rsidRPr="005911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116E">
        <w:rPr>
          <w:rFonts w:ascii="Times New Roman" w:hAnsi="Times New Roman"/>
          <w:bCs/>
          <w:sz w:val="24"/>
          <w:szCs w:val="24"/>
        </w:rPr>
        <w:t>Tamra</w:t>
      </w:r>
      <w:proofErr w:type="spellEnd"/>
      <w:r w:rsidR="0059116E" w:rsidRPr="0059116E">
        <w:rPr>
          <w:rFonts w:ascii="Times New Roman" w:hAnsi="Times New Roman"/>
          <w:bCs/>
          <w:sz w:val="24"/>
          <w:szCs w:val="24"/>
        </w:rPr>
        <w:t xml:space="preserve">, </w:t>
      </w:r>
    </w:p>
    <w:p w:rsidR="004F4021" w:rsidRDefault="00ED67BA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Võttis osa asendusliige: </w:t>
      </w:r>
      <w:proofErr w:type="spellStart"/>
      <w:r w:rsidR="00F7283A">
        <w:rPr>
          <w:rFonts w:ascii="Times New Roman" w:hAnsi="Times New Roman"/>
          <w:bCs/>
          <w:sz w:val="24"/>
          <w:szCs w:val="24"/>
        </w:rPr>
        <w:t>Agda</w:t>
      </w:r>
      <w:proofErr w:type="spellEnd"/>
      <w:r w:rsidR="00F728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283A">
        <w:rPr>
          <w:rFonts w:ascii="Times New Roman" w:hAnsi="Times New Roman"/>
          <w:bCs/>
          <w:sz w:val="24"/>
          <w:szCs w:val="24"/>
        </w:rPr>
        <w:t>Grahv</w:t>
      </w:r>
      <w:proofErr w:type="spellEnd"/>
      <w:r w:rsidR="00F7283A">
        <w:rPr>
          <w:rFonts w:ascii="Times New Roman" w:hAnsi="Times New Roman"/>
          <w:bCs/>
          <w:sz w:val="24"/>
          <w:szCs w:val="24"/>
        </w:rPr>
        <w:t xml:space="preserve"> (kuulajana)</w:t>
      </w:r>
    </w:p>
    <w:p w:rsidR="00B41F94" w:rsidRDefault="00165CDE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B41F94">
        <w:rPr>
          <w:rFonts w:ascii="Times New Roman" w:hAnsi="Times New Roman"/>
          <w:bCs/>
          <w:sz w:val="24"/>
          <w:szCs w:val="24"/>
        </w:rPr>
        <w:t xml:space="preserve"> </w:t>
      </w:r>
      <w:r w:rsidR="00B41F94" w:rsidRPr="004F4021">
        <w:rPr>
          <w:rFonts w:ascii="Times New Roman" w:hAnsi="Times New Roman"/>
          <w:bCs/>
          <w:sz w:val="24"/>
          <w:szCs w:val="24"/>
        </w:rPr>
        <w:t>Juhan-Mart Salumäe</w:t>
      </w:r>
    </w:p>
    <w:p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021">
        <w:rPr>
          <w:rFonts w:ascii="Times New Roman" w:hAnsi="Times New Roman"/>
          <w:b/>
          <w:bCs/>
          <w:sz w:val="24"/>
          <w:szCs w:val="24"/>
        </w:rPr>
        <w:t xml:space="preserve">Koosolekul viibisid: </w:t>
      </w:r>
      <w:r w:rsidR="00FB19EC" w:rsidRPr="00FB19EC">
        <w:rPr>
          <w:rFonts w:ascii="Times New Roman" w:hAnsi="Times New Roman"/>
          <w:bCs/>
          <w:sz w:val="24"/>
          <w:szCs w:val="24"/>
        </w:rPr>
        <w:t>rahandusameti juhataja Marika Aaso</w:t>
      </w:r>
      <w:r w:rsidR="00FB19E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B19EC">
        <w:rPr>
          <w:rFonts w:ascii="Times New Roman" w:hAnsi="Times New Roman"/>
          <w:bCs/>
          <w:sz w:val="24"/>
          <w:szCs w:val="24"/>
        </w:rPr>
        <w:t>abilinnapea Janika Gedvil, linnapea Madis Timpson</w:t>
      </w:r>
    </w:p>
    <w:p w:rsidR="00D7596A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19EC" w:rsidRDefault="00FB19EC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4021" w:rsidRDefault="004F4021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>
        <w:rPr>
          <w:rFonts w:ascii="Times New Roman" w:hAnsi="Times New Roman"/>
          <w:bCs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vahendusel.</w:t>
      </w:r>
    </w:p>
    <w:p w:rsidR="0083480D" w:rsidRDefault="0083480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43F5" w:rsidRDefault="00F35F40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F40">
        <w:rPr>
          <w:rFonts w:ascii="Times New Roman" w:hAnsi="Times New Roman"/>
          <w:bCs/>
          <w:sz w:val="24"/>
          <w:szCs w:val="24"/>
        </w:rPr>
        <w:t>Komisjon kinnitas päevakorra</w:t>
      </w:r>
    </w:p>
    <w:p w:rsidR="00D7596A" w:rsidRPr="00F35F40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5433" w:rsidRPr="00795550" w:rsidRDefault="00255283" w:rsidP="00834D1A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FB19EC" w:rsidRPr="00FB19EC" w:rsidRDefault="00FB19EC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EC">
        <w:rPr>
          <w:rFonts w:ascii="Times New Roman" w:hAnsi="Times New Roman"/>
          <w:sz w:val="24"/>
          <w:szCs w:val="24"/>
        </w:rPr>
        <w:t>1. Viljandi linna 2020. aasta konsolideerimisgrupi majandusaasta aruande kinnitamine (2021/357)</w:t>
      </w:r>
    </w:p>
    <w:p w:rsidR="00FB19EC" w:rsidRPr="00FB19EC" w:rsidRDefault="00FB19EC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EC">
        <w:rPr>
          <w:rFonts w:ascii="Times New Roman" w:hAnsi="Times New Roman"/>
          <w:sz w:val="24"/>
          <w:szCs w:val="24"/>
        </w:rPr>
        <w:t xml:space="preserve">2. Toetus </w:t>
      </w:r>
      <w:proofErr w:type="spellStart"/>
      <w:r w:rsidRPr="00FB19EC">
        <w:rPr>
          <w:rFonts w:ascii="Times New Roman" w:hAnsi="Times New Roman"/>
          <w:sz w:val="24"/>
          <w:szCs w:val="24"/>
        </w:rPr>
        <w:t>Tervikumile</w:t>
      </w:r>
      <w:proofErr w:type="spellEnd"/>
    </w:p>
    <w:p w:rsidR="00FE7625" w:rsidRDefault="00FE762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A92" w:rsidRDefault="000F1A92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3F5" w:rsidRPr="000A3DE7" w:rsidRDefault="006843F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:rsidR="00FB19EC" w:rsidRDefault="00FB19EC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9EC">
        <w:rPr>
          <w:rFonts w:ascii="Times New Roman" w:hAnsi="Times New Roman"/>
          <w:b/>
          <w:sz w:val="24"/>
          <w:szCs w:val="24"/>
        </w:rPr>
        <w:t>Viljandi linna 2020. aasta konsolideerimisgrupi majandusaasta aruande kinnitamine (2021/357)</w:t>
      </w:r>
    </w:p>
    <w:p w:rsidR="006843F5" w:rsidRDefault="006843F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KUULATI:</w:t>
      </w:r>
    </w:p>
    <w:p w:rsidR="00FB19EC" w:rsidRPr="00FB19EC" w:rsidRDefault="00FB19EC" w:rsidP="00FB19E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9EC">
        <w:rPr>
          <w:rFonts w:ascii="Times New Roman" w:hAnsi="Times New Roman"/>
          <w:sz w:val="24"/>
          <w:szCs w:val="24"/>
        </w:rPr>
        <w:t xml:space="preserve">M. Timpson ja M. Aaso tutvustasid Viljandi linna 2020. aasta konsolideerimisgrupi majandusaasta aruannet. </w:t>
      </w:r>
    </w:p>
    <w:p w:rsidR="00FB19EC" w:rsidRDefault="00FB19EC" w:rsidP="00F7139F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3706" w:rsidRDefault="00023706" w:rsidP="00F7139F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:rsidR="000128A0" w:rsidRDefault="00FB19EC" w:rsidP="0001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EC">
        <w:rPr>
          <w:rFonts w:ascii="Times New Roman" w:hAnsi="Times New Roman"/>
          <w:sz w:val="24"/>
          <w:szCs w:val="24"/>
        </w:rPr>
        <w:t>Toetada eelnõu „Viljandi linna 2020. aasta konsolideerimisgrupi majandusaasta aruande kinnitamine (2021/357)“.</w:t>
      </w:r>
    </w:p>
    <w:p w:rsidR="00FB19EC" w:rsidRDefault="00FB19EC" w:rsidP="0001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9EC" w:rsidRPr="00C54619" w:rsidRDefault="00FB19EC" w:rsidP="0001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9EC" w:rsidRPr="000A3DE7" w:rsidRDefault="00FB19EC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FB19EC" w:rsidRDefault="00FB19EC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9EC">
        <w:rPr>
          <w:rFonts w:ascii="Times New Roman" w:hAnsi="Times New Roman"/>
          <w:b/>
          <w:sz w:val="24"/>
          <w:szCs w:val="24"/>
        </w:rPr>
        <w:t xml:space="preserve">Toetus </w:t>
      </w:r>
      <w:proofErr w:type="spellStart"/>
      <w:r w:rsidRPr="00FB19EC">
        <w:rPr>
          <w:rFonts w:ascii="Times New Roman" w:hAnsi="Times New Roman"/>
          <w:b/>
          <w:sz w:val="24"/>
          <w:szCs w:val="24"/>
        </w:rPr>
        <w:t>Tervikumile</w:t>
      </w:r>
      <w:proofErr w:type="spellEnd"/>
    </w:p>
    <w:p w:rsidR="00FB19EC" w:rsidRDefault="00FB19EC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KUULATI:</w:t>
      </w:r>
    </w:p>
    <w:p w:rsidR="00FB19EC" w:rsidRPr="00FB19EC" w:rsidRDefault="00FB19EC" w:rsidP="00FB19E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9EC">
        <w:rPr>
          <w:rFonts w:ascii="Times New Roman" w:hAnsi="Times New Roman"/>
          <w:sz w:val="24"/>
          <w:szCs w:val="24"/>
        </w:rPr>
        <w:t xml:space="preserve">M. Timpson – haigla on pöördunud linnavalitsuse ja volikogu poole ettepanekuga toetada </w:t>
      </w:r>
      <w:proofErr w:type="spellStart"/>
      <w:r w:rsidRPr="00FB19EC">
        <w:rPr>
          <w:rFonts w:ascii="Times New Roman" w:hAnsi="Times New Roman"/>
          <w:sz w:val="24"/>
          <w:szCs w:val="24"/>
        </w:rPr>
        <w:t>Tervikumi</w:t>
      </w:r>
      <w:proofErr w:type="spellEnd"/>
      <w:r w:rsidRPr="00FB19EC">
        <w:rPr>
          <w:rFonts w:ascii="Times New Roman" w:hAnsi="Times New Roman"/>
          <w:sz w:val="24"/>
          <w:szCs w:val="24"/>
        </w:rPr>
        <w:t xml:space="preserve"> ehitust. Linnavalitsus seda arutas ning on </w:t>
      </w:r>
      <w:proofErr w:type="spellStart"/>
      <w:r w:rsidRPr="00FB19EC">
        <w:rPr>
          <w:rFonts w:ascii="Times New Roman" w:hAnsi="Times New Roman"/>
          <w:sz w:val="24"/>
          <w:szCs w:val="24"/>
        </w:rPr>
        <w:t>Tervikumi</w:t>
      </w:r>
      <w:proofErr w:type="spellEnd"/>
      <w:r w:rsidRPr="00FB19EC">
        <w:rPr>
          <w:rFonts w:ascii="Times New Roman" w:hAnsi="Times New Roman"/>
          <w:sz w:val="24"/>
          <w:szCs w:val="24"/>
        </w:rPr>
        <w:t xml:space="preserve"> ehitamise toetamise poolt, täna seda raha eelarves küll pole, aga teema kindlasti vajab suuremat arutelu. Linna poolt on toetuse panus juba ka </w:t>
      </w:r>
      <w:r w:rsidRPr="00FB19EC">
        <w:rPr>
          <w:rFonts w:ascii="Times New Roman" w:hAnsi="Times New Roman"/>
          <w:sz w:val="24"/>
          <w:szCs w:val="24"/>
        </w:rPr>
        <w:lastRenderedPageBreak/>
        <w:t>antud tasuta hoonestusõiguse andmisega. Seega on teretulnud komisjonide poolsed arvamused.</w:t>
      </w:r>
    </w:p>
    <w:p w:rsidR="00FB19EC" w:rsidRDefault="00FB19EC" w:rsidP="00FB19E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9EC" w:rsidRDefault="00FB19EC" w:rsidP="00FB19E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:rsidR="00FF43E1" w:rsidRPr="00FB19EC" w:rsidRDefault="00FB19EC" w:rsidP="00FB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Haridus</w:t>
      </w:r>
      <w:r w:rsidRPr="00FB19EC">
        <w:rPr>
          <w:rFonts w:ascii="Times New Roman" w:hAnsi="Times New Roman"/>
          <w:sz w:val="24"/>
          <w:szCs w:val="24"/>
        </w:rPr>
        <w:t>komisjon avald</w:t>
      </w:r>
      <w:r w:rsidR="00F7283A">
        <w:rPr>
          <w:rFonts w:ascii="Times New Roman" w:hAnsi="Times New Roman"/>
          <w:sz w:val="24"/>
          <w:szCs w:val="24"/>
        </w:rPr>
        <w:t xml:space="preserve">ab toetust </w:t>
      </w:r>
      <w:proofErr w:type="spellStart"/>
      <w:r w:rsidR="00F7283A">
        <w:rPr>
          <w:rFonts w:ascii="Times New Roman" w:hAnsi="Times New Roman"/>
          <w:sz w:val="24"/>
          <w:szCs w:val="24"/>
        </w:rPr>
        <w:t>Tervikumi</w:t>
      </w:r>
      <w:proofErr w:type="spellEnd"/>
      <w:r w:rsidR="00F7283A">
        <w:rPr>
          <w:rFonts w:ascii="Times New Roman" w:hAnsi="Times New Roman"/>
          <w:sz w:val="24"/>
          <w:szCs w:val="24"/>
        </w:rPr>
        <w:t xml:space="preserve"> rajamiseks.</w:t>
      </w:r>
      <w:bookmarkStart w:id="0" w:name="_GoBack"/>
      <w:bookmarkEnd w:id="0"/>
    </w:p>
    <w:p w:rsidR="00FB19EC" w:rsidRDefault="00FB19EC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9EC" w:rsidRDefault="00FB19EC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3F" w:rsidRDefault="00A279E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(allkirjastatud digitaalselt)</w:t>
      </w:r>
    </w:p>
    <w:p w:rsidR="00700F3F" w:rsidRDefault="0038144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44F">
        <w:rPr>
          <w:rFonts w:ascii="Times New Roman" w:hAnsi="Times New Roman"/>
          <w:sz w:val="24"/>
          <w:szCs w:val="24"/>
        </w:rPr>
        <w:t>Tiit Jürmann</w:t>
      </w:r>
      <w:r w:rsidR="000D2E61" w:rsidRPr="0038144F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C35F3">
        <w:rPr>
          <w:rFonts w:ascii="Times New Roman" w:hAnsi="Times New Roman"/>
          <w:sz w:val="24"/>
          <w:szCs w:val="24"/>
        </w:rPr>
        <w:t>Helena Tiivel</w:t>
      </w:r>
    </w:p>
    <w:p w:rsidR="00700F3F" w:rsidRDefault="007E7008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700F3F" w:rsidSect="0056364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37C"/>
    <w:rsid w:val="000177B7"/>
    <w:rsid w:val="000209D7"/>
    <w:rsid w:val="0002194B"/>
    <w:rsid w:val="00021A8C"/>
    <w:rsid w:val="00023295"/>
    <w:rsid w:val="0002335D"/>
    <w:rsid w:val="00023706"/>
    <w:rsid w:val="00025485"/>
    <w:rsid w:val="00027375"/>
    <w:rsid w:val="0003034E"/>
    <w:rsid w:val="0003079A"/>
    <w:rsid w:val="000353AE"/>
    <w:rsid w:val="00035620"/>
    <w:rsid w:val="00035853"/>
    <w:rsid w:val="00035930"/>
    <w:rsid w:val="00036697"/>
    <w:rsid w:val="0003685A"/>
    <w:rsid w:val="00037B65"/>
    <w:rsid w:val="00040BF7"/>
    <w:rsid w:val="00040DF0"/>
    <w:rsid w:val="000443A4"/>
    <w:rsid w:val="000446A1"/>
    <w:rsid w:val="0004736D"/>
    <w:rsid w:val="00047B97"/>
    <w:rsid w:val="0005017A"/>
    <w:rsid w:val="000501F6"/>
    <w:rsid w:val="00050E26"/>
    <w:rsid w:val="00051A82"/>
    <w:rsid w:val="00052F20"/>
    <w:rsid w:val="00054A9C"/>
    <w:rsid w:val="000553B2"/>
    <w:rsid w:val="00055425"/>
    <w:rsid w:val="0005594C"/>
    <w:rsid w:val="000605AD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3CC0"/>
    <w:rsid w:val="00074196"/>
    <w:rsid w:val="000748C3"/>
    <w:rsid w:val="00074DDD"/>
    <w:rsid w:val="00075E1D"/>
    <w:rsid w:val="000775B9"/>
    <w:rsid w:val="000800E4"/>
    <w:rsid w:val="00080188"/>
    <w:rsid w:val="00081120"/>
    <w:rsid w:val="00082379"/>
    <w:rsid w:val="0008251E"/>
    <w:rsid w:val="00083863"/>
    <w:rsid w:val="00084E89"/>
    <w:rsid w:val="00085010"/>
    <w:rsid w:val="0008611D"/>
    <w:rsid w:val="00087EF0"/>
    <w:rsid w:val="00090FE6"/>
    <w:rsid w:val="00092D46"/>
    <w:rsid w:val="00092DE8"/>
    <w:rsid w:val="00093D89"/>
    <w:rsid w:val="000943E2"/>
    <w:rsid w:val="00095284"/>
    <w:rsid w:val="00096D0B"/>
    <w:rsid w:val="000A0FCA"/>
    <w:rsid w:val="000A396C"/>
    <w:rsid w:val="000A3DE7"/>
    <w:rsid w:val="000A4662"/>
    <w:rsid w:val="000A542C"/>
    <w:rsid w:val="000A5E9E"/>
    <w:rsid w:val="000A6F08"/>
    <w:rsid w:val="000A794A"/>
    <w:rsid w:val="000B0989"/>
    <w:rsid w:val="000B3452"/>
    <w:rsid w:val="000B484D"/>
    <w:rsid w:val="000B5471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2E61"/>
    <w:rsid w:val="000D2F50"/>
    <w:rsid w:val="000D31C9"/>
    <w:rsid w:val="000D3240"/>
    <w:rsid w:val="000D4108"/>
    <w:rsid w:val="000D5EE8"/>
    <w:rsid w:val="000D61BE"/>
    <w:rsid w:val="000D794D"/>
    <w:rsid w:val="000D7AF9"/>
    <w:rsid w:val="000E0043"/>
    <w:rsid w:val="000E320E"/>
    <w:rsid w:val="000E37DC"/>
    <w:rsid w:val="000E4340"/>
    <w:rsid w:val="000E4A42"/>
    <w:rsid w:val="000E4C65"/>
    <w:rsid w:val="000E5036"/>
    <w:rsid w:val="000E56B1"/>
    <w:rsid w:val="000E6754"/>
    <w:rsid w:val="000E6F62"/>
    <w:rsid w:val="000E7089"/>
    <w:rsid w:val="000E7326"/>
    <w:rsid w:val="000F1A92"/>
    <w:rsid w:val="000F25E4"/>
    <w:rsid w:val="000F3541"/>
    <w:rsid w:val="000F408B"/>
    <w:rsid w:val="000F4A2C"/>
    <w:rsid w:val="000F69E8"/>
    <w:rsid w:val="000F6E09"/>
    <w:rsid w:val="000F77DF"/>
    <w:rsid w:val="001002E9"/>
    <w:rsid w:val="0010036B"/>
    <w:rsid w:val="00102206"/>
    <w:rsid w:val="001027E1"/>
    <w:rsid w:val="00103B37"/>
    <w:rsid w:val="00103C12"/>
    <w:rsid w:val="001046C2"/>
    <w:rsid w:val="00104B0B"/>
    <w:rsid w:val="00110998"/>
    <w:rsid w:val="00110D99"/>
    <w:rsid w:val="001115DC"/>
    <w:rsid w:val="001122EC"/>
    <w:rsid w:val="00113AD5"/>
    <w:rsid w:val="0011424C"/>
    <w:rsid w:val="00114909"/>
    <w:rsid w:val="00114FC1"/>
    <w:rsid w:val="00117D3C"/>
    <w:rsid w:val="001204DC"/>
    <w:rsid w:val="0012281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343D"/>
    <w:rsid w:val="00143565"/>
    <w:rsid w:val="001438C5"/>
    <w:rsid w:val="00143F62"/>
    <w:rsid w:val="00143F72"/>
    <w:rsid w:val="00143F86"/>
    <w:rsid w:val="0014490F"/>
    <w:rsid w:val="001455A0"/>
    <w:rsid w:val="00146D64"/>
    <w:rsid w:val="0014709E"/>
    <w:rsid w:val="00150E50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28D5"/>
    <w:rsid w:val="00173336"/>
    <w:rsid w:val="001749AD"/>
    <w:rsid w:val="00175377"/>
    <w:rsid w:val="00175D2E"/>
    <w:rsid w:val="001762D7"/>
    <w:rsid w:val="00176929"/>
    <w:rsid w:val="00177016"/>
    <w:rsid w:val="00177BFE"/>
    <w:rsid w:val="00180FD5"/>
    <w:rsid w:val="00181DB5"/>
    <w:rsid w:val="00182878"/>
    <w:rsid w:val="00183140"/>
    <w:rsid w:val="001845B2"/>
    <w:rsid w:val="00184E8B"/>
    <w:rsid w:val="00184F7F"/>
    <w:rsid w:val="00187A6D"/>
    <w:rsid w:val="00190D63"/>
    <w:rsid w:val="00191091"/>
    <w:rsid w:val="0019135F"/>
    <w:rsid w:val="00191D32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26AC"/>
    <w:rsid w:val="001B6ABC"/>
    <w:rsid w:val="001B7A4B"/>
    <w:rsid w:val="001C1375"/>
    <w:rsid w:val="001C3171"/>
    <w:rsid w:val="001C4A2A"/>
    <w:rsid w:val="001C6156"/>
    <w:rsid w:val="001C63BB"/>
    <w:rsid w:val="001C7E55"/>
    <w:rsid w:val="001D197F"/>
    <w:rsid w:val="001D1FB5"/>
    <w:rsid w:val="001D491F"/>
    <w:rsid w:val="001D56B7"/>
    <w:rsid w:val="001D6128"/>
    <w:rsid w:val="001D6407"/>
    <w:rsid w:val="001D6759"/>
    <w:rsid w:val="001D6E37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6C46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7FA3"/>
    <w:rsid w:val="00220793"/>
    <w:rsid w:val="00220CD6"/>
    <w:rsid w:val="00222755"/>
    <w:rsid w:val="00223BC7"/>
    <w:rsid w:val="00225499"/>
    <w:rsid w:val="0022602F"/>
    <w:rsid w:val="00227E23"/>
    <w:rsid w:val="00231117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7EB"/>
    <w:rsid w:val="0024492F"/>
    <w:rsid w:val="00244D96"/>
    <w:rsid w:val="00247462"/>
    <w:rsid w:val="00247FD2"/>
    <w:rsid w:val="002511D0"/>
    <w:rsid w:val="002512C1"/>
    <w:rsid w:val="002513E8"/>
    <w:rsid w:val="00251805"/>
    <w:rsid w:val="00253201"/>
    <w:rsid w:val="00253F8E"/>
    <w:rsid w:val="00255283"/>
    <w:rsid w:val="0025593F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5F9"/>
    <w:rsid w:val="0026784B"/>
    <w:rsid w:val="002700E2"/>
    <w:rsid w:val="00270163"/>
    <w:rsid w:val="00270F1D"/>
    <w:rsid w:val="00271318"/>
    <w:rsid w:val="002721C7"/>
    <w:rsid w:val="00274521"/>
    <w:rsid w:val="00275563"/>
    <w:rsid w:val="0027571E"/>
    <w:rsid w:val="002757B9"/>
    <w:rsid w:val="00276FB1"/>
    <w:rsid w:val="00277CF5"/>
    <w:rsid w:val="002816FA"/>
    <w:rsid w:val="00281B5E"/>
    <w:rsid w:val="0028362E"/>
    <w:rsid w:val="00291AF2"/>
    <w:rsid w:val="00291CAD"/>
    <w:rsid w:val="00291CFB"/>
    <w:rsid w:val="0029207C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17E6"/>
    <w:rsid w:val="002C4B5A"/>
    <w:rsid w:val="002C5880"/>
    <w:rsid w:val="002C7428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4D5C"/>
    <w:rsid w:val="002E5176"/>
    <w:rsid w:val="002E6BFC"/>
    <w:rsid w:val="002E7944"/>
    <w:rsid w:val="002F02B8"/>
    <w:rsid w:val="002F0988"/>
    <w:rsid w:val="002F09E4"/>
    <w:rsid w:val="002F0F2E"/>
    <w:rsid w:val="002F12BC"/>
    <w:rsid w:val="002F1949"/>
    <w:rsid w:val="002F3940"/>
    <w:rsid w:val="002F4B23"/>
    <w:rsid w:val="003004BA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356C"/>
    <w:rsid w:val="00313E4D"/>
    <w:rsid w:val="00314D6C"/>
    <w:rsid w:val="00315F6A"/>
    <w:rsid w:val="0031678C"/>
    <w:rsid w:val="00316818"/>
    <w:rsid w:val="0031754B"/>
    <w:rsid w:val="00321C38"/>
    <w:rsid w:val="00327011"/>
    <w:rsid w:val="00327C6B"/>
    <w:rsid w:val="003318B6"/>
    <w:rsid w:val="003321C8"/>
    <w:rsid w:val="00334062"/>
    <w:rsid w:val="00334FDB"/>
    <w:rsid w:val="00337084"/>
    <w:rsid w:val="003373D9"/>
    <w:rsid w:val="00337C46"/>
    <w:rsid w:val="00342447"/>
    <w:rsid w:val="00347585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CBF"/>
    <w:rsid w:val="003756C1"/>
    <w:rsid w:val="003763B7"/>
    <w:rsid w:val="00376703"/>
    <w:rsid w:val="00376D6E"/>
    <w:rsid w:val="00377B8C"/>
    <w:rsid w:val="0038144F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2099"/>
    <w:rsid w:val="003926B3"/>
    <w:rsid w:val="003954E7"/>
    <w:rsid w:val="003A44BE"/>
    <w:rsid w:val="003A684D"/>
    <w:rsid w:val="003A7A66"/>
    <w:rsid w:val="003B09A6"/>
    <w:rsid w:val="003B0F12"/>
    <w:rsid w:val="003B1504"/>
    <w:rsid w:val="003B2D3A"/>
    <w:rsid w:val="003B50CB"/>
    <w:rsid w:val="003B5559"/>
    <w:rsid w:val="003B594D"/>
    <w:rsid w:val="003B598C"/>
    <w:rsid w:val="003B5AD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54F"/>
    <w:rsid w:val="003D2457"/>
    <w:rsid w:val="003D2856"/>
    <w:rsid w:val="003D2CCC"/>
    <w:rsid w:val="003D33B9"/>
    <w:rsid w:val="003D3C95"/>
    <w:rsid w:val="003D54D2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B78"/>
    <w:rsid w:val="003F4F11"/>
    <w:rsid w:val="003F597D"/>
    <w:rsid w:val="00400EAD"/>
    <w:rsid w:val="00402372"/>
    <w:rsid w:val="004028D1"/>
    <w:rsid w:val="00403A50"/>
    <w:rsid w:val="00404013"/>
    <w:rsid w:val="00405F29"/>
    <w:rsid w:val="0041078D"/>
    <w:rsid w:val="00410941"/>
    <w:rsid w:val="00411B8D"/>
    <w:rsid w:val="004125AA"/>
    <w:rsid w:val="00416EF8"/>
    <w:rsid w:val="00417523"/>
    <w:rsid w:val="00420D03"/>
    <w:rsid w:val="00421E19"/>
    <w:rsid w:val="0042793F"/>
    <w:rsid w:val="004301C6"/>
    <w:rsid w:val="00431378"/>
    <w:rsid w:val="00431699"/>
    <w:rsid w:val="00436B6C"/>
    <w:rsid w:val="00440151"/>
    <w:rsid w:val="004429EC"/>
    <w:rsid w:val="004429F3"/>
    <w:rsid w:val="00442A94"/>
    <w:rsid w:val="004436E3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60074"/>
    <w:rsid w:val="00460C1A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80111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7F07"/>
    <w:rsid w:val="004B0AE2"/>
    <w:rsid w:val="004B1CDD"/>
    <w:rsid w:val="004B2DF5"/>
    <w:rsid w:val="004B3782"/>
    <w:rsid w:val="004B4B1C"/>
    <w:rsid w:val="004C11C3"/>
    <w:rsid w:val="004C55D4"/>
    <w:rsid w:val="004C6407"/>
    <w:rsid w:val="004D4CDF"/>
    <w:rsid w:val="004D57E0"/>
    <w:rsid w:val="004D6481"/>
    <w:rsid w:val="004E1258"/>
    <w:rsid w:val="004E2F38"/>
    <w:rsid w:val="004E4AC9"/>
    <w:rsid w:val="004E524D"/>
    <w:rsid w:val="004E5946"/>
    <w:rsid w:val="004E730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EC4"/>
    <w:rsid w:val="005053C1"/>
    <w:rsid w:val="00505DE2"/>
    <w:rsid w:val="00507FB7"/>
    <w:rsid w:val="00513AB1"/>
    <w:rsid w:val="00515BD3"/>
    <w:rsid w:val="00516108"/>
    <w:rsid w:val="005172B1"/>
    <w:rsid w:val="005221A3"/>
    <w:rsid w:val="00524BF6"/>
    <w:rsid w:val="00525222"/>
    <w:rsid w:val="005259EA"/>
    <w:rsid w:val="00525F84"/>
    <w:rsid w:val="00526FDE"/>
    <w:rsid w:val="0053009B"/>
    <w:rsid w:val="005300B5"/>
    <w:rsid w:val="00530A34"/>
    <w:rsid w:val="00532EBB"/>
    <w:rsid w:val="00533811"/>
    <w:rsid w:val="00535086"/>
    <w:rsid w:val="0053657A"/>
    <w:rsid w:val="005427B5"/>
    <w:rsid w:val="00543228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4FCA"/>
    <w:rsid w:val="00556A3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571C"/>
    <w:rsid w:val="005769CB"/>
    <w:rsid w:val="00576D18"/>
    <w:rsid w:val="00577B67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6841"/>
    <w:rsid w:val="005A0BFF"/>
    <w:rsid w:val="005A14E1"/>
    <w:rsid w:val="005A3473"/>
    <w:rsid w:val="005A3CDC"/>
    <w:rsid w:val="005A3FF5"/>
    <w:rsid w:val="005B0946"/>
    <w:rsid w:val="005B24D0"/>
    <w:rsid w:val="005B4B7E"/>
    <w:rsid w:val="005B712E"/>
    <w:rsid w:val="005C1F88"/>
    <w:rsid w:val="005C2227"/>
    <w:rsid w:val="005C2D09"/>
    <w:rsid w:val="005C3141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42D"/>
    <w:rsid w:val="005E49E8"/>
    <w:rsid w:val="005E527C"/>
    <w:rsid w:val="005E5729"/>
    <w:rsid w:val="005E5F6A"/>
    <w:rsid w:val="005E6785"/>
    <w:rsid w:val="005E7830"/>
    <w:rsid w:val="005F109D"/>
    <w:rsid w:val="005F15A0"/>
    <w:rsid w:val="005F17D7"/>
    <w:rsid w:val="005F22F2"/>
    <w:rsid w:val="005F3702"/>
    <w:rsid w:val="005F4220"/>
    <w:rsid w:val="005F4F7D"/>
    <w:rsid w:val="005F5032"/>
    <w:rsid w:val="005F5F1A"/>
    <w:rsid w:val="00600CE4"/>
    <w:rsid w:val="00601B6C"/>
    <w:rsid w:val="00602C6F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20685"/>
    <w:rsid w:val="00621785"/>
    <w:rsid w:val="006228C5"/>
    <w:rsid w:val="00625E6D"/>
    <w:rsid w:val="00631D6A"/>
    <w:rsid w:val="00632DC6"/>
    <w:rsid w:val="006339FB"/>
    <w:rsid w:val="00633BEE"/>
    <w:rsid w:val="006343A1"/>
    <w:rsid w:val="006365B6"/>
    <w:rsid w:val="00637FE5"/>
    <w:rsid w:val="0064017F"/>
    <w:rsid w:val="00641155"/>
    <w:rsid w:val="006422F2"/>
    <w:rsid w:val="006436D4"/>
    <w:rsid w:val="00643A54"/>
    <w:rsid w:val="00643CDD"/>
    <w:rsid w:val="006450F8"/>
    <w:rsid w:val="006456FE"/>
    <w:rsid w:val="00645761"/>
    <w:rsid w:val="006462D4"/>
    <w:rsid w:val="00646691"/>
    <w:rsid w:val="00646DBA"/>
    <w:rsid w:val="0066122A"/>
    <w:rsid w:val="00663B7B"/>
    <w:rsid w:val="0066529A"/>
    <w:rsid w:val="0067055B"/>
    <w:rsid w:val="006711D8"/>
    <w:rsid w:val="00671538"/>
    <w:rsid w:val="00672801"/>
    <w:rsid w:val="0067337E"/>
    <w:rsid w:val="006737FB"/>
    <w:rsid w:val="00673F8A"/>
    <w:rsid w:val="00675772"/>
    <w:rsid w:val="00676518"/>
    <w:rsid w:val="006765C6"/>
    <w:rsid w:val="00676606"/>
    <w:rsid w:val="00680206"/>
    <w:rsid w:val="00682743"/>
    <w:rsid w:val="006843F5"/>
    <w:rsid w:val="00687C1F"/>
    <w:rsid w:val="006908FE"/>
    <w:rsid w:val="00690F3A"/>
    <w:rsid w:val="006918AC"/>
    <w:rsid w:val="00691CD6"/>
    <w:rsid w:val="0069205C"/>
    <w:rsid w:val="006925B3"/>
    <w:rsid w:val="00697215"/>
    <w:rsid w:val="00697467"/>
    <w:rsid w:val="00697947"/>
    <w:rsid w:val="00697A4B"/>
    <w:rsid w:val="00697AFB"/>
    <w:rsid w:val="006A0557"/>
    <w:rsid w:val="006A1041"/>
    <w:rsid w:val="006A13BD"/>
    <w:rsid w:val="006A4485"/>
    <w:rsid w:val="006A62B0"/>
    <w:rsid w:val="006A69A2"/>
    <w:rsid w:val="006A796B"/>
    <w:rsid w:val="006B0F14"/>
    <w:rsid w:val="006B1155"/>
    <w:rsid w:val="006B1595"/>
    <w:rsid w:val="006B1E09"/>
    <w:rsid w:val="006B1F45"/>
    <w:rsid w:val="006B2244"/>
    <w:rsid w:val="006B5E3D"/>
    <w:rsid w:val="006B7700"/>
    <w:rsid w:val="006C099E"/>
    <w:rsid w:val="006C0ED4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280A"/>
    <w:rsid w:val="006D34DE"/>
    <w:rsid w:val="006D40B5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6B88"/>
    <w:rsid w:val="006E6F9B"/>
    <w:rsid w:val="006F0DBF"/>
    <w:rsid w:val="006F384B"/>
    <w:rsid w:val="006F3FD8"/>
    <w:rsid w:val="006F40CD"/>
    <w:rsid w:val="006F6A30"/>
    <w:rsid w:val="006F7B34"/>
    <w:rsid w:val="00700F3F"/>
    <w:rsid w:val="00701C81"/>
    <w:rsid w:val="00702CCD"/>
    <w:rsid w:val="0070320E"/>
    <w:rsid w:val="007035BA"/>
    <w:rsid w:val="00703AC1"/>
    <w:rsid w:val="00703AF6"/>
    <w:rsid w:val="007040CC"/>
    <w:rsid w:val="00704A3C"/>
    <w:rsid w:val="007110FF"/>
    <w:rsid w:val="00711DE2"/>
    <w:rsid w:val="007131E8"/>
    <w:rsid w:val="007146A2"/>
    <w:rsid w:val="00715654"/>
    <w:rsid w:val="00716FD4"/>
    <w:rsid w:val="00720351"/>
    <w:rsid w:val="00720AAE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2178"/>
    <w:rsid w:val="0074255F"/>
    <w:rsid w:val="00742F40"/>
    <w:rsid w:val="00744D40"/>
    <w:rsid w:val="0074585B"/>
    <w:rsid w:val="0074615C"/>
    <w:rsid w:val="0074623C"/>
    <w:rsid w:val="007465B2"/>
    <w:rsid w:val="00747540"/>
    <w:rsid w:val="00747A34"/>
    <w:rsid w:val="00750414"/>
    <w:rsid w:val="00750C18"/>
    <w:rsid w:val="00752B38"/>
    <w:rsid w:val="00755136"/>
    <w:rsid w:val="00755C5C"/>
    <w:rsid w:val="007563B8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7299B"/>
    <w:rsid w:val="00773368"/>
    <w:rsid w:val="00774204"/>
    <w:rsid w:val="00774DAE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70D6"/>
    <w:rsid w:val="007B7509"/>
    <w:rsid w:val="007C03E9"/>
    <w:rsid w:val="007C0A9C"/>
    <w:rsid w:val="007C441F"/>
    <w:rsid w:val="007C4563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F05A3"/>
    <w:rsid w:val="007F1A9E"/>
    <w:rsid w:val="007F234A"/>
    <w:rsid w:val="007F3D86"/>
    <w:rsid w:val="007F6623"/>
    <w:rsid w:val="007F77CB"/>
    <w:rsid w:val="008010C8"/>
    <w:rsid w:val="00801769"/>
    <w:rsid w:val="00805A27"/>
    <w:rsid w:val="0080680B"/>
    <w:rsid w:val="00807C2B"/>
    <w:rsid w:val="008105FA"/>
    <w:rsid w:val="00811434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F18"/>
    <w:rsid w:val="008251CC"/>
    <w:rsid w:val="00825D2D"/>
    <w:rsid w:val="0082606A"/>
    <w:rsid w:val="008342D8"/>
    <w:rsid w:val="00834556"/>
    <w:rsid w:val="0083480D"/>
    <w:rsid w:val="00834D1A"/>
    <w:rsid w:val="00835647"/>
    <w:rsid w:val="008365C4"/>
    <w:rsid w:val="0083666B"/>
    <w:rsid w:val="00840C00"/>
    <w:rsid w:val="00840EE0"/>
    <w:rsid w:val="00843442"/>
    <w:rsid w:val="00843D1F"/>
    <w:rsid w:val="008446FF"/>
    <w:rsid w:val="00844BFF"/>
    <w:rsid w:val="008455FB"/>
    <w:rsid w:val="00846509"/>
    <w:rsid w:val="00847881"/>
    <w:rsid w:val="0084799A"/>
    <w:rsid w:val="008508EC"/>
    <w:rsid w:val="00850C93"/>
    <w:rsid w:val="0085105A"/>
    <w:rsid w:val="008525C6"/>
    <w:rsid w:val="00852C87"/>
    <w:rsid w:val="00853F10"/>
    <w:rsid w:val="00854BB5"/>
    <w:rsid w:val="00854E6E"/>
    <w:rsid w:val="00856832"/>
    <w:rsid w:val="008573EE"/>
    <w:rsid w:val="00857818"/>
    <w:rsid w:val="00860C6B"/>
    <w:rsid w:val="00861F64"/>
    <w:rsid w:val="00863474"/>
    <w:rsid w:val="00865683"/>
    <w:rsid w:val="0086571B"/>
    <w:rsid w:val="00865856"/>
    <w:rsid w:val="00865CD6"/>
    <w:rsid w:val="008676BA"/>
    <w:rsid w:val="00867D02"/>
    <w:rsid w:val="00867EC0"/>
    <w:rsid w:val="00867FA2"/>
    <w:rsid w:val="00870607"/>
    <w:rsid w:val="0087220A"/>
    <w:rsid w:val="00876A96"/>
    <w:rsid w:val="008805BC"/>
    <w:rsid w:val="008805D0"/>
    <w:rsid w:val="00880950"/>
    <w:rsid w:val="008820DC"/>
    <w:rsid w:val="0088224D"/>
    <w:rsid w:val="00883B7E"/>
    <w:rsid w:val="008840E0"/>
    <w:rsid w:val="00884AA6"/>
    <w:rsid w:val="00885D19"/>
    <w:rsid w:val="00886F54"/>
    <w:rsid w:val="0088753A"/>
    <w:rsid w:val="008931B0"/>
    <w:rsid w:val="00893933"/>
    <w:rsid w:val="0089569F"/>
    <w:rsid w:val="00897111"/>
    <w:rsid w:val="0089724F"/>
    <w:rsid w:val="008974C7"/>
    <w:rsid w:val="008A1C93"/>
    <w:rsid w:val="008A471B"/>
    <w:rsid w:val="008A56A7"/>
    <w:rsid w:val="008A78AA"/>
    <w:rsid w:val="008B0131"/>
    <w:rsid w:val="008B155B"/>
    <w:rsid w:val="008B1A82"/>
    <w:rsid w:val="008B2C53"/>
    <w:rsid w:val="008B36A8"/>
    <w:rsid w:val="008B3966"/>
    <w:rsid w:val="008B51D1"/>
    <w:rsid w:val="008B54CC"/>
    <w:rsid w:val="008B6A2F"/>
    <w:rsid w:val="008B71DC"/>
    <w:rsid w:val="008C1099"/>
    <w:rsid w:val="008C20A8"/>
    <w:rsid w:val="008C462A"/>
    <w:rsid w:val="008C6C23"/>
    <w:rsid w:val="008C7206"/>
    <w:rsid w:val="008C7A6A"/>
    <w:rsid w:val="008D132A"/>
    <w:rsid w:val="008D473F"/>
    <w:rsid w:val="008D5CCA"/>
    <w:rsid w:val="008D6342"/>
    <w:rsid w:val="008E3534"/>
    <w:rsid w:val="008E4594"/>
    <w:rsid w:val="008E4BD5"/>
    <w:rsid w:val="008E6637"/>
    <w:rsid w:val="008E7957"/>
    <w:rsid w:val="008E7EC6"/>
    <w:rsid w:val="008F2BD0"/>
    <w:rsid w:val="008F30F3"/>
    <w:rsid w:val="008F3646"/>
    <w:rsid w:val="008F4930"/>
    <w:rsid w:val="008F70BB"/>
    <w:rsid w:val="008F71E4"/>
    <w:rsid w:val="008F7509"/>
    <w:rsid w:val="008F753B"/>
    <w:rsid w:val="0090286B"/>
    <w:rsid w:val="00904339"/>
    <w:rsid w:val="00904967"/>
    <w:rsid w:val="00904D8E"/>
    <w:rsid w:val="009056DD"/>
    <w:rsid w:val="00906BFD"/>
    <w:rsid w:val="009075E4"/>
    <w:rsid w:val="00911B8D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6C60"/>
    <w:rsid w:val="00927B2D"/>
    <w:rsid w:val="00927C0A"/>
    <w:rsid w:val="00927EB9"/>
    <w:rsid w:val="0093015E"/>
    <w:rsid w:val="0093025E"/>
    <w:rsid w:val="00932E59"/>
    <w:rsid w:val="00934B8C"/>
    <w:rsid w:val="009353C3"/>
    <w:rsid w:val="00935923"/>
    <w:rsid w:val="00935A8B"/>
    <w:rsid w:val="00936598"/>
    <w:rsid w:val="00937716"/>
    <w:rsid w:val="00937DDF"/>
    <w:rsid w:val="00940CB7"/>
    <w:rsid w:val="00941CF1"/>
    <w:rsid w:val="00942116"/>
    <w:rsid w:val="0094373C"/>
    <w:rsid w:val="00943D64"/>
    <w:rsid w:val="00943E48"/>
    <w:rsid w:val="00945D08"/>
    <w:rsid w:val="009467C1"/>
    <w:rsid w:val="00946D76"/>
    <w:rsid w:val="00946F33"/>
    <w:rsid w:val="0095240C"/>
    <w:rsid w:val="00953220"/>
    <w:rsid w:val="00953A38"/>
    <w:rsid w:val="00953D0F"/>
    <w:rsid w:val="00954A9F"/>
    <w:rsid w:val="009554B5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865"/>
    <w:rsid w:val="00990A9F"/>
    <w:rsid w:val="00990D0E"/>
    <w:rsid w:val="00990D3F"/>
    <w:rsid w:val="0099365E"/>
    <w:rsid w:val="00994666"/>
    <w:rsid w:val="00996D41"/>
    <w:rsid w:val="009973B0"/>
    <w:rsid w:val="009A27F3"/>
    <w:rsid w:val="009A3549"/>
    <w:rsid w:val="009A6CB2"/>
    <w:rsid w:val="009A7C8E"/>
    <w:rsid w:val="009B2689"/>
    <w:rsid w:val="009B277D"/>
    <w:rsid w:val="009B3BB2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F1083"/>
    <w:rsid w:val="009F3913"/>
    <w:rsid w:val="009F3C34"/>
    <w:rsid w:val="009F3E3E"/>
    <w:rsid w:val="009F5C3E"/>
    <w:rsid w:val="009F5E47"/>
    <w:rsid w:val="009F5F48"/>
    <w:rsid w:val="009F6632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11791"/>
    <w:rsid w:val="00A11B57"/>
    <w:rsid w:val="00A11BA0"/>
    <w:rsid w:val="00A12598"/>
    <w:rsid w:val="00A1337E"/>
    <w:rsid w:val="00A135CB"/>
    <w:rsid w:val="00A17E87"/>
    <w:rsid w:val="00A20F62"/>
    <w:rsid w:val="00A21A44"/>
    <w:rsid w:val="00A23F76"/>
    <w:rsid w:val="00A26A8C"/>
    <w:rsid w:val="00A27154"/>
    <w:rsid w:val="00A279E3"/>
    <w:rsid w:val="00A300B7"/>
    <w:rsid w:val="00A30AD1"/>
    <w:rsid w:val="00A30B0B"/>
    <w:rsid w:val="00A3207C"/>
    <w:rsid w:val="00A32D60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7C83"/>
    <w:rsid w:val="00A51442"/>
    <w:rsid w:val="00A533D7"/>
    <w:rsid w:val="00A535F4"/>
    <w:rsid w:val="00A53EE2"/>
    <w:rsid w:val="00A55221"/>
    <w:rsid w:val="00A555A4"/>
    <w:rsid w:val="00A55A0C"/>
    <w:rsid w:val="00A608C0"/>
    <w:rsid w:val="00A60F6B"/>
    <w:rsid w:val="00A617B6"/>
    <w:rsid w:val="00A65E7C"/>
    <w:rsid w:val="00A66B4A"/>
    <w:rsid w:val="00A67C6C"/>
    <w:rsid w:val="00A70063"/>
    <w:rsid w:val="00A715C9"/>
    <w:rsid w:val="00A71B30"/>
    <w:rsid w:val="00A73C95"/>
    <w:rsid w:val="00A74181"/>
    <w:rsid w:val="00A74B4E"/>
    <w:rsid w:val="00A75CA9"/>
    <w:rsid w:val="00A760F3"/>
    <w:rsid w:val="00A807C6"/>
    <w:rsid w:val="00A80919"/>
    <w:rsid w:val="00A84921"/>
    <w:rsid w:val="00A84C5A"/>
    <w:rsid w:val="00A8527F"/>
    <w:rsid w:val="00A87AEF"/>
    <w:rsid w:val="00A87CDF"/>
    <w:rsid w:val="00A9128F"/>
    <w:rsid w:val="00A949FC"/>
    <w:rsid w:val="00A95D2B"/>
    <w:rsid w:val="00A9601D"/>
    <w:rsid w:val="00AA3046"/>
    <w:rsid w:val="00AA381A"/>
    <w:rsid w:val="00AA4A7A"/>
    <w:rsid w:val="00AA4D7C"/>
    <w:rsid w:val="00AA519F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5A6"/>
    <w:rsid w:val="00AD1A2A"/>
    <w:rsid w:val="00AD4324"/>
    <w:rsid w:val="00AD484A"/>
    <w:rsid w:val="00AD57E5"/>
    <w:rsid w:val="00AE0534"/>
    <w:rsid w:val="00AE4073"/>
    <w:rsid w:val="00AE5F02"/>
    <w:rsid w:val="00AE6A7A"/>
    <w:rsid w:val="00AF00A3"/>
    <w:rsid w:val="00AF5A40"/>
    <w:rsid w:val="00AF72B0"/>
    <w:rsid w:val="00B01113"/>
    <w:rsid w:val="00B022B1"/>
    <w:rsid w:val="00B02409"/>
    <w:rsid w:val="00B024CB"/>
    <w:rsid w:val="00B033A8"/>
    <w:rsid w:val="00B041E1"/>
    <w:rsid w:val="00B0478D"/>
    <w:rsid w:val="00B04C05"/>
    <w:rsid w:val="00B071FC"/>
    <w:rsid w:val="00B102A1"/>
    <w:rsid w:val="00B1070E"/>
    <w:rsid w:val="00B10CEF"/>
    <w:rsid w:val="00B14961"/>
    <w:rsid w:val="00B15174"/>
    <w:rsid w:val="00B15785"/>
    <w:rsid w:val="00B159A5"/>
    <w:rsid w:val="00B17B70"/>
    <w:rsid w:val="00B22376"/>
    <w:rsid w:val="00B228E4"/>
    <w:rsid w:val="00B244A5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F7B"/>
    <w:rsid w:val="00B51A2E"/>
    <w:rsid w:val="00B52469"/>
    <w:rsid w:val="00B52758"/>
    <w:rsid w:val="00B5297E"/>
    <w:rsid w:val="00B530F9"/>
    <w:rsid w:val="00B53DAE"/>
    <w:rsid w:val="00B54008"/>
    <w:rsid w:val="00B55694"/>
    <w:rsid w:val="00B55BA9"/>
    <w:rsid w:val="00B55D4E"/>
    <w:rsid w:val="00B61302"/>
    <w:rsid w:val="00B6155C"/>
    <w:rsid w:val="00B63735"/>
    <w:rsid w:val="00B64DD6"/>
    <w:rsid w:val="00B66A12"/>
    <w:rsid w:val="00B66E16"/>
    <w:rsid w:val="00B7052D"/>
    <w:rsid w:val="00B70550"/>
    <w:rsid w:val="00B706B9"/>
    <w:rsid w:val="00B71A2F"/>
    <w:rsid w:val="00B72734"/>
    <w:rsid w:val="00B740A1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145B"/>
    <w:rsid w:val="00B9198B"/>
    <w:rsid w:val="00B940E0"/>
    <w:rsid w:val="00B94394"/>
    <w:rsid w:val="00B95192"/>
    <w:rsid w:val="00B9617E"/>
    <w:rsid w:val="00B96F66"/>
    <w:rsid w:val="00B97316"/>
    <w:rsid w:val="00B977DD"/>
    <w:rsid w:val="00BA07D6"/>
    <w:rsid w:val="00BA0DA7"/>
    <w:rsid w:val="00BA3477"/>
    <w:rsid w:val="00BA412F"/>
    <w:rsid w:val="00BA4213"/>
    <w:rsid w:val="00BA4F26"/>
    <w:rsid w:val="00BA68D8"/>
    <w:rsid w:val="00BA7396"/>
    <w:rsid w:val="00BA7C83"/>
    <w:rsid w:val="00BB06C3"/>
    <w:rsid w:val="00BB0DC8"/>
    <w:rsid w:val="00BB1962"/>
    <w:rsid w:val="00BB1FE0"/>
    <w:rsid w:val="00BB3D9F"/>
    <w:rsid w:val="00BB3E37"/>
    <w:rsid w:val="00BB43C7"/>
    <w:rsid w:val="00BB47BA"/>
    <w:rsid w:val="00BB56C9"/>
    <w:rsid w:val="00BB57BA"/>
    <w:rsid w:val="00BB68B5"/>
    <w:rsid w:val="00BC0C96"/>
    <w:rsid w:val="00BC220B"/>
    <w:rsid w:val="00BC45CA"/>
    <w:rsid w:val="00BC5EBA"/>
    <w:rsid w:val="00BC5F8C"/>
    <w:rsid w:val="00BC6916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212F"/>
    <w:rsid w:val="00BF34A0"/>
    <w:rsid w:val="00BF4BF8"/>
    <w:rsid w:val="00BF570D"/>
    <w:rsid w:val="00BF7732"/>
    <w:rsid w:val="00BF7A44"/>
    <w:rsid w:val="00C000BF"/>
    <w:rsid w:val="00C024F4"/>
    <w:rsid w:val="00C03739"/>
    <w:rsid w:val="00C03A76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4700"/>
    <w:rsid w:val="00C24B60"/>
    <w:rsid w:val="00C27712"/>
    <w:rsid w:val="00C30D02"/>
    <w:rsid w:val="00C31B12"/>
    <w:rsid w:val="00C322B6"/>
    <w:rsid w:val="00C3413A"/>
    <w:rsid w:val="00C34999"/>
    <w:rsid w:val="00C34F0A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525"/>
    <w:rsid w:val="00C524B1"/>
    <w:rsid w:val="00C525A3"/>
    <w:rsid w:val="00C53F60"/>
    <w:rsid w:val="00C54619"/>
    <w:rsid w:val="00C56CE9"/>
    <w:rsid w:val="00C56F70"/>
    <w:rsid w:val="00C57D04"/>
    <w:rsid w:val="00C63A0A"/>
    <w:rsid w:val="00C63BAF"/>
    <w:rsid w:val="00C63D8C"/>
    <w:rsid w:val="00C64080"/>
    <w:rsid w:val="00C64395"/>
    <w:rsid w:val="00C6543B"/>
    <w:rsid w:val="00C66A09"/>
    <w:rsid w:val="00C67CF0"/>
    <w:rsid w:val="00C70685"/>
    <w:rsid w:val="00C710A9"/>
    <w:rsid w:val="00C718C8"/>
    <w:rsid w:val="00C71DD6"/>
    <w:rsid w:val="00C7234A"/>
    <w:rsid w:val="00C73C44"/>
    <w:rsid w:val="00C752AB"/>
    <w:rsid w:val="00C775CE"/>
    <w:rsid w:val="00C8088D"/>
    <w:rsid w:val="00C8161A"/>
    <w:rsid w:val="00C8192F"/>
    <w:rsid w:val="00C828C3"/>
    <w:rsid w:val="00C82A91"/>
    <w:rsid w:val="00C831F2"/>
    <w:rsid w:val="00C835EE"/>
    <w:rsid w:val="00C83D00"/>
    <w:rsid w:val="00C8464F"/>
    <w:rsid w:val="00C865A1"/>
    <w:rsid w:val="00C87DD4"/>
    <w:rsid w:val="00C90DFD"/>
    <w:rsid w:val="00C90EF2"/>
    <w:rsid w:val="00C912E0"/>
    <w:rsid w:val="00C91C27"/>
    <w:rsid w:val="00C929C2"/>
    <w:rsid w:val="00C93272"/>
    <w:rsid w:val="00C94166"/>
    <w:rsid w:val="00C958FF"/>
    <w:rsid w:val="00C95EC8"/>
    <w:rsid w:val="00C96C7A"/>
    <w:rsid w:val="00CA01D1"/>
    <w:rsid w:val="00CA10CA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229F"/>
    <w:rsid w:val="00CB2F2D"/>
    <w:rsid w:val="00CB3C21"/>
    <w:rsid w:val="00CB4998"/>
    <w:rsid w:val="00CB4C79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C84"/>
    <w:rsid w:val="00CF0023"/>
    <w:rsid w:val="00CF1512"/>
    <w:rsid w:val="00CF1AA2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46B7"/>
    <w:rsid w:val="00D0657C"/>
    <w:rsid w:val="00D10BF9"/>
    <w:rsid w:val="00D117FF"/>
    <w:rsid w:val="00D118CD"/>
    <w:rsid w:val="00D13990"/>
    <w:rsid w:val="00D14F0B"/>
    <w:rsid w:val="00D15791"/>
    <w:rsid w:val="00D22AA5"/>
    <w:rsid w:val="00D24938"/>
    <w:rsid w:val="00D24DC8"/>
    <w:rsid w:val="00D24F10"/>
    <w:rsid w:val="00D26602"/>
    <w:rsid w:val="00D304A7"/>
    <w:rsid w:val="00D310BF"/>
    <w:rsid w:val="00D31771"/>
    <w:rsid w:val="00D31B05"/>
    <w:rsid w:val="00D3449C"/>
    <w:rsid w:val="00D34B00"/>
    <w:rsid w:val="00D36C6A"/>
    <w:rsid w:val="00D36D94"/>
    <w:rsid w:val="00D370E4"/>
    <w:rsid w:val="00D3752E"/>
    <w:rsid w:val="00D40FBC"/>
    <w:rsid w:val="00D440BC"/>
    <w:rsid w:val="00D452A3"/>
    <w:rsid w:val="00D47AC3"/>
    <w:rsid w:val="00D5176F"/>
    <w:rsid w:val="00D51D9F"/>
    <w:rsid w:val="00D54651"/>
    <w:rsid w:val="00D54C39"/>
    <w:rsid w:val="00D55527"/>
    <w:rsid w:val="00D563FB"/>
    <w:rsid w:val="00D57043"/>
    <w:rsid w:val="00D62834"/>
    <w:rsid w:val="00D62CFB"/>
    <w:rsid w:val="00D649CE"/>
    <w:rsid w:val="00D65682"/>
    <w:rsid w:val="00D65BAF"/>
    <w:rsid w:val="00D65D23"/>
    <w:rsid w:val="00D66601"/>
    <w:rsid w:val="00D66B60"/>
    <w:rsid w:val="00D71EE6"/>
    <w:rsid w:val="00D738B8"/>
    <w:rsid w:val="00D7596A"/>
    <w:rsid w:val="00D76457"/>
    <w:rsid w:val="00D81BF5"/>
    <w:rsid w:val="00D83576"/>
    <w:rsid w:val="00D849E7"/>
    <w:rsid w:val="00D84CD5"/>
    <w:rsid w:val="00D9142B"/>
    <w:rsid w:val="00D92DA3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F2F"/>
    <w:rsid w:val="00DA427B"/>
    <w:rsid w:val="00DA434C"/>
    <w:rsid w:val="00DA5A68"/>
    <w:rsid w:val="00DA6370"/>
    <w:rsid w:val="00DB2152"/>
    <w:rsid w:val="00DB2BC4"/>
    <w:rsid w:val="00DB34B1"/>
    <w:rsid w:val="00DB3613"/>
    <w:rsid w:val="00DB41DF"/>
    <w:rsid w:val="00DB527B"/>
    <w:rsid w:val="00DB6521"/>
    <w:rsid w:val="00DB6873"/>
    <w:rsid w:val="00DC0C8F"/>
    <w:rsid w:val="00DC0DB7"/>
    <w:rsid w:val="00DC1435"/>
    <w:rsid w:val="00DC386E"/>
    <w:rsid w:val="00DD1740"/>
    <w:rsid w:val="00DD1FC8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63F9"/>
    <w:rsid w:val="00DE7083"/>
    <w:rsid w:val="00DE778D"/>
    <w:rsid w:val="00DF1821"/>
    <w:rsid w:val="00DF1CC1"/>
    <w:rsid w:val="00DF7FB0"/>
    <w:rsid w:val="00E00E50"/>
    <w:rsid w:val="00E00F5F"/>
    <w:rsid w:val="00E015DB"/>
    <w:rsid w:val="00E0174B"/>
    <w:rsid w:val="00E0397D"/>
    <w:rsid w:val="00E04B87"/>
    <w:rsid w:val="00E073A8"/>
    <w:rsid w:val="00E122AA"/>
    <w:rsid w:val="00E13A8D"/>
    <w:rsid w:val="00E14498"/>
    <w:rsid w:val="00E14B41"/>
    <w:rsid w:val="00E16163"/>
    <w:rsid w:val="00E163CA"/>
    <w:rsid w:val="00E220B6"/>
    <w:rsid w:val="00E24DF4"/>
    <w:rsid w:val="00E25388"/>
    <w:rsid w:val="00E304B1"/>
    <w:rsid w:val="00E3340C"/>
    <w:rsid w:val="00E407D2"/>
    <w:rsid w:val="00E42B50"/>
    <w:rsid w:val="00E456BB"/>
    <w:rsid w:val="00E45E76"/>
    <w:rsid w:val="00E469D2"/>
    <w:rsid w:val="00E46FBD"/>
    <w:rsid w:val="00E52565"/>
    <w:rsid w:val="00E535D8"/>
    <w:rsid w:val="00E537C6"/>
    <w:rsid w:val="00E61DBA"/>
    <w:rsid w:val="00E64AFF"/>
    <w:rsid w:val="00E64EE6"/>
    <w:rsid w:val="00E64FB9"/>
    <w:rsid w:val="00E6500B"/>
    <w:rsid w:val="00E67C49"/>
    <w:rsid w:val="00E70849"/>
    <w:rsid w:val="00E7227C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296D"/>
    <w:rsid w:val="00E935A1"/>
    <w:rsid w:val="00E9361F"/>
    <w:rsid w:val="00EA1917"/>
    <w:rsid w:val="00EA1946"/>
    <w:rsid w:val="00EA35FE"/>
    <w:rsid w:val="00EA4273"/>
    <w:rsid w:val="00EA54F5"/>
    <w:rsid w:val="00EA5F36"/>
    <w:rsid w:val="00EA643E"/>
    <w:rsid w:val="00EA6637"/>
    <w:rsid w:val="00EA6EB4"/>
    <w:rsid w:val="00EB0443"/>
    <w:rsid w:val="00EB0818"/>
    <w:rsid w:val="00EB1BCE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1510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7E2"/>
    <w:rsid w:val="00ED2351"/>
    <w:rsid w:val="00ED53A8"/>
    <w:rsid w:val="00ED67BA"/>
    <w:rsid w:val="00ED6AFA"/>
    <w:rsid w:val="00ED6C89"/>
    <w:rsid w:val="00EE2251"/>
    <w:rsid w:val="00EE243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B3"/>
    <w:rsid w:val="00EF6970"/>
    <w:rsid w:val="00EF7043"/>
    <w:rsid w:val="00F0181B"/>
    <w:rsid w:val="00F053AA"/>
    <w:rsid w:val="00F0731B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7384"/>
    <w:rsid w:val="00F31984"/>
    <w:rsid w:val="00F31E23"/>
    <w:rsid w:val="00F32523"/>
    <w:rsid w:val="00F32F84"/>
    <w:rsid w:val="00F3332A"/>
    <w:rsid w:val="00F347EB"/>
    <w:rsid w:val="00F35F40"/>
    <w:rsid w:val="00F3650E"/>
    <w:rsid w:val="00F36DCB"/>
    <w:rsid w:val="00F41A2C"/>
    <w:rsid w:val="00F444F1"/>
    <w:rsid w:val="00F44525"/>
    <w:rsid w:val="00F44937"/>
    <w:rsid w:val="00F45445"/>
    <w:rsid w:val="00F468E7"/>
    <w:rsid w:val="00F5038E"/>
    <w:rsid w:val="00F5118F"/>
    <w:rsid w:val="00F51CB2"/>
    <w:rsid w:val="00F522CD"/>
    <w:rsid w:val="00F52756"/>
    <w:rsid w:val="00F53A17"/>
    <w:rsid w:val="00F63A31"/>
    <w:rsid w:val="00F64331"/>
    <w:rsid w:val="00F66064"/>
    <w:rsid w:val="00F67A9D"/>
    <w:rsid w:val="00F70AF4"/>
    <w:rsid w:val="00F7139F"/>
    <w:rsid w:val="00F7283A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91B95"/>
    <w:rsid w:val="00F9353F"/>
    <w:rsid w:val="00F956EA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B00AF"/>
    <w:rsid w:val="00FB11E8"/>
    <w:rsid w:val="00FB19EC"/>
    <w:rsid w:val="00FB246A"/>
    <w:rsid w:val="00FB2F51"/>
    <w:rsid w:val="00FB394F"/>
    <w:rsid w:val="00FB460D"/>
    <w:rsid w:val="00FB4EF1"/>
    <w:rsid w:val="00FB5743"/>
    <w:rsid w:val="00FB5CDE"/>
    <w:rsid w:val="00FB6F15"/>
    <w:rsid w:val="00FB7BCA"/>
    <w:rsid w:val="00FC1C3D"/>
    <w:rsid w:val="00FC53E6"/>
    <w:rsid w:val="00FC5923"/>
    <w:rsid w:val="00FC59D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71E9"/>
    <w:rsid w:val="00FE047B"/>
    <w:rsid w:val="00FE10F8"/>
    <w:rsid w:val="00FE1505"/>
    <w:rsid w:val="00FE2976"/>
    <w:rsid w:val="00FE35D7"/>
    <w:rsid w:val="00FE46F5"/>
    <w:rsid w:val="00FE7625"/>
    <w:rsid w:val="00FE7B4C"/>
    <w:rsid w:val="00FF1086"/>
    <w:rsid w:val="00FF136D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99915"/>
  <w14:defaultImageDpi w14:val="0"/>
  <w15:docId w15:val="{CF249C27-8390-414C-9960-A7D73D66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C53E6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A6E1-A4F2-4016-A93B-3A4BC70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4</cp:revision>
  <cp:lastPrinted>2014-02-21T09:39:00Z</cp:lastPrinted>
  <dcterms:created xsi:type="dcterms:W3CDTF">2021-05-17T10:37:00Z</dcterms:created>
  <dcterms:modified xsi:type="dcterms:W3CDTF">2021-05-19T11:41:00Z</dcterms:modified>
</cp:coreProperties>
</file>