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13" w:rsidRPr="00A21A13" w:rsidRDefault="00F952D3" w:rsidP="009D17F9">
      <w:pPr>
        <w:tabs>
          <w:tab w:val="center" w:pos="4536"/>
          <w:tab w:val="right" w:pos="9072"/>
        </w:tabs>
        <w:autoSpaceDE/>
        <w:autoSpaceDN/>
        <w:spacing w:after="200" w:line="276" w:lineRule="auto"/>
        <w:jc w:val="center"/>
        <w:rPr>
          <w:rFonts w:ascii="Calibri" w:hAnsi="Calibri"/>
          <w:sz w:val="22"/>
          <w:szCs w:val="22"/>
        </w:rPr>
      </w:pPr>
      <w:r w:rsidRPr="005D18E7">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A21A13" w:rsidRPr="00A21A13" w:rsidRDefault="00A21A13" w:rsidP="00A21A13">
      <w:pPr>
        <w:tabs>
          <w:tab w:val="center" w:pos="4536"/>
          <w:tab w:val="right" w:pos="9072"/>
        </w:tabs>
        <w:autoSpaceDE/>
        <w:autoSpaceDN/>
        <w:jc w:val="center"/>
        <w:rPr>
          <w:b/>
          <w:sz w:val="28"/>
          <w:szCs w:val="28"/>
        </w:rPr>
      </w:pPr>
      <w:r w:rsidRPr="00A21A13">
        <w:rPr>
          <w:b/>
          <w:sz w:val="28"/>
          <w:szCs w:val="28"/>
        </w:rPr>
        <w:t xml:space="preserve">V I L J A N D I  L I N </w:t>
      </w:r>
      <w:proofErr w:type="spellStart"/>
      <w:r w:rsidRPr="00A21A13">
        <w:rPr>
          <w:b/>
          <w:sz w:val="28"/>
          <w:szCs w:val="28"/>
        </w:rPr>
        <w:t>N</w:t>
      </w:r>
      <w:proofErr w:type="spellEnd"/>
    </w:p>
    <w:p w:rsidR="00E910A7" w:rsidRPr="005447CE" w:rsidRDefault="00A21A13" w:rsidP="005447CE">
      <w:pPr>
        <w:autoSpaceDE/>
        <w:autoSpaceDN/>
        <w:jc w:val="center"/>
        <w:rPr>
          <w:b/>
          <w:sz w:val="24"/>
          <w:szCs w:val="24"/>
        </w:rPr>
      </w:pPr>
      <w:r w:rsidRPr="00A21A13">
        <w:rPr>
          <w:b/>
          <w:sz w:val="28"/>
          <w:szCs w:val="28"/>
        </w:rPr>
        <w:t>LINNAVOLIKOGU</w:t>
      </w:r>
    </w:p>
    <w:p w:rsidR="005447CE" w:rsidRDefault="005447CE" w:rsidP="00A21A13">
      <w:pPr>
        <w:rPr>
          <w:b/>
          <w:bCs/>
          <w:sz w:val="24"/>
          <w:szCs w:val="24"/>
        </w:rPr>
      </w:pPr>
    </w:p>
    <w:p w:rsidR="00DE41E2" w:rsidRDefault="00DE41E2" w:rsidP="00A21A13">
      <w:pPr>
        <w:rPr>
          <w:b/>
          <w:bCs/>
          <w:sz w:val="24"/>
          <w:szCs w:val="24"/>
        </w:rPr>
      </w:pPr>
    </w:p>
    <w:p w:rsidR="001A3F8E" w:rsidRDefault="00C01337" w:rsidP="00A21A13">
      <w:pPr>
        <w:rPr>
          <w:b/>
          <w:bCs/>
          <w:sz w:val="24"/>
          <w:szCs w:val="24"/>
        </w:rPr>
      </w:pPr>
      <w:r w:rsidRPr="005653CC">
        <w:rPr>
          <w:b/>
          <w:bCs/>
          <w:sz w:val="24"/>
          <w:szCs w:val="24"/>
        </w:rPr>
        <w:t>REVISJONIKOMISJON</w:t>
      </w:r>
      <w:r w:rsidR="00F05904">
        <w:rPr>
          <w:b/>
          <w:bCs/>
          <w:sz w:val="24"/>
          <w:szCs w:val="24"/>
        </w:rPr>
        <w:t>I</w:t>
      </w:r>
      <w:r w:rsidR="00A21A13">
        <w:rPr>
          <w:b/>
          <w:bCs/>
          <w:sz w:val="24"/>
          <w:szCs w:val="24"/>
        </w:rPr>
        <w:t xml:space="preserve"> </w:t>
      </w:r>
    </w:p>
    <w:p w:rsidR="0083200D" w:rsidRPr="005653CC" w:rsidRDefault="00C01337" w:rsidP="00A21A13">
      <w:pPr>
        <w:rPr>
          <w:b/>
          <w:bCs/>
          <w:sz w:val="24"/>
          <w:szCs w:val="24"/>
        </w:rPr>
      </w:pPr>
      <w:r w:rsidRPr="005653CC">
        <w:rPr>
          <w:b/>
          <w:bCs/>
          <w:sz w:val="24"/>
          <w:szCs w:val="24"/>
        </w:rPr>
        <w:t>KOOSOLEKU PROTOKOLL</w:t>
      </w:r>
    </w:p>
    <w:p w:rsidR="00BA6332" w:rsidRPr="005653CC" w:rsidRDefault="00BA6332" w:rsidP="00C01337">
      <w:pPr>
        <w:jc w:val="both"/>
        <w:rPr>
          <w:b/>
          <w:bCs/>
          <w:sz w:val="24"/>
          <w:szCs w:val="24"/>
        </w:rPr>
      </w:pPr>
    </w:p>
    <w:p w:rsidR="00C01337" w:rsidRPr="005653CC" w:rsidRDefault="002C50C3" w:rsidP="00777268">
      <w:pPr>
        <w:tabs>
          <w:tab w:val="left" w:pos="6096"/>
        </w:tabs>
        <w:jc w:val="both"/>
        <w:rPr>
          <w:sz w:val="24"/>
          <w:szCs w:val="24"/>
        </w:rPr>
      </w:pPr>
      <w:r>
        <w:rPr>
          <w:sz w:val="24"/>
          <w:szCs w:val="24"/>
        </w:rPr>
        <w:t xml:space="preserve">Viljandi </w:t>
      </w:r>
      <w:r w:rsidR="00E53616">
        <w:rPr>
          <w:sz w:val="24"/>
          <w:szCs w:val="24"/>
        </w:rPr>
        <w:t xml:space="preserve">                                          </w:t>
      </w:r>
      <w:r w:rsidR="0026727F">
        <w:rPr>
          <w:sz w:val="24"/>
          <w:szCs w:val="24"/>
        </w:rPr>
        <w:t xml:space="preserve"> </w:t>
      </w:r>
      <w:r w:rsidR="001A3F8E">
        <w:rPr>
          <w:sz w:val="24"/>
          <w:szCs w:val="24"/>
        </w:rPr>
        <w:t xml:space="preserve">          </w:t>
      </w:r>
      <w:r w:rsidR="0048496D">
        <w:rPr>
          <w:sz w:val="24"/>
          <w:szCs w:val="24"/>
        </w:rPr>
        <w:t xml:space="preserve">                   </w:t>
      </w:r>
      <w:r w:rsidR="0048496D">
        <w:rPr>
          <w:sz w:val="24"/>
          <w:szCs w:val="24"/>
        </w:rPr>
        <w:tab/>
      </w:r>
      <w:r w:rsidR="0048496D">
        <w:rPr>
          <w:sz w:val="24"/>
          <w:szCs w:val="24"/>
        </w:rPr>
        <w:tab/>
        <w:t>12. mai</w:t>
      </w:r>
      <w:r>
        <w:rPr>
          <w:sz w:val="24"/>
          <w:szCs w:val="24"/>
        </w:rPr>
        <w:t xml:space="preserve"> </w:t>
      </w:r>
      <w:r w:rsidR="0026727F">
        <w:rPr>
          <w:sz w:val="24"/>
          <w:szCs w:val="24"/>
        </w:rPr>
        <w:t>2021</w:t>
      </w:r>
      <w:r w:rsidR="00915577">
        <w:rPr>
          <w:sz w:val="24"/>
          <w:szCs w:val="24"/>
        </w:rPr>
        <w:t xml:space="preserve"> nr</w:t>
      </w:r>
      <w:r w:rsidR="004F2F97" w:rsidRPr="005653CC">
        <w:rPr>
          <w:sz w:val="24"/>
          <w:szCs w:val="24"/>
        </w:rPr>
        <w:t xml:space="preserve"> </w:t>
      </w:r>
      <w:r w:rsidR="00915577">
        <w:rPr>
          <w:sz w:val="24"/>
          <w:szCs w:val="24"/>
        </w:rPr>
        <w:t>1-12/</w:t>
      </w:r>
      <w:r w:rsidR="0079172C">
        <w:rPr>
          <w:sz w:val="24"/>
          <w:szCs w:val="24"/>
        </w:rPr>
        <w:t>21</w:t>
      </w:r>
      <w:r w:rsidR="0048496D">
        <w:rPr>
          <w:sz w:val="24"/>
          <w:szCs w:val="24"/>
        </w:rPr>
        <w:t>/39</w:t>
      </w:r>
    </w:p>
    <w:p w:rsidR="00503390" w:rsidRDefault="00503390" w:rsidP="00C01337">
      <w:pPr>
        <w:jc w:val="both"/>
        <w:rPr>
          <w:noProof/>
          <w:color w:val="000000"/>
          <w:sz w:val="24"/>
          <w:szCs w:val="24"/>
        </w:rPr>
      </w:pPr>
    </w:p>
    <w:p w:rsidR="00777268" w:rsidRPr="005653CC" w:rsidRDefault="00777268" w:rsidP="00C01337">
      <w:pPr>
        <w:jc w:val="both"/>
        <w:rPr>
          <w:noProof/>
          <w:color w:val="000000"/>
          <w:sz w:val="24"/>
          <w:szCs w:val="24"/>
        </w:rPr>
      </w:pPr>
    </w:p>
    <w:p w:rsidR="00FB2739" w:rsidRPr="005653CC" w:rsidRDefault="00E90B55" w:rsidP="00C01337">
      <w:pPr>
        <w:jc w:val="both"/>
        <w:rPr>
          <w:noProof/>
          <w:sz w:val="24"/>
          <w:szCs w:val="24"/>
        </w:rPr>
      </w:pPr>
      <w:r>
        <w:rPr>
          <w:noProof/>
          <w:color w:val="000000"/>
          <w:sz w:val="24"/>
          <w:szCs w:val="24"/>
        </w:rPr>
        <w:t>Algus kell 13.00</w:t>
      </w:r>
      <w:r w:rsidR="00C01337" w:rsidRPr="005653CC">
        <w:rPr>
          <w:noProof/>
          <w:color w:val="000000"/>
          <w:sz w:val="24"/>
          <w:szCs w:val="24"/>
        </w:rPr>
        <w:t xml:space="preserve">, lõpp </w:t>
      </w:r>
      <w:r w:rsidR="00037222" w:rsidRPr="005653CC">
        <w:rPr>
          <w:noProof/>
          <w:sz w:val="24"/>
          <w:szCs w:val="24"/>
        </w:rPr>
        <w:t>kell</w:t>
      </w:r>
      <w:r w:rsidR="00445DAE">
        <w:rPr>
          <w:noProof/>
          <w:sz w:val="24"/>
          <w:szCs w:val="24"/>
        </w:rPr>
        <w:t xml:space="preserve"> </w:t>
      </w:r>
      <w:r w:rsidR="00D43CD4">
        <w:rPr>
          <w:noProof/>
          <w:sz w:val="24"/>
          <w:szCs w:val="24"/>
        </w:rPr>
        <w:t>13.26</w:t>
      </w:r>
    </w:p>
    <w:p w:rsidR="00026703" w:rsidRPr="005653CC" w:rsidRDefault="00026703" w:rsidP="00C01337">
      <w:pPr>
        <w:jc w:val="both"/>
        <w:rPr>
          <w:noProof/>
          <w:sz w:val="24"/>
          <w:szCs w:val="24"/>
        </w:rPr>
      </w:pPr>
    </w:p>
    <w:p w:rsidR="00C01337" w:rsidRPr="005653CC" w:rsidRDefault="006A5348" w:rsidP="00C01337">
      <w:pPr>
        <w:jc w:val="both"/>
        <w:rPr>
          <w:noProof/>
          <w:color w:val="000000"/>
          <w:sz w:val="24"/>
          <w:szCs w:val="24"/>
        </w:rPr>
      </w:pPr>
      <w:r>
        <w:rPr>
          <w:b/>
          <w:bCs/>
          <w:noProof/>
          <w:color w:val="000000"/>
          <w:sz w:val="24"/>
          <w:szCs w:val="24"/>
        </w:rPr>
        <w:t>Koosolekut juhatas</w:t>
      </w:r>
      <w:r w:rsidR="009412A4">
        <w:rPr>
          <w:b/>
          <w:bCs/>
          <w:noProof/>
          <w:color w:val="000000"/>
          <w:sz w:val="24"/>
          <w:szCs w:val="24"/>
        </w:rPr>
        <w:t xml:space="preserve"> </w:t>
      </w:r>
      <w:r w:rsidR="002C50C3" w:rsidRPr="00D12A94">
        <w:rPr>
          <w:noProof/>
          <w:sz w:val="24"/>
          <w:szCs w:val="24"/>
        </w:rPr>
        <w:t>Juhan-Mart Salumäe</w:t>
      </w:r>
    </w:p>
    <w:p w:rsidR="00C01337" w:rsidRPr="005653CC" w:rsidRDefault="00C01337" w:rsidP="00C01337">
      <w:pPr>
        <w:jc w:val="both"/>
        <w:rPr>
          <w:noProof/>
          <w:color w:val="000000"/>
          <w:sz w:val="24"/>
          <w:szCs w:val="24"/>
        </w:rPr>
      </w:pPr>
      <w:r w:rsidRPr="005653CC">
        <w:rPr>
          <w:b/>
          <w:bCs/>
          <w:noProof/>
          <w:color w:val="000000"/>
          <w:sz w:val="24"/>
          <w:szCs w:val="24"/>
        </w:rPr>
        <w:t>Protokollis</w:t>
      </w:r>
      <w:r w:rsidR="009B756F" w:rsidRPr="005653CC">
        <w:rPr>
          <w:b/>
          <w:bCs/>
          <w:noProof/>
          <w:color w:val="000000"/>
          <w:sz w:val="24"/>
          <w:szCs w:val="24"/>
        </w:rPr>
        <w:t xml:space="preserve"> </w:t>
      </w:r>
      <w:r w:rsidR="006B1167">
        <w:rPr>
          <w:noProof/>
          <w:color w:val="000000"/>
          <w:sz w:val="24"/>
          <w:szCs w:val="24"/>
        </w:rPr>
        <w:t>Helena Tiivel</w:t>
      </w:r>
    </w:p>
    <w:p w:rsidR="00EC12CA" w:rsidRDefault="00962975" w:rsidP="002028D7">
      <w:pPr>
        <w:jc w:val="both"/>
        <w:rPr>
          <w:noProof/>
          <w:sz w:val="24"/>
          <w:szCs w:val="24"/>
        </w:rPr>
      </w:pPr>
      <w:r w:rsidRPr="00D12A94">
        <w:rPr>
          <w:b/>
          <w:bCs/>
          <w:noProof/>
          <w:sz w:val="24"/>
          <w:szCs w:val="24"/>
        </w:rPr>
        <w:t>Võt</w:t>
      </w:r>
      <w:r w:rsidR="009E1852" w:rsidRPr="00D12A94">
        <w:rPr>
          <w:b/>
          <w:bCs/>
          <w:noProof/>
          <w:sz w:val="24"/>
          <w:szCs w:val="24"/>
        </w:rPr>
        <w:t>sid osa</w:t>
      </w:r>
      <w:r w:rsidR="003C037C" w:rsidRPr="00D12A94">
        <w:rPr>
          <w:b/>
          <w:bCs/>
          <w:noProof/>
          <w:sz w:val="24"/>
          <w:szCs w:val="24"/>
        </w:rPr>
        <w:t xml:space="preserve"> liikmed</w:t>
      </w:r>
      <w:r w:rsidR="001A18E7" w:rsidRPr="00D12A94">
        <w:rPr>
          <w:b/>
          <w:bCs/>
          <w:noProof/>
          <w:sz w:val="24"/>
          <w:szCs w:val="24"/>
        </w:rPr>
        <w:t>:</w:t>
      </w:r>
      <w:r w:rsidR="00A565ED">
        <w:rPr>
          <w:b/>
          <w:bCs/>
          <w:noProof/>
          <w:sz w:val="24"/>
          <w:szCs w:val="24"/>
        </w:rPr>
        <w:t xml:space="preserve"> </w:t>
      </w:r>
      <w:r w:rsidR="00C4458B">
        <w:rPr>
          <w:noProof/>
          <w:sz w:val="24"/>
          <w:szCs w:val="24"/>
        </w:rPr>
        <w:t>Priit Kaup,</w:t>
      </w:r>
      <w:r w:rsidR="00C4458B" w:rsidRPr="00D12A94">
        <w:rPr>
          <w:noProof/>
          <w:sz w:val="24"/>
          <w:szCs w:val="24"/>
        </w:rPr>
        <w:t xml:space="preserve"> </w:t>
      </w:r>
      <w:r w:rsidR="0026727F" w:rsidRPr="00D12A94">
        <w:rPr>
          <w:noProof/>
          <w:sz w:val="24"/>
          <w:szCs w:val="24"/>
        </w:rPr>
        <w:t>Jaak Pihlak</w:t>
      </w:r>
    </w:p>
    <w:p w:rsidR="006A5348" w:rsidRDefault="005A0F88" w:rsidP="002028D7">
      <w:pPr>
        <w:jc w:val="both"/>
        <w:rPr>
          <w:noProof/>
          <w:sz w:val="24"/>
          <w:szCs w:val="24"/>
        </w:rPr>
      </w:pPr>
      <w:r>
        <w:rPr>
          <w:b/>
          <w:noProof/>
          <w:sz w:val="24"/>
          <w:szCs w:val="24"/>
        </w:rPr>
        <w:t>Võttis</w:t>
      </w:r>
      <w:r w:rsidR="006A5348" w:rsidRPr="006A5348">
        <w:rPr>
          <w:b/>
          <w:noProof/>
          <w:sz w:val="24"/>
          <w:szCs w:val="24"/>
        </w:rPr>
        <w:t xml:space="preserve"> osa elektrooniliselt</w:t>
      </w:r>
      <w:r w:rsidR="006A5348">
        <w:rPr>
          <w:noProof/>
          <w:sz w:val="24"/>
          <w:szCs w:val="24"/>
        </w:rPr>
        <w:t xml:space="preserve"> </w:t>
      </w:r>
      <w:r w:rsidR="006A5348" w:rsidRPr="00D12A94">
        <w:rPr>
          <w:noProof/>
          <w:sz w:val="24"/>
          <w:szCs w:val="24"/>
        </w:rPr>
        <w:t>Juhan-Mart Salumäe</w:t>
      </w:r>
    </w:p>
    <w:p w:rsidR="00445DAE" w:rsidRPr="001969EB" w:rsidRDefault="00445DAE" w:rsidP="00C4458B">
      <w:pPr>
        <w:jc w:val="both"/>
        <w:rPr>
          <w:noProof/>
          <w:sz w:val="24"/>
          <w:szCs w:val="24"/>
        </w:rPr>
      </w:pPr>
      <w:r w:rsidRPr="00445DAE">
        <w:rPr>
          <w:b/>
          <w:noProof/>
          <w:sz w:val="24"/>
          <w:szCs w:val="24"/>
        </w:rPr>
        <w:t>Puudus</w:t>
      </w:r>
      <w:r w:rsidR="005A0F88">
        <w:rPr>
          <w:b/>
          <w:noProof/>
          <w:sz w:val="24"/>
          <w:szCs w:val="24"/>
        </w:rPr>
        <w:t>id:</w:t>
      </w:r>
      <w:r>
        <w:rPr>
          <w:noProof/>
          <w:sz w:val="24"/>
          <w:szCs w:val="24"/>
        </w:rPr>
        <w:t xml:space="preserve"> </w:t>
      </w:r>
      <w:r w:rsidR="00C4458B">
        <w:rPr>
          <w:noProof/>
          <w:sz w:val="24"/>
          <w:szCs w:val="24"/>
        </w:rPr>
        <w:t>Tiit Jürmann,</w:t>
      </w:r>
      <w:r w:rsidR="00C4458B" w:rsidRPr="00C4458B">
        <w:rPr>
          <w:noProof/>
          <w:sz w:val="24"/>
          <w:szCs w:val="24"/>
        </w:rPr>
        <w:t xml:space="preserve"> </w:t>
      </w:r>
      <w:r w:rsidR="00C4458B" w:rsidRPr="00D12A94">
        <w:rPr>
          <w:noProof/>
          <w:sz w:val="24"/>
          <w:szCs w:val="24"/>
        </w:rPr>
        <w:t>Kaido Kivisild</w:t>
      </w:r>
    </w:p>
    <w:p w:rsidR="00CD2F1B" w:rsidRDefault="00DC4EB1" w:rsidP="008B5934">
      <w:pPr>
        <w:jc w:val="both"/>
        <w:rPr>
          <w:bCs/>
          <w:sz w:val="24"/>
          <w:szCs w:val="24"/>
        </w:rPr>
      </w:pPr>
      <w:r w:rsidRPr="00D12A94">
        <w:rPr>
          <w:b/>
          <w:bCs/>
          <w:noProof/>
          <w:sz w:val="24"/>
          <w:szCs w:val="24"/>
        </w:rPr>
        <w:t>Koosolekul viibisid:</w:t>
      </w:r>
      <w:r w:rsidR="003E6490">
        <w:rPr>
          <w:bCs/>
          <w:sz w:val="24"/>
          <w:szCs w:val="24"/>
        </w:rPr>
        <w:t xml:space="preserve"> </w:t>
      </w:r>
      <w:r w:rsidR="0048496D">
        <w:rPr>
          <w:bCs/>
          <w:sz w:val="24"/>
          <w:szCs w:val="24"/>
        </w:rPr>
        <w:t>rahandusameti juhataja Marika Aaso</w:t>
      </w:r>
      <w:r w:rsidR="005A0F88">
        <w:rPr>
          <w:bCs/>
          <w:sz w:val="24"/>
          <w:szCs w:val="24"/>
        </w:rPr>
        <w:t>, pearaamatupidaja Anneli Rähn</w:t>
      </w:r>
    </w:p>
    <w:p w:rsidR="001969EB" w:rsidRDefault="001969EB" w:rsidP="002E731B">
      <w:pPr>
        <w:jc w:val="both"/>
        <w:rPr>
          <w:sz w:val="24"/>
          <w:szCs w:val="24"/>
        </w:rPr>
      </w:pPr>
    </w:p>
    <w:p w:rsidR="0026727F" w:rsidRDefault="0026727F" w:rsidP="002E731B">
      <w:pPr>
        <w:jc w:val="both"/>
        <w:rPr>
          <w:sz w:val="24"/>
          <w:szCs w:val="24"/>
        </w:rPr>
      </w:pPr>
      <w:r>
        <w:rPr>
          <w:sz w:val="24"/>
          <w:szCs w:val="24"/>
        </w:rPr>
        <w:t xml:space="preserve">Koosolek toimus </w:t>
      </w:r>
      <w:r w:rsidR="006A5348">
        <w:rPr>
          <w:sz w:val="24"/>
          <w:szCs w:val="24"/>
        </w:rPr>
        <w:t xml:space="preserve">füüsiliselt raekojas ja </w:t>
      </w:r>
      <w:r w:rsidR="001A3F8E">
        <w:rPr>
          <w:sz w:val="24"/>
          <w:szCs w:val="24"/>
        </w:rPr>
        <w:t xml:space="preserve">elektrooniliselt </w:t>
      </w:r>
      <w:r>
        <w:rPr>
          <w:sz w:val="24"/>
          <w:szCs w:val="24"/>
        </w:rPr>
        <w:t xml:space="preserve">Microsoft </w:t>
      </w:r>
      <w:proofErr w:type="spellStart"/>
      <w:r>
        <w:rPr>
          <w:sz w:val="24"/>
          <w:szCs w:val="24"/>
        </w:rPr>
        <w:t>Teamsi</w:t>
      </w:r>
      <w:proofErr w:type="spellEnd"/>
      <w:r>
        <w:rPr>
          <w:sz w:val="24"/>
          <w:szCs w:val="24"/>
        </w:rPr>
        <w:t xml:space="preserve"> vahendusel.</w:t>
      </w:r>
    </w:p>
    <w:p w:rsidR="0026727F" w:rsidRDefault="0026727F" w:rsidP="002E731B">
      <w:pPr>
        <w:jc w:val="both"/>
        <w:rPr>
          <w:sz w:val="24"/>
          <w:szCs w:val="24"/>
        </w:rPr>
      </w:pPr>
    </w:p>
    <w:p w:rsidR="003F2651" w:rsidRDefault="001969EB" w:rsidP="002E731B">
      <w:pPr>
        <w:jc w:val="both"/>
        <w:rPr>
          <w:sz w:val="24"/>
          <w:szCs w:val="24"/>
        </w:rPr>
      </w:pPr>
      <w:r>
        <w:rPr>
          <w:sz w:val="24"/>
          <w:szCs w:val="24"/>
        </w:rPr>
        <w:t xml:space="preserve">Komisjoni kinnitas päevakorra. </w:t>
      </w:r>
    </w:p>
    <w:p w:rsidR="001A3F8E" w:rsidRPr="009D17F9" w:rsidRDefault="001A3F8E" w:rsidP="002E731B">
      <w:pPr>
        <w:jc w:val="both"/>
        <w:rPr>
          <w:sz w:val="24"/>
          <w:szCs w:val="24"/>
        </w:rPr>
      </w:pPr>
    </w:p>
    <w:p w:rsidR="00F94888" w:rsidRPr="005653CC" w:rsidRDefault="00F94888" w:rsidP="00F94888">
      <w:pPr>
        <w:rPr>
          <w:b/>
          <w:sz w:val="24"/>
          <w:szCs w:val="24"/>
        </w:rPr>
      </w:pPr>
      <w:r w:rsidRPr="005653CC">
        <w:rPr>
          <w:b/>
          <w:sz w:val="24"/>
          <w:szCs w:val="24"/>
        </w:rPr>
        <w:t>PÄEVAKORD</w:t>
      </w:r>
      <w:r>
        <w:rPr>
          <w:b/>
          <w:sz w:val="24"/>
          <w:szCs w:val="24"/>
        </w:rPr>
        <w:t>:</w:t>
      </w:r>
    </w:p>
    <w:p w:rsidR="0048496D" w:rsidRPr="0048496D" w:rsidRDefault="0048496D" w:rsidP="0048496D">
      <w:pPr>
        <w:jc w:val="both"/>
        <w:rPr>
          <w:sz w:val="24"/>
          <w:szCs w:val="24"/>
        </w:rPr>
      </w:pPr>
      <w:r>
        <w:rPr>
          <w:sz w:val="24"/>
          <w:szCs w:val="24"/>
        </w:rPr>
        <w:t xml:space="preserve">1. </w:t>
      </w:r>
      <w:r w:rsidRPr="0048496D">
        <w:rPr>
          <w:sz w:val="24"/>
          <w:szCs w:val="24"/>
        </w:rPr>
        <w:t>Majandusaasta aruandele hinnangu andmine (2020)</w:t>
      </w:r>
    </w:p>
    <w:p w:rsidR="0048496D" w:rsidRPr="0048496D" w:rsidRDefault="0048496D" w:rsidP="0048496D">
      <w:pPr>
        <w:jc w:val="both"/>
        <w:rPr>
          <w:sz w:val="24"/>
          <w:szCs w:val="24"/>
        </w:rPr>
      </w:pPr>
      <w:r>
        <w:rPr>
          <w:sz w:val="24"/>
          <w:szCs w:val="24"/>
        </w:rPr>
        <w:t xml:space="preserve">2. </w:t>
      </w:r>
      <w:r w:rsidRPr="0048496D">
        <w:rPr>
          <w:sz w:val="24"/>
          <w:szCs w:val="24"/>
        </w:rPr>
        <w:t xml:space="preserve">Reservfondi kasutamise ülevaade </w:t>
      </w:r>
    </w:p>
    <w:p w:rsidR="002C50C3" w:rsidRDefault="0048496D" w:rsidP="0048496D">
      <w:pPr>
        <w:jc w:val="both"/>
        <w:rPr>
          <w:sz w:val="24"/>
          <w:szCs w:val="24"/>
        </w:rPr>
      </w:pPr>
      <w:r>
        <w:rPr>
          <w:sz w:val="24"/>
          <w:szCs w:val="24"/>
        </w:rPr>
        <w:t xml:space="preserve">3. </w:t>
      </w:r>
      <w:r w:rsidRPr="0048496D">
        <w:rPr>
          <w:sz w:val="24"/>
          <w:szCs w:val="24"/>
        </w:rPr>
        <w:t xml:space="preserve">Toetus </w:t>
      </w:r>
      <w:proofErr w:type="spellStart"/>
      <w:r w:rsidRPr="0048496D">
        <w:rPr>
          <w:sz w:val="24"/>
          <w:szCs w:val="24"/>
        </w:rPr>
        <w:t>Tervikumile</w:t>
      </w:r>
      <w:proofErr w:type="spellEnd"/>
    </w:p>
    <w:p w:rsidR="0048496D" w:rsidRDefault="0048496D" w:rsidP="0048496D">
      <w:pPr>
        <w:jc w:val="both"/>
        <w:rPr>
          <w:b/>
          <w:sz w:val="24"/>
          <w:szCs w:val="24"/>
        </w:rPr>
      </w:pPr>
    </w:p>
    <w:p w:rsidR="006178AA" w:rsidRDefault="006178AA" w:rsidP="009665D1">
      <w:pPr>
        <w:jc w:val="both"/>
        <w:rPr>
          <w:b/>
          <w:sz w:val="24"/>
          <w:szCs w:val="24"/>
        </w:rPr>
      </w:pPr>
    </w:p>
    <w:p w:rsidR="009412A4" w:rsidRDefault="009412A4" w:rsidP="009412A4">
      <w:pPr>
        <w:widowControl w:val="0"/>
        <w:jc w:val="both"/>
        <w:rPr>
          <w:b/>
          <w:sz w:val="24"/>
          <w:szCs w:val="24"/>
        </w:rPr>
      </w:pPr>
      <w:r>
        <w:rPr>
          <w:b/>
          <w:sz w:val="24"/>
          <w:szCs w:val="24"/>
        </w:rPr>
        <w:t xml:space="preserve">PÄEVAKORRAPUNKT NR 1 </w:t>
      </w:r>
    </w:p>
    <w:p w:rsidR="0048496D" w:rsidRDefault="0048496D" w:rsidP="009412A4">
      <w:pPr>
        <w:widowControl w:val="0"/>
        <w:jc w:val="both"/>
        <w:rPr>
          <w:b/>
          <w:sz w:val="24"/>
          <w:szCs w:val="24"/>
          <w:lang w:eastAsia="et-EE"/>
        </w:rPr>
      </w:pPr>
      <w:r w:rsidRPr="0048496D">
        <w:rPr>
          <w:b/>
          <w:sz w:val="24"/>
          <w:szCs w:val="24"/>
          <w:lang w:eastAsia="et-EE"/>
        </w:rPr>
        <w:t>Majandusaasta aruandele hinnangu andmine (2020)</w:t>
      </w:r>
    </w:p>
    <w:p w:rsidR="009412A4" w:rsidRDefault="009412A4" w:rsidP="009412A4">
      <w:pPr>
        <w:widowControl w:val="0"/>
        <w:jc w:val="both"/>
        <w:rPr>
          <w:b/>
          <w:sz w:val="24"/>
          <w:szCs w:val="24"/>
        </w:rPr>
      </w:pPr>
      <w:r>
        <w:rPr>
          <w:b/>
          <w:sz w:val="24"/>
          <w:szCs w:val="24"/>
        </w:rPr>
        <w:t>KUULATI:</w:t>
      </w:r>
    </w:p>
    <w:p w:rsidR="00050BF1" w:rsidRDefault="0048496D" w:rsidP="009412A4">
      <w:pPr>
        <w:widowControl w:val="0"/>
        <w:jc w:val="both"/>
        <w:rPr>
          <w:sz w:val="24"/>
          <w:szCs w:val="24"/>
        </w:rPr>
      </w:pPr>
      <w:r>
        <w:rPr>
          <w:sz w:val="24"/>
          <w:szCs w:val="24"/>
        </w:rPr>
        <w:t xml:space="preserve">M. Aaso tutvustas Viljandi linna 2020. aasta konsolideerimisgrupi majandusaasta aruannet. </w:t>
      </w:r>
    </w:p>
    <w:p w:rsidR="0048496D" w:rsidRPr="00E137AE" w:rsidRDefault="0048496D" w:rsidP="009412A4">
      <w:pPr>
        <w:widowControl w:val="0"/>
        <w:jc w:val="both"/>
        <w:rPr>
          <w:sz w:val="24"/>
          <w:szCs w:val="24"/>
        </w:rPr>
      </w:pPr>
    </w:p>
    <w:p w:rsidR="009412A4" w:rsidRDefault="009412A4" w:rsidP="009412A4">
      <w:pPr>
        <w:widowControl w:val="0"/>
        <w:jc w:val="both"/>
        <w:rPr>
          <w:b/>
          <w:sz w:val="24"/>
          <w:szCs w:val="24"/>
        </w:rPr>
      </w:pPr>
      <w:r>
        <w:rPr>
          <w:b/>
          <w:sz w:val="24"/>
          <w:szCs w:val="24"/>
        </w:rPr>
        <w:t>OTSUSTATI:</w:t>
      </w:r>
    </w:p>
    <w:p w:rsidR="009412A4" w:rsidRDefault="008C4C5B" w:rsidP="009412A4">
      <w:pPr>
        <w:widowControl w:val="0"/>
        <w:jc w:val="both"/>
        <w:rPr>
          <w:sz w:val="24"/>
          <w:szCs w:val="24"/>
        </w:rPr>
      </w:pPr>
      <w:r>
        <w:rPr>
          <w:sz w:val="24"/>
          <w:szCs w:val="24"/>
        </w:rPr>
        <w:t xml:space="preserve">1. </w:t>
      </w:r>
      <w:r w:rsidR="005A0F88">
        <w:rPr>
          <w:sz w:val="24"/>
          <w:szCs w:val="24"/>
        </w:rPr>
        <w:t xml:space="preserve">Revisjonikomisjon </w:t>
      </w:r>
      <w:r>
        <w:rPr>
          <w:sz w:val="24"/>
          <w:szCs w:val="24"/>
        </w:rPr>
        <w:t>toetab majandusaasta aruannet.</w:t>
      </w:r>
    </w:p>
    <w:p w:rsidR="008C4C5B" w:rsidRDefault="008C4C5B" w:rsidP="009412A4">
      <w:pPr>
        <w:widowControl w:val="0"/>
        <w:jc w:val="both"/>
        <w:rPr>
          <w:sz w:val="24"/>
          <w:szCs w:val="24"/>
        </w:rPr>
      </w:pPr>
      <w:r>
        <w:rPr>
          <w:sz w:val="24"/>
          <w:szCs w:val="24"/>
        </w:rPr>
        <w:t>2. Kinnitada Viljandi Linnavolikogu revisjonikomisjoni kaasaruanne Viljandi linna 2020. majandusaasta aruandele (lisatud protokollile).</w:t>
      </w:r>
    </w:p>
    <w:p w:rsidR="005A0F88" w:rsidRDefault="005A0F88" w:rsidP="009412A4">
      <w:pPr>
        <w:widowControl w:val="0"/>
        <w:jc w:val="both"/>
        <w:rPr>
          <w:sz w:val="24"/>
          <w:szCs w:val="24"/>
        </w:rPr>
      </w:pPr>
    </w:p>
    <w:p w:rsidR="009412A4" w:rsidRPr="008F37DD" w:rsidRDefault="009412A4" w:rsidP="009412A4">
      <w:pPr>
        <w:widowControl w:val="0"/>
        <w:jc w:val="both"/>
        <w:rPr>
          <w:sz w:val="24"/>
          <w:szCs w:val="24"/>
        </w:rPr>
      </w:pPr>
    </w:p>
    <w:p w:rsidR="009873C0" w:rsidRDefault="009412A4" w:rsidP="002A6A5E">
      <w:pPr>
        <w:widowControl w:val="0"/>
        <w:jc w:val="both"/>
        <w:rPr>
          <w:b/>
          <w:sz w:val="24"/>
          <w:szCs w:val="24"/>
        </w:rPr>
      </w:pPr>
      <w:r>
        <w:rPr>
          <w:b/>
          <w:sz w:val="24"/>
          <w:szCs w:val="24"/>
        </w:rPr>
        <w:t>PÄEVAKORRAPUNKT NR 2</w:t>
      </w:r>
    </w:p>
    <w:p w:rsidR="0048496D" w:rsidRDefault="0048496D" w:rsidP="001969EB">
      <w:pPr>
        <w:widowControl w:val="0"/>
        <w:jc w:val="both"/>
        <w:rPr>
          <w:b/>
          <w:sz w:val="24"/>
          <w:szCs w:val="24"/>
        </w:rPr>
      </w:pPr>
      <w:r w:rsidRPr="0048496D">
        <w:rPr>
          <w:b/>
          <w:sz w:val="24"/>
          <w:szCs w:val="24"/>
        </w:rPr>
        <w:t xml:space="preserve">Reservfondi kasutamise ülevaade </w:t>
      </w:r>
    </w:p>
    <w:p w:rsidR="00A565ED" w:rsidRDefault="002A6A5E" w:rsidP="001969EB">
      <w:pPr>
        <w:widowControl w:val="0"/>
        <w:jc w:val="both"/>
        <w:rPr>
          <w:b/>
          <w:sz w:val="24"/>
          <w:szCs w:val="24"/>
        </w:rPr>
      </w:pPr>
      <w:r>
        <w:rPr>
          <w:b/>
          <w:sz w:val="24"/>
          <w:szCs w:val="24"/>
        </w:rPr>
        <w:t>KUULATI:</w:t>
      </w:r>
    </w:p>
    <w:p w:rsidR="0048496D" w:rsidRDefault="008C4C5B" w:rsidP="00C01337">
      <w:pPr>
        <w:jc w:val="both"/>
        <w:rPr>
          <w:sz w:val="24"/>
          <w:szCs w:val="24"/>
        </w:rPr>
      </w:pPr>
      <w:r>
        <w:rPr>
          <w:sz w:val="24"/>
          <w:szCs w:val="24"/>
        </w:rPr>
        <w:t xml:space="preserve">M. Aaso – 2021. aastal ei ole reservfondist raha eraldatud. </w:t>
      </w:r>
    </w:p>
    <w:p w:rsidR="008C4C5B" w:rsidRDefault="008C4C5B" w:rsidP="00C01337">
      <w:pPr>
        <w:jc w:val="both"/>
        <w:rPr>
          <w:sz w:val="24"/>
          <w:szCs w:val="24"/>
        </w:rPr>
      </w:pPr>
    </w:p>
    <w:p w:rsidR="003E6490" w:rsidRDefault="003E6490" w:rsidP="003E6490">
      <w:pPr>
        <w:widowControl w:val="0"/>
        <w:jc w:val="both"/>
        <w:rPr>
          <w:b/>
          <w:sz w:val="24"/>
          <w:szCs w:val="24"/>
        </w:rPr>
      </w:pPr>
      <w:r>
        <w:rPr>
          <w:b/>
          <w:sz w:val="24"/>
          <w:szCs w:val="24"/>
        </w:rPr>
        <w:t>OTSUSTATI:</w:t>
      </w:r>
    </w:p>
    <w:p w:rsidR="003E6490" w:rsidRDefault="003E6490" w:rsidP="003E6490">
      <w:pPr>
        <w:widowControl w:val="0"/>
        <w:jc w:val="both"/>
        <w:rPr>
          <w:sz w:val="24"/>
          <w:szCs w:val="24"/>
        </w:rPr>
      </w:pPr>
      <w:r>
        <w:rPr>
          <w:sz w:val="24"/>
          <w:szCs w:val="24"/>
        </w:rPr>
        <w:t>Informatsioon võeti teadmiseks.</w:t>
      </w:r>
    </w:p>
    <w:p w:rsidR="006511E9" w:rsidRDefault="006511E9" w:rsidP="00C01337">
      <w:pPr>
        <w:jc w:val="both"/>
        <w:rPr>
          <w:sz w:val="24"/>
          <w:szCs w:val="24"/>
        </w:rPr>
      </w:pPr>
    </w:p>
    <w:p w:rsidR="006178AA" w:rsidRDefault="006178AA" w:rsidP="00C01337">
      <w:pPr>
        <w:jc w:val="both"/>
        <w:rPr>
          <w:sz w:val="24"/>
          <w:szCs w:val="24"/>
        </w:rPr>
      </w:pPr>
    </w:p>
    <w:p w:rsidR="002F20DF" w:rsidRDefault="002F20DF" w:rsidP="00C01337">
      <w:pPr>
        <w:jc w:val="both"/>
        <w:rPr>
          <w:sz w:val="24"/>
          <w:szCs w:val="24"/>
        </w:rPr>
      </w:pPr>
    </w:p>
    <w:p w:rsidR="006178AA" w:rsidRPr="006178AA" w:rsidRDefault="006178AA" w:rsidP="00C01337">
      <w:pPr>
        <w:jc w:val="both"/>
        <w:rPr>
          <w:b/>
          <w:sz w:val="24"/>
          <w:szCs w:val="24"/>
        </w:rPr>
      </w:pPr>
      <w:r w:rsidRPr="006178AA">
        <w:rPr>
          <w:b/>
          <w:sz w:val="24"/>
          <w:szCs w:val="24"/>
        </w:rPr>
        <w:lastRenderedPageBreak/>
        <w:t>PÄEVAKORRAPUNKT NR 3</w:t>
      </w:r>
    </w:p>
    <w:p w:rsidR="0048496D" w:rsidRDefault="0048496D" w:rsidP="00C01337">
      <w:pPr>
        <w:jc w:val="both"/>
        <w:rPr>
          <w:b/>
          <w:sz w:val="24"/>
          <w:szCs w:val="24"/>
        </w:rPr>
      </w:pPr>
      <w:r w:rsidRPr="0048496D">
        <w:rPr>
          <w:b/>
          <w:sz w:val="24"/>
          <w:szCs w:val="24"/>
        </w:rPr>
        <w:t xml:space="preserve">Toetus </w:t>
      </w:r>
      <w:proofErr w:type="spellStart"/>
      <w:r w:rsidRPr="0048496D">
        <w:rPr>
          <w:b/>
          <w:sz w:val="24"/>
          <w:szCs w:val="24"/>
        </w:rPr>
        <w:t>Tervikumile</w:t>
      </w:r>
      <w:proofErr w:type="spellEnd"/>
      <w:r w:rsidRPr="0048496D">
        <w:rPr>
          <w:b/>
          <w:sz w:val="24"/>
          <w:szCs w:val="24"/>
        </w:rPr>
        <w:t xml:space="preserve"> </w:t>
      </w:r>
    </w:p>
    <w:p w:rsidR="00D43CD4" w:rsidRDefault="006178AA" w:rsidP="00C01337">
      <w:pPr>
        <w:jc w:val="both"/>
        <w:rPr>
          <w:b/>
          <w:sz w:val="24"/>
          <w:szCs w:val="24"/>
        </w:rPr>
      </w:pPr>
      <w:r>
        <w:rPr>
          <w:b/>
          <w:sz w:val="24"/>
          <w:szCs w:val="24"/>
        </w:rPr>
        <w:t>KUULATI:</w:t>
      </w:r>
    </w:p>
    <w:p w:rsidR="00D43CD4" w:rsidRDefault="00D43CD4" w:rsidP="00C01337">
      <w:pPr>
        <w:jc w:val="both"/>
        <w:rPr>
          <w:sz w:val="24"/>
          <w:szCs w:val="24"/>
        </w:rPr>
      </w:pPr>
      <w:r>
        <w:rPr>
          <w:sz w:val="24"/>
          <w:szCs w:val="24"/>
        </w:rPr>
        <w:t>Koosoleku juha</w:t>
      </w:r>
      <w:r w:rsidR="008C4C5B">
        <w:rPr>
          <w:sz w:val="24"/>
          <w:szCs w:val="24"/>
        </w:rPr>
        <w:t>taja andis ülevaate kirjast</w:t>
      </w:r>
      <w:r>
        <w:rPr>
          <w:sz w:val="24"/>
          <w:szCs w:val="24"/>
        </w:rPr>
        <w:t xml:space="preserve">, kus </w:t>
      </w:r>
      <w:r w:rsidR="008C4C5B">
        <w:rPr>
          <w:sz w:val="24"/>
          <w:szCs w:val="24"/>
        </w:rPr>
        <w:t xml:space="preserve">SA Viljandi Haigla pöördub Viljandi Linnavalitsuse poole toetada Viljandi haigla uue hoone ehitust ning planeerida võimaluste piires rahaline toetus 2022. aasta esimesse poolde. </w:t>
      </w:r>
    </w:p>
    <w:p w:rsidR="00D43CD4" w:rsidRDefault="00D43CD4" w:rsidP="00C01337">
      <w:pPr>
        <w:jc w:val="both"/>
        <w:rPr>
          <w:sz w:val="24"/>
          <w:szCs w:val="24"/>
        </w:rPr>
      </w:pPr>
    </w:p>
    <w:p w:rsidR="00D43CD4" w:rsidRDefault="00D43CD4" w:rsidP="00C01337">
      <w:pPr>
        <w:jc w:val="both"/>
        <w:rPr>
          <w:sz w:val="24"/>
          <w:szCs w:val="24"/>
        </w:rPr>
      </w:pPr>
      <w:r>
        <w:rPr>
          <w:sz w:val="24"/>
          <w:szCs w:val="24"/>
        </w:rPr>
        <w:t xml:space="preserve">P. Kaup – </w:t>
      </w:r>
      <w:r w:rsidR="006949F5">
        <w:rPr>
          <w:sz w:val="24"/>
          <w:szCs w:val="24"/>
        </w:rPr>
        <w:t xml:space="preserve">kuna tegemist on riigiasutusega, siis tuleks rõhuda sellele, et riik oma asutusi toetaks. Meie oleme juba toetanud </w:t>
      </w:r>
      <w:proofErr w:type="spellStart"/>
      <w:r w:rsidR="007406D2">
        <w:rPr>
          <w:sz w:val="24"/>
          <w:szCs w:val="24"/>
        </w:rPr>
        <w:t>Tervikumi</w:t>
      </w:r>
      <w:proofErr w:type="spellEnd"/>
      <w:r w:rsidR="007406D2">
        <w:rPr>
          <w:sz w:val="24"/>
          <w:szCs w:val="24"/>
        </w:rPr>
        <w:t xml:space="preserve"> ehitust </w:t>
      </w:r>
      <w:r w:rsidR="001C60AF">
        <w:rPr>
          <w:sz w:val="24"/>
          <w:szCs w:val="24"/>
        </w:rPr>
        <w:t xml:space="preserve">tasuta </w:t>
      </w:r>
      <w:r w:rsidR="006949F5">
        <w:rPr>
          <w:sz w:val="24"/>
          <w:szCs w:val="24"/>
        </w:rPr>
        <w:t xml:space="preserve">maa andmisega ja pean õigeks, et riik läheks oma asutuse toetamisega ise edasi. </w:t>
      </w:r>
    </w:p>
    <w:p w:rsidR="00D43CD4" w:rsidRDefault="00D43CD4" w:rsidP="00C01337">
      <w:pPr>
        <w:jc w:val="both"/>
        <w:rPr>
          <w:sz w:val="24"/>
          <w:szCs w:val="24"/>
        </w:rPr>
      </w:pPr>
      <w:r>
        <w:rPr>
          <w:sz w:val="24"/>
          <w:szCs w:val="24"/>
        </w:rPr>
        <w:t xml:space="preserve">J. Pihlak </w:t>
      </w:r>
      <w:r w:rsidR="006949F5">
        <w:rPr>
          <w:sz w:val="24"/>
          <w:szCs w:val="24"/>
        </w:rPr>
        <w:t>–</w:t>
      </w:r>
      <w:r>
        <w:rPr>
          <w:sz w:val="24"/>
          <w:szCs w:val="24"/>
        </w:rPr>
        <w:t xml:space="preserve"> </w:t>
      </w:r>
      <w:r w:rsidR="006949F5">
        <w:rPr>
          <w:sz w:val="24"/>
          <w:szCs w:val="24"/>
        </w:rPr>
        <w:t xml:space="preserve">olen sama meelt, et kuna tegu on riigi sihtasutusega, siis peaks ennekõike ikkagi Vabariigi Valitsus asja tervikuna vaatama. Et </w:t>
      </w:r>
      <w:proofErr w:type="spellStart"/>
      <w:r w:rsidR="006949F5">
        <w:rPr>
          <w:sz w:val="24"/>
          <w:szCs w:val="24"/>
        </w:rPr>
        <w:t>Tervikum</w:t>
      </w:r>
      <w:proofErr w:type="spellEnd"/>
      <w:r w:rsidR="006949F5">
        <w:rPr>
          <w:sz w:val="24"/>
          <w:szCs w:val="24"/>
        </w:rPr>
        <w:t xml:space="preserve"> saaks riigi poolselt tervikuna käsitletud. </w:t>
      </w:r>
    </w:p>
    <w:p w:rsidR="00D43CD4" w:rsidRPr="00D43CD4" w:rsidRDefault="00D43CD4" w:rsidP="00C01337">
      <w:pPr>
        <w:jc w:val="both"/>
        <w:rPr>
          <w:sz w:val="24"/>
          <w:szCs w:val="24"/>
        </w:rPr>
      </w:pPr>
      <w:r>
        <w:rPr>
          <w:sz w:val="24"/>
          <w:szCs w:val="24"/>
        </w:rPr>
        <w:t xml:space="preserve">J.-M. Salumäe </w:t>
      </w:r>
      <w:r w:rsidR="006949F5">
        <w:rPr>
          <w:sz w:val="24"/>
          <w:szCs w:val="24"/>
        </w:rPr>
        <w:t>–</w:t>
      </w:r>
      <w:r>
        <w:rPr>
          <w:sz w:val="24"/>
          <w:szCs w:val="24"/>
        </w:rPr>
        <w:t xml:space="preserve"> </w:t>
      </w:r>
      <w:r w:rsidR="006949F5">
        <w:rPr>
          <w:sz w:val="24"/>
          <w:szCs w:val="24"/>
        </w:rPr>
        <w:t>olen nõus, et riigi roll on siin keskne, aga objekti valmimine on ka Viljandi linna jaoks ülioluline, kuna see on eluliselt vajalik tee</w:t>
      </w:r>
      <w:r w:rsidR="001C60AF">
        <w:rPr>
          <w:sz w:val="24"/>
          <w:szCs w:val="24"/>
        </w:rPr>
        <w:t>nus. Seega leian</w:t>
      </w:r>
      <w:r w:rsidR="006949F5">
        <w:rPr>
          <w:sz w:val="24"/>
          <w:szCs w:val="24"/>
        </w:rPr>
        <w:t>, et peab vaatama, mis on riigi seisukoht 2022. aasta eelarves ning kas ja kui palju nad seda toetavad. Viljandi linn võiks selle toetusfondi rahalise eesmärgi täitmisel osaleda. See, kui suurelt, seisneb kahtlemata selles kui suur on riigi panus, aga Viljandi linna jaoks on see järgnevate aastate kõige olulisem are</w:t>
      </w:r>
      <w:r w:rsidR="001C60AF">
        <w:rPr>
          <w:sz w:val="24"/>
          <w:szCs w:val="24"/>
        </w:rPr>
        <w:t>n</w:t>
      </w:r>
      <w:r w:rsidR="006949F5">
        <w:rPr>
          <w:sz w:val="24"/>
          <w:szCs w:val="24"/>
        </w:rPr>
        <w:t xml:space="preserve">dus üldse ja seega võiks Viljandi linn selles ka osaleda. </w:t>
      </w:r>
    </w:p>
    <w:p w:rsidR="006178AA" w:rsidRDefault="006178AA" w:rsidP="00C01337">
      <w:pPr>
        <w:jc w:val="both"/>
        <w:rPr>
          <w:sz w:val="24"/>
          <w:szCs w:val="24"/>
        </w:rPr>
      </w:pPr>
    </w:p>
    <w:p w:rsidR="0048496D" w:rsidRDefault="0048496D" w:rsidP="0048496D">
      <w:pPr>
        <w:widowControl w:val="0"/>
        <w:jc w:val="both"/>
        <w:rPr>
          <w:b/>
          <w:sz w:val="24"/>
          <w:szCs w:val="24"/>
        </w:rPr>
      </w:pPr>
      <w:r>
        <w:rPr>
          <w:b/>
          <w:sz w:val="24"/>
          <w:szCs w:val="24"/>
        </w:rPr>
        <w:t>OTSUSTATI:</w:t>
      </w:r>
    </w:p>
    <w:p w:rsidR="0048496D" w:rsidRPr="006178AA" w:rsidRDefault="00D43CD4" w:rsidP="00C01337">
      <w:pPr>
        <w:jc w:val="both"/>
        <w:rPr>
          <w:sz w:val="24"/>
          <w:szCs w:val="24"/>
        </w:rPr>
      </w:pPr>
      <w:r>
        <w:rPr>
          <w:sz w:val="24"/>
          <w:szCs w:val="24"/>
        </w:rPr>
        <w:t xml:space="preserve">Informatsioon võeti teadmiseks. </w:t>
      </w:r>
    </w:p>
    <w:p w:rsidR="006178AA" w:rsidRDefault="006178AA" w:rsidP="00C01337">
      <w:pPr>
        <w:jc w:val="both"/>
        <w:rPr>
          <w:sz w:val="24"/>
          <w:szCs w:val="24"/>
        </w:rPr>
      </w:pPr>
      <w:bookmarkStart w:id="0" w:name="_GoBack"/>
      <w:bookmarkEnd w:id="0"/>
    </w:p>
    <w:p w:rsidR="00D43CD4" w:rsidRPr="0068787D" w:rsidRDefault="00D43CD4" w:rsidP="00C01337">
      <w:pPr>
        <w:jc w:val="both"/>
        <w:rPr>
          <w:sz w:val="24"/>
          <w:szCs w:val="24"/>
        </w:rPr>
      </w:pPr>
    </w:p>
    <w:p w:rsidR="00A41245" w:rsidRPr="005653CC" w:rsidRDefault="00783213" w:rsidP="00C01337">
      <w:pPr>
        <w:jc w:val="both"/>
        <w:rPr>
          <w:sz w:val="24"/>
          <w:szCs w:val="24"/>
        </w:rPr>
      </w:pPr>
      <w:r>
        <w:rPr>
          <w:sz w:val="24"/>
          <w:szCs w:val="24"/>
        </w:rPr>
        <w:t>(allkirja</w:t>
      </w:r>
      <w:r w:rsidR="00821F2E" w:rsidRPr="005653CC">
        <w:rPr>
          <w:sz w:val="24"/>
          <w:szCs w:val="24"/>
        </w:rPr>
        <w:t>statud digitaalselt)</w:t>
      </w:r>
      <w:r w:rsidR="00821F2E" w:rsidRPr="005653CC">
        <w:rPr>
          <w:sz w:val="24"/>
          <w:szCs w:val="24"/>
        </w:rPr>
        <w:tab/>
      </w:r>
      <w:r w:rsidR="003E6490">
        <w:rPr>
          <w:sz w:val="24"/>
          <w:szCs w:val="24"/>
        </w:rPr>
        <w:tab/>
      </w:r>
      <w:r w:rsidR="009412A4">
        <w:rPr>
          <w:sz w:val="24"/>
          <w:szCs w:val="24"/>
        </w:rPr>
        <w:tab/>
      </w:r>
      <w:r w:rsidR="009412A4">
        <w:rPr>
          <w:sz w:val="24"/>
          <w:szCs w:val="24"/>
        </w:rPr>
        <w:tab/>
      </w:r>
      <w:r w:rsidR="003E6490">
        <w:rPr>
          <w:sz w:val="24"/>
          <w:szCs w:val="24"/>
        </w:rPr>
        <w:tab/>
      </w:r>
      <w:r w:rsidR="00821F2E" w:rsidRPr="005653CC">
        <w:rPr>
          <w:sz w:val="24"/>
          <w:szCs w:val="24"/>
        </w:rPr>
        <w:t>(allkirjastatud digitaalselt)</w:t>
      </w:r>
    </w:p>
    <w:p w:rsidR="00C01337" w:rsidRPr="005653CC" w:rsidRDefault="00150848" w:rsidP="00C01337">
      <w:pPr>
        <w:jc w:val="both"/>
        <w:rPr>
          <w:sz w:val="24"/>
          <w:szCs w:val="24"/>
        </w:rPr>
      </w:pPr>
      <w:r w:rsidRPr="00150848">
        <w:rPr>
          <w:sz w:val="24"/>
          <w:szCs w:val="24"/>
        </w:rPr>
        <w:t>Juhan-Mart Salumäe</w:t>
      </w:r>
      <w:r w:rsidR="001A3F8E">
        <w:rPr>
          <w:sz w:val="24"/>
          <w:szCs w:val="24"/>
        </w:rPr>
        <w:tab/>
      </w:r>
      <w:r w:rsidR="009412A4">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r w:rsidR="006B1167">
        <w:rPr>
          <w:sz w:val="24"/>
          <w:szCs w:val="24"/>
        </w:rPr>
        <w:t>Helena Tiivel</w:t>
      </w:r>
    </w:p>
    <w:p w:rsidR="00D368E1" w:rsidRPr="005653CC" w:rsidRDefault="00C01337" w:rsidP="00B33D37">
      <w:pPr>
        <w:jc w:val="both"/>
        <w:rPr>
          <w:sz w:val="24"/>
          <w:szCs w:val="24"/>
        </w:rPr>
      </w:pPr>
      <w:r w:rsidRPr="005653CC">
        <w:rPr>
          <w:sz w:val="24"/>
          <w:szCs w:val="24"/>
        </w:rPr>
        <w:t>koos</w:t>
      </w:r>
      <w:r w:rsidR="00950A49" w:rsidRPr="005653CC">
        <w:rPr>
          <w:sz w:val="24"/>
          <w:szCs w:val="24"/>
        </w:rPr>
        <w:t>oleku juhataja</w:t>
      </w:r>
      <w:r w:rsidR="00950A49" w:rsidRPr="005653CC">
        <w:rPr>
          <w:sz w:val="24"/>
          <w:szCs w:val="24"/>
        </w:rPr>
        <w:tab/>
      </w:r>
      <w:r w:rsidR="00950A49" w:rsidRPr="005653CC">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proofErr w:type="spellStart"/>
      <w:r w:rsidR="00950A49" w:rsidRPr="005653CC">
        <w:rPr>
          <w:sz w:val="24"/>
          <w:szCs w:val="24"/>
        </w:rPr>
        <w:t>protokollij</w:t>
      </w:r>
      <w:r w:rsidR="00D30200" w:rsidRPr="005653CC">
        <w:rPr>
          <w:sz w:val="24"/>
          <w:szCs w:val="24"/>
        </w:rPr>
        <w:t>a</w:t>
      </w:r>
      <w:proofErr w:type="spellEnd"/>
    </w:p>
    <w:sectPr w:rsidR="00D368E1" w:rsidRPr="005653CC" w:rsidSect="00DC0458">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D0" w:rsidRDefault="005335D0">
      <w:r>
        <w:separator/>
      </w:r>
    </w:p>
  </w:endnote>
  <w:endnote w:type="continuationSeparator" w:id="0">
    <w:p w:rsidR="005335D0" w:rsidRDefault="0053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AA633A" w:rsidRDefault="00AA633A" w:rsidP="00BC17A4">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C60AF">
      <w:rPr>
        <w:rStyle w:val="Lehekljenumber"/>
        <w:noProof/>
      </w:rPr>
      <w:t>2</w:t>
    </w:r>
    <w:r>
      <w:rPr>
        <w:rStyle w:val="Lehekljenumber"/>
      </w:rPr>
      <w:fldChar w:fldCharType="end"/>
    </w:r>
  </w:p>
  <w:p w:rsidR="00AA633A" w:rsidRDefault="00AA633A" w:rsidP="00BC17A4">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D0" w:rsidRDefault="005335D0">
      <w:r>
        <w:separator/>
      </w:r>
    </w:p>
  </w:footnote>
  <w:footnote w:type="continuationSeparator" w:id="0">
    <w:p w:rsidR="005335D0" w:rsidRDefault="005335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3A" w:rsidRDefault="00AA633A" w:rsidP="00BB3345">
    <w:pPr>
      <w:pStyle w:val="Pis"/>
      <w:tabs>
        <w:tab w:val="clear" w:pos="9072"/>
      </w:tabs>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4"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0"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8"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0"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5"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9"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9"/>
  </w:num>
  <w:num w:numId="2">
    <w:abstractNumId w:val="3"/>
  </w:num>
  <w:num w:numId="3">
    <w:abstractNumId w:val="38"/>
  </w:num>
  <w:num w:numId="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4"/>
  </w:num>
  <w:num w:numId="9">
    <w:abstractNumId w:val="8"/>
  </w:num>
  <w:num w:numId="10">
    <w:abstractNumId w:val="31"/>
  </w:num>
  <w:num w:numId="11">
    <w:abstractNumId w:val="28"/>
  </w:num>
  <w:num w:numId="12">
    <w:abstractNumId w:val="16"/>
  </w:num>
  <w:num w:numId="13">
    <w:abstractNumId w:val="30"/>
  </w:num>
  <w:num w:numId="14">
    <w:abstractNumId w:val="23"/>
  </w:num>
  <w:num w:numId="15">
    <w:abstractNumId w:val="20"/>
  </w:num>
  <w:num w:numId="16">
    <w:abstractNumId w:val="41"/>
  </w:num>
  <w:num w:numId="17">
    <w:abstractNumId w:val="25"/>
  </w:num>
  <w:num w:numId="18">
    <w:abstractNumId w:val="34"/>
  </w:num>
  <w:num w:numId="19">
    <w:abstractNumId w:val="6"/>
  </w:num>
  <w:num w:numId="20">
    <w:abstractNumId w:val="15"/>
  </w:num>
  <w:num w:numId="21">
    <w:abstractNumId w:val="22"/>
  </w:num>
  <w:num w:numId="22">
    <w:abstractNumId w:val="0"/>
  </w:num>
  <w:num w:numId="23">
    <w:abstractNumId w:val="14"/>
  </w:num>
  <w:num w:numId="24">
    <w:abstractNumId w:val="32"/>
  </w:num>
  <w:num w:numId="25">
    <w:abstractNumId w:val="9"/>
  </w:num>
  <w:num w:numId="26">
    <w:abstractNumId w:val="17"/>
  </w:num>
  <w:num w:numId="27">
    <w:abstractNumId w:val="36"/>
  </w:num>
  <w:num w:numId="28">
    <w:abstractNumId w:val="11"/>
  </w:num>
  <w:num w:numId="29">
    <w:abstractNumId w:val="2"/>
  </w:num>
  <w:num w:numId="30">
    <w:abstractNumId w:val="10"/>
  </w:num>
  <w:num w:numId="31">
    <w:abstractNumId w:val="39"/>
  </w:num>
  <w:num w:numId="32">
    <w:abstractNumId w:val="1"/>
  </w:num>
  <w:num w:numId="33">
    <w:abstractNumId w:val="4"/>
  </w:num>
  <w:num w:numId="34">
    <w:abstractNumId w:val="33"/>
  </w:num>
  <w:num w:numId="35">
    <w:abstractNumId w:val="18"/>
  </w:num>
  <w:num w:numId="36">
    <w:abstractNumId w:val="12"/>
  </w:num>
  <w:num w:numId="37">
    <w:abstractNumId w:val="37"/>
  </w:num>
  <w:num w:numId="38">
    <w:abstractNumId w:val="40"/>
  </w:num>
  <w:num w:numId="39">
    <w:abstractNumId w:val="35"/>
  </w:num>
  <w:num w:numId="40">
    <w:abstractNumId w:val="2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67B1"/>
    <w:rsid w:val="000172E5"/>
    <w:rsid w:val="00017A40"/>
    <w:rsid w:val="00017C42"/>
    <w:rsid w:val="000208EB"/>
    <w:rsid w:val="0002101F"/>
    <w:rsid w:val="00021709"/>
    <w:rsid w:val="000232E7"/>
    <w:rsid w:val="00023D2C"/>
    <w:rsid w:val="00024F31"/>
    <w:rsid w:val="00025BDC"/>
    <w:rsid w:val="0002630B"/>
    <w:rsid w:val="00026703"/>
    <w:rsid w:val="000273CB"/>
    <w:rsid w:val="00027C2B"/>
    <w:rsid w:val="0003094A"/>
    <w:rsid w:val="000311E9"/>
    <w:rsid w:val="00031D39"/>
    <w:rsid w:val="00031EBE"/>
    <w:rsid w:val="000327E7"/>
    <w:rsid w:val="00032DF8"/>
    <w:rsid w:val="00032EF0"/>
    <w:rsid w:val="0003342D"/>
    <w:rsid w:val="00033526"/>
    <w:rsid w:val="00033A38"/>
    <w:rsid w:val="00034245"/>
    <w:rsid w:val="0003438C"/>
    <w:rsid w:val="00034777"/>
    <w:rsid w:val="0003516A"/>
    <w:rsid w:val="00035F94"/>
    <w:rsid w:val="00036BF1"/>
    <w:rsid w:val="00037222"/>
    <w:rsid w:val="000375D2"/>
    <w:rsid w:val="000377DE"/>
    <w:rsid w:val="00037934"/>
    <w:rsid w:val="00037954"/>
    <w:rsid w:val="00040EB2"/>
    <w:rsid w:val="000413DB"/>
    <w:rsid w:val="00041ED2"/>
    <w:rsid w:val="0004217E"/>
    <w:rsid w:val="00042188"/>
    <w:rsid w:val="00042540"/>
    <w:rsid w:val="000427E4"/>
    <w:rsid w:val="00042B72"/>
    <w:rsid w:val="00044173"/>
    <w:rsid w:val="000445C9"/>
    <w:rsid w:val="00044990"/>
    <w:rsid w:val="00044B7D"/>
    <w:rsid w:val="00046487"/>
    <w:rsid w:val="00047178"/>
    <w:rsid w:val="00050181"/>
    <w:rsid w:val="00050207"/>
    <w:rsid w:val="00050BF1"/>
    <w:rsid w:val="00050CD8"/>
    <w:rsid w:val="000511AD"/>
    <w:rsid w:val="0005122C"/>
    <w:rsid w:val="0005146D"/>
    <w:rsid w:val="00051B8B"/>
    <w:rsid w:val="00052169"/>
    <w:rsid w:val="00052ACA"/>
    <w:rsid w:val="00053ECD"/>
    <w:rsid w:val="00054FC9"/>
    <w:rsid w:val="00055E66"/>
    <w:rsid w:val="00056344"/>
    <w:rsid w:val="0005643A"/>
    <w:rsid w:val="00056D80"/>
    <w:rsid w:val="00057AE5"/>
    <w:rsid w:val="00060D74"/>
    <w:rsid w:val="00061993"/>
    <w:rsid w:val="00061AE1"/>
    <w:rsid w:val="000620B4"/>
    <w:rsid w:val="000628EF"/>
    <w:rsid w:val="00062EBF"/>
    <w:rsid w:val="0006452E"/>
    <w:rsid w:val="000650B2"/>
    <w:rsid w:val="0006535C"/>
    <w:rsid w:val="000658C8"/>
    <w:rsid w:val="000666BE"/>
    <w:rsid w:val="00067409"/>
    <w:rsid w:val="000678A8"/>
    <w:rsid w:val="00067B9B"/>
    <w:rsid w:val="00067BA2"/>
    <w:rsid w:val="00067D4C"/>
    <w:rsid w:val="00070EF1"/>
    <w:rsid w:val="00071079"/>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ECC"/>
    <w:rsid w:val="000838E3"/>
    <w:rsid w:val="00083C1C"/>
    <w:rsid w:val="000840AE"/>
    <w:rsid w:val="00084507"/>
    <w:rsid w:val="000848FB"/>
    <w:rsid w:val="00084CAA"/>
    <w:rsid w:val="000865F0"/>
    <w:rsid w:val="00086B7A"/>
    <w:rsid w:val="00086D66"/>
    <w:rsid w:val="000905C3"/>
    <w:rsid w:val="000905FF"/>
    <w:rsid w:val="00090E7E"/>
    <w:rsid w:val="0009289A"/>
    <w:rsid w:val="00092AB2"/>
    <w:rsid w:val="00092B69"/>
    <w:rsid w:val="00092CBF"/>
    <w:rsid w:val="00093392"/>
    <w:rsid w:val="000936E4"/>
    <w:rsid w:val="000937F0"/>
    <w:rsid w:val="0009389D"/>
    <w:rsid w:val="00093F73"/>
    <w:rsid w:val="000947B8"/>
    <w:rsid w:val="0009608C"/>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958"/>
    <w:rsid w:val="000B1BD4"/>
    <w:rsid w:val="000B25B9"/>
    <w:rsid w:val="000B2A87"/>
    <w:rsid w:val="000B3BB9"/>
    <w:rsid w:val="000B48AC"/>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66A"/>
    <w:rsid w:val="000D1C4C"/>
    <w:rsid w:val="000D27E1"/>
    <w:rsid w:val="000D2868"/>
    <w:rsid w:val="000D29E5"/>
    <w:rsid w:val="000D3AD5"/>
    <w:rsid w:val="000D3B58"/>
    <w:rsid w:val="000D3BF6"/>
    <w:rsid w:val="000D4134"/>
    <w:rsid w:val="000D445A"/>
    <w:rsid w:val="000D4557"/>
    <w:rsid w:val="000D5FE4"/>
    <w:rsid w:val="000D6C9A"/>
    <w:rsid w:val="000D72A9"/>
    <w:rsid w:val="000D7A62"/>
    <w:rsid w:val="000D7B47"/>
    <w:rsid w:val="000D7DE0"/>
    <w:rsid w:val="000E0369"/>
    <w:rsid w:val="000E10F5"/>
    <w:rsid w:val="000E1452"/>
    <w:rsid w:val="000E1AFF"/>
    <w:rsid w:val="000E1C57"/>
    <w:rsid w:val="000E1FF0"/>
    <w:rsid w:val="000E210A"/>
    <w:rsid w:val="000E2205"/>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658"/>
    <w:rsid w:val="000F548E"/>
    <w:rsid w:val="000F5D6E"/>
    <w:rsid w:val="000F5EDC"/>
    <w:rsid w:val="000F6E3A"/>
    <w:rsid w:val="000F6F54"/>
    <w:rsid w:val="00100921"/>
    <w:rsid w:val="001016D9"/>
    <w:rsid w:val="00101D49"/>
    <w:rsid w:val="0010218E"/>
    <w:rsid w:val="0010338D"/>
    <w:rsid w:val="001034B0"/>
    <w:rsid w:val="001036BC"/>
    <w:rsid w:val="00103A8D"/>
    <w:rsid w:val="001049AD"/>
    <w:rsid w:val="00104A6F"/>
    <w:rsid w:val="00104D36"/>
    <w:rsid w:val="0010514A"/>
    <w:rsid w:val="001060F9"/>
    <w:rsid w:val="00106EF6"/>
    <w:rsid w:val="00106F12"/>
    <w:rsid w:val="0010778A"/>
    <w:rsid w:val="00107B83"/>
    <w:rsid w:val="00107C9A"/>
    <w:rsid w:val="001102FD"/>
    <w:rsid w:val="00111555"/>
    <w:rsid w:val="00112362"/>
    <w:rsid w:val="00113E9A"/>
    <w:rsid w:val="00114008"/>
    <w:rsid w:val="001141C6"/>
    <w:rsid w:val="00114F79"/>
    <w:rsid w:val="00114FFF"/>
    <w:rsid w:val="001151D1"/>
    <w:rsid w:val="00115898"/>
    <w:rsid w:val="00116B7F"/>
    <w:rsid w:val="00117F5B"/>
    <w:rsid w:val="00120003"/>
    <w:rsid w:val="00120C10"/>
    <w:rsid w:val="00120CCF"/>
    <w:rsid w:val="001210F6"/>
    <w:rsid w:val="00121169"/>
    <w:rsid w:val="001212DA"/>
    <w:rsid w:val="00121D75"/>
    <w:rsid w:val="00121E98"/>
    <w:rsid w:val="001225C1"/>
    <w:rsid w:val="00122CE3"/>
    <w:rsid w:val="00122FFD"/>
    <w:rsid w:val="001232E1"/>
    <w:rsid w:val="00123591"/>
    <w:rsid w:val="001240E3"/>
    <w:rsid w:val="00124473"/>
    <w:rsid w:val="00124D52"/>
    <w:rsid w:val="00125018"/>
    <w:rsid w:val="00125760"/>
    <w:rsid w:val="00125BCF"/>
    <w:rsid w:val="0012625A"/>
    <w:rsid w:val="00126469"/>
    <w:rsid w:val="00126E31"/>
    <w:rsid w:val="00126EED"/>
    <w:rsid w:val="00127DD3"/>
    <w:rsid w:val="0013070A"/>
    <w:rsid w:val="001307B6"/>
    <w:rsid w:val="00131DAE"/>
    <w:rsid w:val="00132DDC"/>
    <w:rsid w:val="00133512"/>
    <w:rsid w:val="001337C1"/>
    <w:rsid w:val="00134924"/>
    <w:rsid w:val="00135083"/>
    <w:rsid w:val="00135489"/>
    <w:rsid w:val="00136AC0"/>
    <w:rsid w:val="001370F7"/>
    <w:rsid w:val="00137DB8"/>
    <w:rsid w:val="0014007E"/>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8A9"/>
    <w:rsid w:val="00151A62"/>
    <w:rsid w:val="00152177"/>
    <w:rsid w:val="0015251D"/>
    <w:rsid w:val="00152736"/>
    <w:rsid w:val="0015275B"/>
    <w:rsid w:val="00153329"/>
    <w:rsid w:val="00153D46"/>
    <w:rsid w:val="00154411"/>
    <w:rsid w:val="00154BA4"/>
    <w:rsid w:val="001559A9"/>
    <w:rsid w:val="00155B3E"/>
    <w:rsid w:val="00157DAB"/>
    <w:rsid w:val="00160B4C"/>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512"/>
    <w:rsid w:val="00170F76"/>
    <w:rsid w:val="00171509"/>
    <w:rsid w:val="001717DE"/>
    <w:rsid w:val="00171A81"/>
    <w:rsid w:val="00171AD4"/>
    <w:rsid w:val="00172B3F"/>
    <w:rsid w:val="00172EB6"/>
    <w:rsid w:val="00173780"/>
    <w:rsid w:val="00174006"/>
    <w:rsid w:val="00174BFE"/>
    <w:rsid w:val="00175848"/>
    <w:rsid w:val="001769E7"/>
    <w:rsid w:val="001772FA"/>
    <w:rsid w:val="00177837"/>
    <w:rsid w:val="0018008A"/>
    <w:rsid w:val="00180C47"/>
    <w:rsid w:val="001819E3"/>
    <w:rsid w:val="00181A13"/>
    <w:rsid w:val="0018232B"/>
    <w:rsid w:val="001833BB"/>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B0E"/>
    <w:rsid w:val="00194B9B"/>
    <w:rsid w:val="00195260"/>
    <w:rsid w:val="00196867"/>
    <w:rsid w:val="001969EB"/>
    <w:rsid w:val="00197994"/>
    <w:rsid w:val="001A03C8"/>
    <w:rsid w:val="001A176B"/>
    <w:rsid w:val="001A17E7"/>
    <w:rsid w:val="001A18E7"/>
    <w:rsid w:val="001A2451"/>
    <w:rsid w:val="001A2683"/>
    <w:rsid w:val="001A28A0"/>
    <w:rsid w:val="001A2970"/>
    <w:rsid w:val="001A3699"/>
    <w:rsid w:val="001A3F8E"/>
    <w:rsid w:val="001A4FCD"/>
    <w:rsid w:val="001A5D44"/>
    <w:rsid w:val="001A638F"/>
    <w:rsid w:val="001A643C"/>
    <w:rsid w:val="001A6FE7"/>
    <w:rsid w:val="001B00D1"/>
    <w:rsid w:val="001B0329"/>
    <w:rsid w:val="001B03D4"/>
    <w:rsid w:val="001B11E5"/>
    <w:rsid w:val="001B1DAD"/>
    <w:rsid w:val="001B3F19"/>
    <w:rsid w:val="001B45E6"/>
    <w:rsid w:val="001B477A"/>
    <w:rsid w:val="001B5C8D"/>
    <w:rsid w:val="001B613D"/>
    <w:rsid w:val="001B6354"/>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4B1F"/>
    <w:rsid w:val="001C4BCC"/>
    <w:rsid w:val="001C60AF"/>
    <w:rsid w:val="001D021E"/>
    <w:rsid w:val="001D0CE1"/>
    <w:rsid w:val="001D0D02"/>
    <w:rsid w:val="001D0D54"/>
    <w:rsid w:val="001D174E"/>
    <w:rsid w:val="001D1782"/>
    <w:rsid w:val="001D1F1B"/>
    <w:rsid w:val="001D204F"/>
    <w:rsid w:val="001D21BE"/>
    <w:rsid w:val="001D270E"/>
    <w:rsid w:val="001D27C5"/>
    <w:rsid w:val="001D2B47"/>
    <w:rsid w:val="001D2DDA"/>
    <w:rsid w:val="001D315D"/>
    <w:rsid w:val="001D3A7A"/>
    <w:rsid w:val="001D3A9E"/>
    <w:rsid w:val="001D3B7E"/>
    <w:rsid w:val="001D4793"/>
    <w:rsid w:val="001D4C4D"/>
    <w:rsid w:val="001D61C9"/>
    <w:rsid w:val="001D63E6"/>
    <w:rsid w:val="001D69CA"/>
    <w:rsid w:val="001D7BFB"/>
    <w:rsid w:val="001E1032"/>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21F3"/>
    <w:rsid w:val="001F233B"/>
    <w:rsid w:val="001F260E"/>
    <w:rsid w:val="001F3170"/>
    <w:rsid w:val="001F54AE"/>
    <w:rsid w:val="001F59AC"/>
    <w:rsid w:val="001F5B2A"/>
    <w:rsid w:val="001F5B9E"/>
    <w:rsid w:val="001F615D"/>
    <w:rsid w:val="001F6411"/>
    <w:rsid w:val="001F6F4A"/>
    <w:rsid w:val="001F7894"/>
    <w:rsid w:val="002003DE"/>
    <w:rsid w:val="00200ABF"/>
    <w:rsid w:val="00200CE9"/>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FD4"/>
    <w:rsid w:val="00211850"/>
    <w:rsid w:val="00211BBA"/>
    <w:rsid w:val="00212834"/>
    <w:rsid w:val="00212BBA"/>
    <w:rsid w:val="00213DE7"/>
    <w:rsid w:val="00213EAA"/>
    <w:rsid w:val="0021403C"/>
    <w:rsid w:val="00214125"/>
    <w:rsid w:val="00214DE6"/>
    <w:rsid w:val="00215217"/>
    <w:rsid w:val="00215C5E"/>
    <w:rsid w:val="00215FB6"/>
    <w:rsid w:val="00216A19"/>
    <w:rsid w:val="00216B52"/>
    <w:rsid w:val="00216FF0"/>
    <w:rsid w:val="002173A0"/>
    <w:rsid w:val="00217E53"/>
    <w:rsid w:val="002204B7"/>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501B6"/>
    <w:rsid w:val="00250E56"/>
    <w:rsid w:val="00251038"/>
    <w:rsid w:val="002510E1"/>
    <w:rsid w:val="00252927"/>
    <w:rsid w:val="00252EAC"/>
    <w:rsid w:val="00254F1A"/>
    <w:rsid w:val="002551BD"/>
    <w:rsid w:val="00255434"/>
    <w:rsid w:val="00256610"/>
    <w:rsid w:val="00256715"/>
    <w:rsid w:val="002570EB"/>
    <w:rsid w:val="002572AC"/>
    <w:rsid w:val="00257D02"/>
    <w:rsid w:val="002614FD"/>
    <w:rsid w:val="00261673"/>
    <w:rsid w:val="00261ADB"/>
    <w:rsid w:val="00261EA0"/>
    <w:rsid w:val="00261FAD"/>
    <w:rsid w:val="00262119"/>
    <w:rsid w:val="00262D79"/>
    <w:rsid w:val="00262E49"/>
    <w:rsid w:val="00264AF9"/>
    <w:rsid w:val="0026543D"/>
    <w:rsid w:val="00265834"/>
    <w:rsid w:val="00266941"/>
    <w:rsid w:val="0026727F"/>
    <w:rsid w:val="002673F6"/>
    <w:rsid w:val="0026780D"/>
    <w:rsid w:val="0026782D"/>
    <w:rsid w:val="002678BE"/>
    <w:rsid w:val="00267C4B"/>
    <w:rsid w:val="00267DAB"/>
    <w:rsid w:val="00270EE1"/>
    <w:rsid w:val="00271066"/>
    <w:rsid w:val="00271155"/>
    <w:rsid w:val="00271664"/>
    <w:rsid w:val="0027170F"/>
    <w:rsid w:val="0027181F"/>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C5D"/>
    <w:rsid w:val="002876EF"/>
    <w:rsid w:val="00290076"/>
    <w:rsid w:val="00290196"/>
    <w:rsid w:val="00290443"/>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C96"/>
    <w:rsid w:val="002A4D56"/>
    <w:rsid w:val="002A50CD"/>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4324"/>
    <w:rsid w:val="002B4C4E"/>
    <w:rsid w:val="002B4CBD"/>
    <w:rsid w:val="002B4FD4"/>
    <w:rsid w:val="002B570D"/>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80"/>
    <w:rsid w:val="002C559B"/>
    <w:rsid w:val="002C6263"/>
    <w:rsid w:val="002C6D6F"/>
    <w:rsid w:val="002C6DA8"/>
    <w:rsid w:val="002C6E18"/>
    <w:rsid w:val="002C7122"/>
    <w:rsid w:val="002C7235"/>
    <w:rsid w:val="002C737C"/>
    <w:rsid w:val="002D116C"/>
    <w:rsid w:val="002D1398"/>
    <w:rsid w:val="002D1B4E"/>
    <w:rsid w:val="002D1BF8"/>
    <w:rsid w:val="002D1D39"/>
    <w:rsid w:val="002D1E3F"/>
    <w:rsid w:val="002D216C"/>
    <w:rsid w:val="002D21B4"/>
    <w:rsid w:val="002D2488"/>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1D79"/>
    <w:rsid w:val="002F1E61"/>
    <w:rsid w:val="002F203B"/>
    <w:rsid w:val="002F20DF"/>
    <w:rsid w:val="002F220B"/>
    <w:rsid w:val="002F2678"/>
    <w:rsid w:val="002F3A61"/>
    <w:rsid w:val="002F3D0B"/>
    <w:rsid w:val="002F3D19"/>
    <w:rsid w:val="002F3EE1"/>
    <w:rsid w:val="002F4623"/>
    <w:rsid w:val="002F4710"/>
    <w:rsid w:val="002F49E8"/>
    <w:rsid w:val="002F5322"/>
    <w:rsid w:val="002F5389"/>
    <w:rsid w:val="002F5AB8"/>
    <w:rsid w:val="002F5EC4"/>
    <w:rsid w:val="002F5FDE"/>
    <w:rsid w:val="002F6F0E"/>
    <w:rsid w:val="002F6F91"/>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A59"/>
    <w:rsid w:val="00314BC0"/>
    <w:rsid w:val="00314F69"/>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3E7A"/>
    <w:rsid w:val="0032410F"/>
    <w:rsid w:val="003248A1"/>
    <w:rsid w:val="00324A4E"/>
    <w:rsid w:val="00324E97"/>
    <w:rsid w:val="003257F9"/>
    <w:rsid w:val="00325B52"/>
    <w:rsid w:val="003268F5"/>
    <w:rsid w:val="003272B5"/>
    <w:rsid w:val="003304CB"/>
    <w:rsid w:val="00331070"/>
    <w:rsid w:val="00332A5C"/>
    <w:rsid w:val="00332CBD"/>
    <w:rsid w:val="00332E07"/>
    <w:rsid w:val="00333D1E"/>
    <w:rsid w:val="00334E10"/>
    <w:rsid w:val="00335678"/>
    <w:rsid w:val="003357E4"/>
    <w:rsid w:val="00335CAA"/>
    <w:rsid w:val="0033630F"/>
    <w:rsid w:val="00336AAA"/>
    <w:rsid w:val="00336FF1"/>
    <w:rsid w:val="00337982"/>
    <w:rsid w:val="00337FC4"/>
    <w:rsid w:val="00340110"/>
    <w:rsid w:val="00341BA3"/>
    <w:rsid w:val="003433AB"/>
    <w:rsid w:val="0034430B"/>
    <w:rsid w:val="0034449B"/>
    <w:rsid w:val="00344B2D"/>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1200"/>
    <w:rsid w:val="0036176B"/>
    <w:rsid w:val="00361B78"/>
    <w:rsid w:val="00361CD8"/>
    <w:rsid w:val="00361F75"/>
    <w:rsid w:val="003625A9"/>
    <w:rsid w:val="00362AE2"/>
    <w:rsid w:val="00363930"/>
    <w:rsid w:val="0036478B"/>
    <w:rsid w:val="0036553E"/>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F91"/>
    <w:rsid w:val="0038715C"/>
    <w:rsid w:val="00390A06"/>
    <w:rsid w:val="00390D2E"/>
    <w:rsid w:val="00391084"/>
    <w:rsid w:val="003913C1"/>
    <w:rsid w:val="00391B9C"/>
    <w:rsid w:val="00391DD3"/>
    <w:rsid w:val="00392184"/>
    <w:rsid w:val="00392D19"/>
    <w:rsid w:val="003932FD"/>
    <w:rsid w:val="0039377C"/>
    <w:rsid w:val="00393EF1"/>
    <w:rsid w:val="00395063"/>
    <w:rsid w:val="003951F7"/>
    <w:rsid w:val="00395534"/>
    <w:rsid w:val="003958A0"/>
    <w:rsid w:val="00396706"/>
    <w:rsid w:val="003A0601"/>
    <w:rsid w:val="003A1D19"/>
    <w:rsid w:val="003A20C1"/>
    <w:rsid w:val="003A2890"/>
    <w:rsid w:val="003A2C0B"/>
    <w:rsid w:val="003A34BC"/>
    <w:rsid w:val="003A48C2"/>
    <w:rsid w:val="003A4D74"/>
    <w:rsid w:val="003A5CF5"/>
    <w:rsid w:val="003B01AE"/>
    <w:rsid w:val="003B1C7B"/>
    <w:rsid w:val="003B2298"/>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B46"/>
    <w:rsid w:val="003D1DD4"/>
    <w:rsid w:val="003D2895"/>
    <w:rsid w:val="003D2A97"/>
    <w:rsid w:val="003D321C"/>
    <w:rsid w:val="003D3CF7"/>
    <w:rsid w:val="003D473C"/>
    <w:rsid w:val="003D5AC8"/>
    <w:rsid w:val="003D60EA"/>
    <w:rsid w:val="003D74A3"/>
    <w:rsid w:val="003D7546"/>
    <w:rsid w:val="003D769A"/>
    <w:rsid w:val="003E0056"/>
    <w:rsid w:val="003E0252"/>
    <w:rsid w:val="003E09CF"/>
    <w:rsid w:val="003E0D1B"/>
    <w:rsid w:val="003E1480"/>
    <w:rsid w:val="003E1564"/>
    <w:rsid w:val="003E1811"/>
    <w:rsid w:val="003E2FDE"/>
    <w:rsid w:val="003E3499"/>
    <w:rsid w:val="003E4B2E"/>
    <w:rsid w:val="003E4DC0"/>
    <w:rsid w:val="003E4F55"/>
    <w:rsid w:val="003E5173"/>
    <w:rsid w:val="003E52C0"/>
    <w:rsid w:val="003E5AD7"/>
    <w:rsid w:val="003E6490"/>
    <w:rsid w:val="003E6992"/>
    <w:rsid w:val="003F03CE"/>
    <w:rsid w:val="003F06FE"/>
    <w:rsid w:val="003F1B94"/>
    <w:rsid w:val="003F24CB"/>
    <w:rsid w:val="003F2651"/>
    <w:rsid w:val="003F3221"/>
    <w:rsid w:val="003F3474"/>
    <w:rsid w:val="003F35FB"/>
    <w:rsid w:val="003F44B1"/>
    <w:rsid w:val="003F5023"/>
    <w:rsid w:val="003F59D1"/>
    <w:rsid w:val="003F66E0"/>
    <w:rsid w:val="003F6775"/>
    <w:rsid w:val="003F68AD"/>
    <w:rsid w:val="003F69CB"/>
    <w:rsid w:val="003F6F4B"/>
    <w:rsid w:val="003F7FD0"/>
    <w:rsid w:val="00400708"/>
    <w:rsid w:val="00401333"/>
    <w:rsid w:val="00401925"/>
    <w:rsid w:val="004020C7"/>
    <w:rsid w:val="00402B48"/>
    <w:rsid w:val="00403781"/>
    <w:rsid w:val="0040386E"/>
    <w:rsid w:val="00404A49"/>
    <w:rsid w:val="00404CD6"/>
    <w:rsid w:val="00404EE5"/>
    <w:rsid w:val="00405088"/>
    <w:rsid w:val="00405BD7"/>
    <w:rsid w:val="00406AF8"/>
    <w:rsid w:val="00407257"/>
    <w:rsid w:val="004076C0"/>
    <w:rsid w:val="00407736"/>
    <w:rsid w:val="00407F22"/>
    <w:rsid w:val="00410F7C"/>
    <w:rsid w:val="00411B5B"/>
    <w:rsid w:val="004137E5"/>
    <w:rsid w:val="00413B7C"/>
    <w:rsid w:val="00413D19"/>
    <w:rsid w:val="00414C49"/>
    <w:rsid w:val="00414D19"/>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BF"/>
    <w:rsid w:val="00424094"/>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64E6"/>
    <w:rsid w:val="00436717"/>
    <w:rsid w:val="004407CE"/>
    <w:rsid w:val="00440A33"/>
    <w:rsid w:val="0044125D"/>
    <w:rsid w:val="0044155F"/>
    <w:rsid w:val="00441A5C"/>
    <w:rsid w:val="00443797"/>
    <w:rsid w:val="004439D7"/>
    <w:rsid w:val="00443CBD"/>
    <w:rsid w:val="00443F53"/>
    <w:rsid w:val="004441D7"/>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D16"/>
    <w:rsid w:val="004631CF"/>
    <w:rsid w:val="0046328C"/>
    <w:rsid w:val="00464543"/>
    <w:rsid w:val="0046490A"/>
    <w:rsid w:val="004656BF"/>
    <w:rsid w:val="00465C70"/>
    <w:rsid w:val="00466220"/>
    <w:rsid w:val="004662A8"/>
    <w:rsid w:val="0046633A"/>
    <w:rsid w:val="00470D45"/>
    <w:rsid w:val="004714D7"/>
    <w:rsid w:val="00471DC6"/>
    <w:rsid w:val="0047259A"/>
    <w:rsid w:val="00472AD8"/>
    <w:rsid w:val="00472F66"/>
    <w:rsid w:val="00473A5B"/>
    <w:rsid w:val="00474115"/>
    <w:rsid w:val="00474288"/>
    <w:rsid w:val="00474D76"/>
    <w:rsid w:val="004755B4"/>
    <w:rsid w:val="0047589A"/>
    <w:rsid w:val="0047652C"/>
    <w:rsid w:val="00476DEF"/>
    <w:rsid w:val="004774C7"/>
    <w:rsid w:val="0047761B"/>
    <w:rsid w:val="0047770C"/>
    <w:rsid w:val="00477A3E"/>
    <w:rsid w:val="00477D70"/>
    <w:rsid w:val="00477E3C"/>
    <w:rsid w:val="0048092F"/>
    <w:rsid w:val="00481169"/>
    <w:rsid w:val="00481C0D"/>
    <w:rsid w:val="00481E19"/>
    <w:rsid w:val="00481F58"/>
    <w:rsid w:val="004821B2"/>
    <w:rsid w:val="00482E24"/>
    <w:rsid w:val="00483829"/>
    <w:rsid w:val="0048496D"/>
    <w:rsid w:val="00485F36"/>
    <w:rsid w:val="00486094"/>
    <w:rsid w:val="00486252"/>
    <w:rsid w:val="00487090"/>
    <w:rsid w:val="00487647"/>
    <w:rsid w:val="004877B7"/>
    <w:rsid w:val="004879C1"/>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70FC"/>
    <w:rsid w:val="0049784E"/>
    <w:rsid w:val="00497DDA"/>
    <w:rsid w:val="004A024E"/>
    <w:rsid w:val="004A0A5D"/>
    <w:rsid w:val="004A1211"/>
    <w:rsid w:val="004A153E"/>
    <w:rsid w:val="004A1D82"/>
    <w:rsid w:val="004A2013"/>
    <w:rsid w:val="004A37AB"/>
    <w:rsid w:val="004A3996"/>
    <w:rsid w:val="004A41D9"/>
    <w:rsid w:val="004A4398"/>
    <w:rsid w:val="004A5786"/>
    <w:rsid w:val="004A5A05"/>
    <w:rsid w:val="004A6196"/>
    <w:rsid w:val="004A677B"/>
    <w:rsid w:val="004A6B66"/>
    <w:rsid w:val="004A6CC8"/>
    <w:rsid w:val="004A6DDA"/>
    <w:rsid w:val="004A6F65"/>
    <w:rsid w:val="004A7136"/>
    <w:rsid w:val="004A74D4"/>
    <w:rsid w:val="004A7855"/>
    <w:rsid w:val="004A7C32"/>
    <w:rsid w:val="004A7C3A"/>
    <w:rsid w:val="004A7D64"/>
    <w:rsid w:val="004B193F"/>
    <w:rsid w:val="004B1D09"/>
    <w:rsid w:val="004B2D9D"/>
    <w:rsid w:val="004B3028"/>
    <w:rsid w:val="004B30B1"/>
    <w:rsid w:val="004B3AFC"/>
    <w:rsid w:val="004B4A79"/>
    <w:rsid w:val="004B5762"/>
    <w:rsid w:val="004B6243"/>
    <w:rsid w:val="004B6B0F"/>
    <w:rsid w:val="004B6E42"/>
    <w:rsid w:val="004B7058"/>
    <w:rsid w:val="004B7A48"/>
    <w:rsid w:val="004B7BBA"/>
    <w:rsid w:val="004C051D"/>
    <w:rsid w:val="004C0548"/>
    <w:rsid w:val="004C0AA2"/>
    <w:rsid w:val="004C0DF9"/>
    <w:rsid w:val="004C0E4E"/>
    <w:rsid w:val="004C1D7C"/>
    <w:rsid w:val="004C1F46"/>
    <w:rsid w:val="004C2097"/>
    <w:rsid w:val="004C21FB"/>
    <w:rsid w:val="004C282E"/>
    <w:rsid w:val="004C32E7"/>
    <w:rsid w:val="004C3792"/>
    <w:rsid w:val="004C39B9"/>
    <w:rsid w:val="004C3CDD"/>
    <w:rsid w:val="004C402D"/>
    <w:rsid w:val="004C5662"/>
    <w:rsid w:val="004C5C96"/>
    <w:rsid w:val="004C763C"/>
    <w:rsid w:val="004C7DBA"/>
    <w:rsid w:val="004D0DA1"/>
    <w:rsid w:val="004D12FC"/>
    <w:rsid w:val="004D1EFB"/>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23F7"/>
    <w:rsid w:val="004E2C90"/>
    <w:rsid w:val="004E32AF"/>
    <w:rsid w:val="004E32DD"/>
    <w:rsid w:val="004E3C28"/>
    <w:rsid w:val="004E475B"/>
    <w:rsid w:val="004E54D7"/>
    <w:rsid w:val="004E5B80"/>
    <w:rsid w:val="004E63CB"/>
    <w:rsid w:val="004E63DD"/>
    <w:rsid w:val="004E6F9C"/>
    <w:rsid w:val="004E7A4C"/>
    <w:rsid w:val="004E7DF1"/>
    <w:rsid w:val="004F056F"/>
    <w:rsid w:val="004F0782"/>
    <w:rsid w:val="004F1058"/>
    <w:rsid w:val="004F130E"/>
    <w:rsid w:val="004F1B00"/>
    <w:rsid w:val="004F28EA"/>
    <w:rsid w:val="004F2F97"/>
    <w:rsid w:val="004F329F"/>
    <w:rsid w:val="004F3C1E"/>
    <w:rsid w:val="004F3C59"/>
    <w:rsid w:val="004F4A79"/>
    <w:rsid w:val="004F4A96"/>
    <w:rsid w:val="004F4C65"/>
    <w:rsid w:val="004F4E4E"/>
    <w:rsid w:val="004F562D"/>
    <w:rsid w:val="004F5815"/>
    <w:rsid w:val="004F5994"/>
    <w:rsid w:val="004F5CB8"/>
    <w:rsid w:val="004F63BC"/>
    <w:rsid w:val="004F694F"/>
    <w:rsid w:val="004F6D59"/>
    <w:rsid w:val="004F7BA3"/>
    <w:rsid w:val="004F7ECA"/>
    <w:rsid w:val="004F7F20"/>
    <w:rsid w:val="00500366"/>
    <w:rsid w:val="00501A87"/>
    <w:rsid w:val="00501BBE"/>
    <w:rsid w:val="00501F2A"/>
    <w:rsid w:val="0050229C"/>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841"/>
    <w:rsid w:val="005150C8"/>
    <w:rsid w:val="005161A0"/>
    <w:rsid w:val="005167EB"/>
    <w:rsid w:val="00516A21"/>
    <w:rsid w:val="00517D9C"/>
    <w:rsid w:val="00520355"/>
    <w:rsid w:val="00523354"/>
    <w:rsid w:val="005234CF"/>
    <w:rsid w:val="0052444F"/>
    <w:rsid w:val="00524473"/>
    <w:rsid w:val="00524C16"/>
    <w:rsid w:val="00524F93"/>
    <w:rsid w:val="00525695"/>
    <w:rsid w:val="005266A5"/>
    <w:rsid w:val="005268FD"/>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DA9"/>
    <w:rsid w:val="005414B0"/>
    <w:rsid w:val="00541603"/>
    <w:rsid w:val="0054166A"/>
    <w:rsid w:val="00541899"/>
    <w:rsid w:val="00541EAE"/>
    <w:rsid w:val="00541F5A"/>
    <w:rsid w:val="005420E8"/>
    <w:rsid w:val="005428E2"/>
    <w:rsid w:val="0054316F"/>
    <w:rsid w:val="00543F03"/>
    <w:rsid w:val="005444BA"/>
    <w:rsid w:val="005447CE"/>
    <w:rsid w:val="00544980"/>
    <w:rsid w:val="00544F9A"/>
    <w:rsid w:val="005468DD"/>
    <w:rsid w:val="00546968"/>
    <w:rsid w:val="00546B1B"/>
    <w:rsid w:val="00546C1A"/>
    <w:rsid w:val="005502AE"/>
    <w:rsid w:val="005505C0"/>
    <w:rsid w:val="00551D7E"/>
    <w:rsid w:val="00551E6F"/>
    <w:rsid w:val="00552523"/>
    <w:rsid w:val="00553187"/>
    <w:rsid w:val="00553845"/>
    <w:rsid w:val="00553E29"/>
    <w:rsid w:val="0055414A"/>
    <w:rsid w:val="00554B07"/>
    <w:rsid w:val="0055524C"/>
    <w:rsid w:val="00555381"/>
    <w:rsid w:val="0055551F"/>
    <w:rsid w:val="00555B02"/>
    <w:rsid w:val="00555B86"/>
    <w:rsid w:val="005564B9"/>
    <w:rsid w:val="00556612"/>
    <w:rsid w:val="00557E24"/>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3CC"/>
    <w:rsid w:val="00565678"/>
    <w:rsid w:val="00567975"/>
    <w:rsid w:val="00567C51"/>
    <w:rsid w:val="00567C57"/>
    <w:rsid w:val="00570B83"/>
    <w:rsid w:val="00570FAF"/>
    <w:rsid w:val="00571251"/>
    <w:rsid w:val="00571408"/>
    <w:rsid w:val="005714F1"/>
    <w:rsid w:val="00571D08"/>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1300"/>
    <w:rsid w:val="005825FD"/>
    <w:rsid w:val="00583224"/>
    <w:rsid w:val="0058464E"/>
    <w:rsid w:val="005859ED"/>
    <w:rsid w:val="00585D18"/>
    <w:rsid w:val="005861F9"/>
    <w:rsid w:val="0058691E"/>
    <w:rsid w:val="0058738B"/>
    <w:rsid w:val="00587B2F"/>
    <w:rsid w:val="00587F36"/>
    <w:rsid w:val="00590571"/>
    <w:rsid w:val="00591681"/>
    <w:rsid w:val="00591686"/>
    <w:rsid w:val="0059296E"/>
    <w:rsid w:val="00592EF7"/>
    <w:rsid w:val="00593984"/>
    <w:rsid w:val="00593A6E"/>
    <w:rsid w:val="00593C06"/>
    <w:rsid w:val="0059490F"/>
    <w:rsid w:val="00594D4C"/>
    <w:rsid w:val="00595D9A"/>
    <w:rsid w:val="0059642A"/>
    <w:rsid w:val="005971D0"/>
    <w:rsid w:val="005A0504"/>
    <w:rsid w:val="005A0A8A"/>
    <w:rsid w:val="005A0C48"/>
    <w:rsid w:val="005A0E5F"/>
    <w:rsid w:val="005A0F88"/>
    <w:rsid w:val="005A108A"/>
    <w:rsid w:val="005A1518"/>
    <w:rsid w:val="005A1E02"/>
    <w:rsid w:val="005A229C"/>
    <w:rsid w:val="005A2308"/>
    <w:rsid w:val="005A2A69"/>
    <w:rsid w:val="005A2EA7"/>
    <w:rsid w:val="005A3146"/>
    <w:rsid w:val="005A33FB"/>
    <w:rsid w:val="005A34D4"/>
    <w:rsid w:val="005A40B9"/>
    <w:rsid w:val="005A445C"/>
    <w:rsid w:val="005A4794"/>
    <w:rsid w:val="005A4DEF"/>
    <w:rsid w:val="005A5444"/>
    <w:rsid w:val="005A5548"/>
    <w:rsid w:val="005A59DD"/>
    <w:rsid w:val="005A5CD4"/>
    <w:rsid w:val="005A66BA"/>
    <w:rsid w:val="005A6AE7"/>
    <w:rsid w:val="005A6F13"/>
    <w:rsid w:val="005A7824"/>
    <w:rsid w:val="005A7B21"/>
    <w:rsid w:val="005B0463"/>
    <w:rsid w:val="005B0843"/>
    <w:rsid w:val="005B0DC9"/>
    <w:rsid w:val="005B1E30"/>
    <w:rsid w:val="005B2423"/>
    <w:rsid w:val="005B245A"/>
    <w:rsid w:val="005B2F51"/>
    <w:rsid w:val="005B323E"/>
    <w:rsid w:val="005B328D"/>
    <w:rsid w:val="005B3D00"/>
    <w:rsid w:val="005B3E56"/>
    <w:rsid w:val="005B4B6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493"/>
    <w:rsid w:val="005D64A7"/>
    <w:rsid w:val="005D67E4"/>
    <w:rsid w:val="005D71A9"/>
    <w:rsid w:val="005D7759"/>
    <w:rsid w:val="005E01F2"/>
    <w:rsid w:val="005E043F"/>
    <w:rsid w:val="005E0A20"/>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F0A83"/>
    <w:rsid w:val="005F1327"/>
    <w:rsid w:val="005F1E99"/>
    <w:rsid w:val="005F22E2"/>
    <w:rsid w:val="005F3A5E"/>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20FF"/>
    <w:rsid w:val="00612136"/>
    <w:rsid w:val="00612622"/>
    <w:rsid w:val="00613C47"/>
    <w:rsid w:val="00615774"/>
    <w:rsid w:val="00617196"/>
    <w:rsid w:val="006178AA"/>
    <w:rsid w:val="00617A32"/>
    <w:rsid w:val="00621ABE"/>
    <w:rsid w:val="00622444"/>
    <w:rsid w:val="006228AC"/>
    <w:rsid w:val="0062307A"/>
    <w:rsid w:val="00624026"/>
    <w:rsid w:val="00624619"/>
    <w:rsid w:val="00625C28"/>
    <w:rsid w:val="00625DCD"/>
    <w:rsid w:val="00625E9E"/>
    <w:rsid w:val="006260D1"/>
    <w:rsid w:val="00626A99"/>
    <w:rsid w:val="00626CC6"/>
    <w:rsid w:val="00626DE9"/>
    <w:rsid w:val="006271C2"/>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A02"/>
    <w:rsid w:val="0064481B"/>
    <w:rsid w:val="00644B2E"/>
    <w:rsid w:val="00645C94"/>
    <w:rsid w:val="00645DCA"/>
    <w:rsid w:val="00646384"/>
    <w:rsid w:val="006463E8"/>
    <w:rsid w:val="006479D2"/>
    <w:rsid w:val="00647F95"/>
    <w:rsid w:val="006511E9"/>
    <w:rsid w:val="006513B7"/>
    <w:rsid w:val="00651918"/>
    <w:rsid w:val="00651F76"/>
    <w:rsid w:val="00653AB9"/>
    <w:rsid w:val="00654570"/>
    <w:rsid w:val="006551BE"/>
    <w:rsid w:val="00655382"/>
    <w:rsid w:val="006554A4"/>
    <w:rsid w:val="00655A95"/>
    <w:rsid w:val="00655F34"/>
    <w:rsid w:val="006563D0"/>
    <w:rsid w:val="006566CB"/>
    <w:rsid w:val="00656859"/>
    <w:rsid w:val="00657167"/>
    <w:rsid w:val="00657597"/>
    <w:rsid w:val="00657D30"/>
    <w:rsid w:val="00660584"/>
    <w:rsid w:val="0066115E"/>
    <w:rsid w:val="00662E45"/>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610B"/>
    <w:rsid w:val="00676CD6"/>
    <w:rsid w:val="00676CDB"/>
    <w:rsid w:val="00676DCB"/>
    <w:rsid w:val="00676DEC"/>
    <w:rsid w:val="0067791F"/>
    <w:rsid w:val="00677DA8"/>
    <w:rsid w:val="00680EF0"/>
    <w:rsid w:val="006819DA"/>
    <w:rsid w:val="00682383"/>
    <w:rsid w:val="0068251F"/>
    <w:rsid w:val="00682ADE"/>
    <w:rsid w:val="00682EF0"/>
    <w:rsid w:val="00683C3D"/>
    <w:rsid w:val="00684066"/>
    <w:rsid w:val="006846DC"/>
    <w:rsid w:val="00684B4A"/>
    <w:rsid w:val="00684C61"/>
    <w:rsid w:val="00684CB5"/>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5348"/>
    <w:rsid w:val="006A5C10"/>
    <w:rsid w:val="006A5F55"/>
    <w:rsid w:val="006A65B9"/>
    <w:rsid w:val="006A6927"/>
    <w:rsid w:val="006A6D2E"/>
    <w:rsid w:val="006A739D"/>
    <w:rsid w:val="006A751A"/>
    <w:rsid w:val="006A75E5"/>
    <w:rsid w:val="006A79E1"/>
    <w:rsid w:val="006A7E11"/>
    <w:rsid w:val="006A7EDD"/>
    <w:rsid w:val="006B0304"/>
    <w:rsid w:val="006B0713"/>
    <w:rsid w:val="006B0E65"/>
    <w:rsid w:val="006B1167"/>
    <w:rsid w:val="006B14D6"/>
    <w:rsid w:val="006B19B9"/>
    <w:rsid w:val="006B1D58"/>
    <w:rsid w:val="006B2542"/>
    <w:rsid w:val="006B28B7"/>
    <w:rsid w:val="006B3612"/>
    <w:rsid w:val="006B4F10"/>
    <w:rsid w:val="006B58C1"/>
    <w:rsid w:val="006B5D66"/>
    <w:rsid w:val="006B623B"/>
    <w:rsid w:val="006B62D7"/>
    <w:rsid w:val="006B7B71"/>
    <w:rsid w:val="006C0374"/>
    <w:rsid w:val="006C0DDD"/>
    <w:rsid w:val="006C1729"/>
    <w:rsid w:val="006C22C4"/>
    <w:rsid w:val="006C2BE0"/>
    <w:rsid w:val="006C3124"/>
    <w:rsid w:val="006C3969"/>
    <w:rsid w:val="006C4307"/>
    <w:rsid w:val="006C4F2D"/>
    <w:rsid w:val="006C4F98"/>
    <w:rsid w:val="006C57E6"/>
    <w:rsid w:val="006C582E"/>
    <w:rsid w:val="006C5F56"/>
    <w:rsid w:val="006C64D1"/>
    <w:rsid w:val="006C6887"/>
    <w:rsid w:val="006C6924"/>
    <w:rsid w:val="006C6BAE"/>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D8E"/>
    <w:rsid w:val="006F00DB"/>
    <w:rsid w:val="006F034D"/>
    <w:rsid w:val="006F1FD3"/>
    <w:rsid w:val="006F22E7"/>
    <w:rsid w:val="006F273C"/>
    <w:rsid w:val="006F3D30"/>
    <w:rsid w:val="006F414F"/>
    <w:rsid w:val="006F5947"/>
    <w:rsid w:val="006F6BDC"/>
    <w:rsid w:val="006F6E46"/>
    <w:rsid w:val="006F7189"/>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7CA"/>
    <w:rsid w:val="00707D2D"/>
    <w:rsid w:val="00710E8E"/>
    <w:rsid w:val="00710F3D"/>
    <w:rsid w:val="0071140C"/>
    <w:rsid w:val="0071377C"/>
    <w:rsid w:val="007156D9"/>
    <w:rsid w:val="00715BFF"/>
    <w:rsid w:val="007166FB"/>
    <w:rsid w:val="007206AF"/>
    <w:rsid w:val="007206C1"/>
    <w:rsid w:val="00720D2F"/>
    <w:rsid w:val="00721549"/>
    <w:rsid w:val="00721EAE"/>
    <w:rsid w:val="007224B5"/>
    <w:rsid w:val="00723319"/>
    <w:rsid w:val="0072408B"/>
    <w:rsid w:val="007245A5"/>
    <w:rsid w:val="007251C3"/>
    <w:rsid w:val="007257DB"/>
    <w:rsid w:val="00725BBB"/>
    <w:rsid w:val="007263D7"/>
    <w:rsid w:val="007263FF"/>
    <w:rsid w:val="00726D97"/>
    <w:rsid w:val="007274B3"/>
    <w:rsid w:val="0073068A"/>
    <w:rsid w:val="00730D70"/>
    <w:rsid w:val="0073182C"/>
    <w:rsid w:val="00731964"/>
    <w:rsid w:val="00731B97"/>
    <w:rsid w:val="00732295"/>
    <w:rsid w:val="0073294D"/>
    <w:rsid w:val="00732A80"/>
    <w:rsid w:val="00732E46"/>
    <w:rsid w:val="007334D5"/>
    <w:rsid w:val="007338DA"/>
    <w:rsid w:val="00733C97"/>
    <w:rsid w:val="007349E2"/>
    <w:rsid w:val="00734A15"/>
    <w:rsid w:val="00735094"/>
    <w:rsid w:val="007352ED"/>
    <w:rsid w:val="0073568B"/>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E8A"/>
    <w:rsid w:val="007473A0"/>
    <w:rsid w:val="00747830"/>
    <w:rsid w:val="007501F0"/>
    <w:rsid w:val="00750768"/>
    <w:rsid w:val="00750959"/>
    <w:rsid w:val="00752C6A"/>
    <w:rsid w:val="00752E24"/>
    <w:rsid w:val="00753DC9"/>
    <w:rsid w:val="00753FC4"/>
    <w:rsid w:val="007543FD"/>
    <w:rsid w:val="00754500"/>
    <w:rsid w:val="00754D5E"/>
    <w:rsid w:val="007556B4"/>
    <w:rsid w:val="00755795"/>
    <w:rsid w:val="00755811"/>
    <w:rsid w:val="00755A4F"/>
    <w:rsid w:val="00755B87"/>
    <w:rsid w:val="00755C37"/>
    <w:rsid w:val="00755DD4"/>
    <w:rsid w:val="0075657D"/>
    <w:rsid w:val="00756CA9"/>
    <w:rsid w:val="007579E7"/>
    <w:rsid w:val="00760A4B"/>
    <w:rsid w:val="00761649"/>
    <w:rsid w:val="00761F2E"/>
    <w:rsid w:val="00762B5B"/>
    <w:rsid w:val="007634D0"/>
    <w:rsid w:val="007637E7"/>
    <w:rsid w:val="00763AC3"/>
    <w:rsid w:val="0076481B"/>
    <w:rsid w:val="00764A20"/>
    <w:rsid w:val="00764EA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CAA"/>
    <w:rsid w:val="00777268"/>
    <w:rsid w:val="00780A0D"/>
    <w:rsid w:val="00780B1C"/>
    <w:rsid w:val="00780FB0"/>
    <w:rsid w:val="00781E76"/>
    <w:rsid w:val="0078202D"/>
    <w:rsid w:val="007828D9"/>
    <w:rsid w:val="00783213"/>
    <w:rsid w:val="00783822"/>
    <w:rsid w:val="00783932"/>
    <w:rsid w:val="00784576"/>
    <w:rsid w:val="00784C57"/>
    <w:rsid w:val="00785772"/>
    <w:rsid w:val="00785ECB"/>
    <w:rsid w:val="0078748D"/>
    <w:rsid w:val="007905F4"/>
    <w:rsid w:val="00791506"/>
    <w:rsid w:val="0079172C"/>
    <w:rsid w:val="007920CD"/>
    <w:rsid w:val="00792B6C"/>
    <w:rsid w:val="00793060"/>
    <w:rsid w:val="0079360A"/>
    <w:rsid w:val="00794002"/>
    <w:rsid w:val="007940FD"/>
    <w:rsid w:val="0079484B"/>
    <w:rsid w:val="00794DA3"/>
    <w:rsid w:val="00795AAB"/>
    <w:rsid w:val="00795C51"/>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31DD"/>
    <w:rsid w:val="007B3DAD"/>
    <w:rsid w:val="007B52F9"/>
    <w:rsid w:val="007B57B4"/>
    <w:rsid w:val="007B5E6F"/>
    <w:rsid w:val="007B61C7"/>
    <w:rsid w:val="007B6302"/>
    <w:rsid w:val="007B6FE5"/>
    <w:rsid w:val="007C01E5"/>
    <w:rsid w:val="007C02B6"/>
    <w:rsid w:val="007C02BD"/>
    <w:rsid w:val="007C0B21"/>
    <w:rsid w:val="007C0B48"/>
    <w:rsid w:val="007C17D9"/>
    <w:rsid w:val="007C1F95"/>
    <w:rsid w:val="007C1FCE"/>
    <w:rsid w:val="007C2E6A"/>
    <w:rsid w:val="007C4105"/>
    <w:rsid w:val="007C4334"/>
    <w:rsid w:val="007C4737"/>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E19"/>
    <w:rsid w:val="007D50F1"/>
    <w:rsid w:val="007D579D"/>
    <w:rsid w:val="007D5C7C"/>
    <w:rsid w:val="007D5D2A"/>
    <w:rsid w:val="007D6220"/>
    <w:rsid w:val="007D65CF"/>
    <w:rsid w:val="007D66B1"/>
    <w:rsid w:val="007D6D76"/>
    <w:rsid w:val="007D6E46"/>
    <w:rsid w:val="007D7075"/>
    <w:rsid w:val="007D7A72"/>
    <w:rsid w:val="007D7CB2"/>
    <w:rsid w:val="007D7D77"/>
    <w:rsid w:val="007E1589"/>
    <w:rsid w:val="007E1989"/>
    <w:rsid w:val="007E1E42"/>
    <w:rsid w:val="007E2A4F"/>
    <w:rsid w:val="007E5C4A"/>
    <w:rsid w:val="007E5E20"/>
    <w:rsid w:val="007E60E1"/>
    <w:rsid w:val="007E67DF"/>
    <w:rsid w:val="007E7D46"/>
    <w:rsid w:val="007F2752"/>
    <w:rsid w:val="007F2B3C"/>
    <w:rsid w:val="007F30FF"/>
    <w:rsid w:val="007F3807"/>
    <w:rsid w:val="007F3B39"/>
    <w:rsid w:val="007F3D25"/>
    <w:rsid w:val="007F4467"/>
    <w:rsid w:val="007F5006"/>
    <w:rsid w:val="007F5105"/>
    <w:rsid w:val="007F520D"/>
    <w:rsid w:val="007F69D9"/>
    <w:rsid w:val="007F6DBE"/>
    <w:rsid w:val="007F78D0"/>
    <w:rsid w:val="0080010D"/>
    <w:rsid w:val="00800DFC"/>
    <w:rsid w:val="008011C3"/>
    <w:rsid w:val="008022F0"/>
    <w:rsid w:val="00802591"/>
    <w:rsid w:val="00802F5D"/>
    <w:rsid w:val="00803733"/>
    <w:rsid w:val="00803EF2"/>
    <w:rsid w:val="00803FB6"/>
    <w:rsid w:val="0080555D"/>
    <w:rsid w:val="008055B4"/>
    <w:rsid w:val="0080718C"/>
    <w:rsid w:val="008075E8"/>
    <w:rsid w:val="00807B13"/>
    <w:rsid w:val="0081002D"/>
    <w:rsid w:val="00812940"/>
    <w:rsid w:val="00812C43"/>
    <w:rsid w:val="008136EA"/>
    <w:rsid w:val="008137A5"/>
    <w:rsid w:val="00813820"/>
    <w:rsid w:val="00813E45"/>
    <w:rsid w:val="00814CDF"/>
    <w:rsid w:val="00815088"/>
    <w:rsid w:val="00815876"/>
    <w:rsid w:val="00815A99"/>
    <w:rsid w:val="00816C55"/>
    <w:rsid w:val="00817366"/>
    <w:rsid w:val="00817B9B"/>
    <w:rsid w:val="00820C57"/>
    <w:rsid w:val="008216B9"/>
    <w:rsid w:val="00821F2E"/>
    <w:rsid w:val="008230EF"/>
    <w:rsid w:val="00823660"/>
    <w:rsid w:val="0082451B"/>
    <w:rsid w:val="0082468E"/>
    <w:rsid w:val="00824D81"/>
    <w:rsid w:val="00825A0F"/>
    <w:rsid w:val="00825B83"/>
    <w:rsid w:val="0082614B"/>
    <w:rsid w:val="00827512"/>
    <w:rsid w:val="00831DA9"/>
    <w:rsid w:val="00831EBB"/>
    <w:rsid w:val="0083200D"/>
    <w:rsid w:val="00832911"/>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787"/>
    <w:rsid w:val="008419A8"/>
    <w:rsid w:val="00841EDD"/>
    <w:rsid w:val="00843664"/>
    <w:rsid w:val="00843C55"/>
    <w:rsid w:val="0084442E"/>
    <w:rsid w:val="008444FA"/>
    <w:rsid w:val="00844906"/>
    <w:rsid w:val="00844E32"/>
    <w:rsid w:val="008453E8"/>
    <w:rsid w:val="00846640"/>
    <w:rsid w:val="00846B78"/>
    <w:rsid w:val="00846D94"/>
    <w:rsid w:val="00846F4B"/>
    <w:rsid w:val="00847101"/>
    <w:rsid w:val="00847866"/>
    <w:rsid w:val="008501AF"/>
    <w:rsid w:val="00850A10"/>
    <w:rsid w:val="0085190C"/>
    <w:rsid w:val="00851A2D"/>
    <w:rsid w:val="00851D31"/>
    <w:rsid w:val="00852670"/>
    <w:rsid w:val="008527D4"/>
    <w:rsid w:val="00853CF2"/>
    <w:rsid w:val="00853FC1"/>
    <w:rsid w:val="00854BCA"/>
    <w:rsid w:val="00854D60"/>
    <w:rsid w:val="00855516"/>
    <w:rsid w:val="008559A4"/>
    <w:rsid w:val="00855B3F"/>
    <w:rsid w:val="00855D70"/>
    <w:rsid w:val="00856342"/>
    <w:rsid w:val="008565F6"/>
    <w:rsid w:val="0085687F"/>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3CC9"/>
    <w:rsid w:val="00883D3F"/>
    <w:rsid w:val="00884544"/>
    <w:rsid w:val="00884752"/>
    <w:rsid w:val="00885471"/>
    <w:rsid w:val="00885A8B"/>
    <w:rsid w:val="0088617E"/>
    <w:rsid w:val="00886310"/>
    <w:rsid w:val="008903F0"/>
    <w:rsid w:val="00890653"/>
    <w:rsid w:val="00890E94"/>
    <w:rsid w:val="008919DD"/>
    <w:rsid w:val="00892102"/>
    <w:rsid w:val="00892302"/>
    <w:rsid w:val="00892C0A"/>
    <w:rsid w:val="0089388B"/>
    <w:rsid w:val="008938A9"/>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5934"/>
    <w:rsid w:val="008B6275"/>
    <w:rsid w:val="008B6868"/>
    <w:rsid w:val="008B6ACD"/>
    <w:rsid w:val="008B7249"/>
    <w:rsid w:val="008B72CF"/>
    <w:rsid w:val="008B75C1"/>
    <w:rsid w:val="008C115A"/>
    <w:rsid w:val="008C12EE"/>
    <w:rsid w:val="008C2390"/>
    <w:rsid w:val="008C265D"/>
    <w:rsid w:val="008C2A4F"/>
    <w:rsid w:val="008C2E7E"/>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42E6"/>
    <w:rsid w:val="008D53FB"/>
    <w:rsid w:val="008D5694"/>
    <w:rsid w:val="008D5786"/>
    <w:rsid w:val="008D5E42"/>
    <w:rsid w:val="008D6457"/>
    <w:rsid w:val="008D65CF"/>
    <w:rsid w:val="008D79CE"/>
    <w:rsid w:val="008D7AB9"/>
    <w:rsid w:val="008E0B6C"/>
    <w:rsid w:val="008E15EB"/>
    <w:rsid w:val="008E32E0"/>
    <w:rsid w:val="008E34BC"/>
    <w:rsid w:val="008E4EA0"/>
    <w:rsid w:val="008E5204"/>
    <w:rsid w:val="008E56C6"/>
    <w:rsid w:val="008E571B"/>
    <w:rsid w:val="008E5D93"/>
    <w:rsid w:val="008E62D6"/>
    <w:rsid w:val="008E6A0E"/>
    <w:rsid w:val="008E70FF"/>
    <w:rsid w:val="008E7986"/>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898"/>
    <w:rsid w:val="00917C79"/>
    <w:rsid w:val="00921031"/>
    <w:rsid w:val="009211EE"/>
    <w:rsid w:val="00921294"/>
    <w:rsid w:val="0092186E"/>
    <w:rsid w:val="00921FF1"/>
    <w:rsid w:val="0092238E"/>
    <w:rsid w:val="00922B38"/>
    <w:rsid w:val="00922DA6"/>
    <w:rsid w:val="0092385F"/>
    <w:rsid w:val="009238C9"/>
    <w:rsid w:val="00926A80"/>
    <w:rsid w:val="00926E46"/>
    <w:rsid w:val="00926FFF"/>
    <w:rsid w:val="009274B3"/>
    <w:rsid w:val="00927FD7"/>
    <w:rsid w:val="00930246"/>
    <w:rsid w:val="009305D9"/>
    <w:rsid w:val="009308CA"/>
    <w:rsid w:val="00930AF5"/>
    <w:rsid w:val="00931E73"/>
    <w:rsid w:val="009326C0"/>
    <w:rsid w:val="009338A4"/>
    <w:rsid w:val="00933C3D"/>
    <w:rsid w:val="00933F61"/>
    <w:rsid w:val="009341EC"/>
    <w:rsid w:val="009342DD"/>
    <w:rsid w:val="00934787"/>
    <w:rsid w:val="00934D41"/>
    <w:rsid w:val="009352F5"/>
    <w:rsid w:val="00935B0C"/>
    <w:rsid w:val="00936152"/>
    <w:rsid w:val="00937475"/>
    <w:rsid w:val="00937901"/>
    <w:rsid w:val="00937E57"/>
    <w:rsid w:val="00940784"/>
    <w:rsid w:val="00940BC7"/>
    <w:rsid w:val="009412A4"/>
    <w:rsid w:val="00941EB8"/>
    <w:rsid w:val="00944C6A"/>
    <w:rsid w:val="009469EB"/>
    <w:rsid w:val="00946BFD"/>
    <w:rsid w:val="009506EC"/>
    <w:rsid w:val="00950A49"/>
    <w:rsid w:val="00950D85"/>
    <w:rsid w:val="00951635"/>
    <w:rsid w:val="0095201F"/>
    <w:rsid w:val="00952FA8"/>
    <w:rsid w:val="00953A78"/>
    <w:rsid w:val="00953CB2"/>
    <w:rsid w:val="009544C4"/>
    <w:rsid w:val="009548CF"/>
    <w:rsid w:val="009551CF"/>
    <w:rsid w:val="00955731"/>
    <w:rsid w:val="0095605E"/>
    <w:rsid w:val="009562AF"/>
    <w:rsid w:val="009565D3"/>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77E0"/>
    <w:rsid w:val="009678EB"/>
    <w:rsid w:val="00971158"/>
    <w:rsid w:val="00971351"/>
    <w:rsid w:val="00971B46"/>
    <w:rsid w:val="009722F8"/>
    <w:rsid w:val="00972702"/>
    <w:rsid w:val="00972C02"/>
    <w:rsid w:val="009733DE"/>
    <w:rsid w:val="00973B89"/>
    <w:rsid w:val="0097469C"/>
    <w:rsid w:val="00974858"/>
    <w:rsid w:val="00974B6B"/>
    <w:rsid w:val="00975577"/>
    <w:rsid w:val="00975741"/>
    <w:rsid w:val="009767C5"/>
    <w:rsid w:val="00977169"/>
    <w:rsid w:val="0097773B"/>
    <w:rsid w:val="009802FB"/>
    <w:rsid w:val="00980D5C"/>
    <w:rsid w:val="009819DF"/>
    <w:rsid w:val="00981B0C"/>
    <w:rsid w:val="00981BCA"/>
    <w:rsid w:val="00981CF9"/>
    <w:rsid w:val="00982368"/>
    <w:rsid w:val="00982375"/>
    <w:rsid w:val="00982445"/>
    <w:rsid w:val="009827E6"/>
    <w:rsid w:val="009833DD"/>
    <w:rsid w:val="00983553"/>
    <w:rsid w:val="00983BB6"/>
    <w:rsid w:val="00983CAC"/>
    <w:rsid w:val="0098476C"/>
    <w:rsid w:val="00985521"/>
    <w:rsid w:val="0098564C"/>
    <w:rsid w:val="00985797"/>
    <w:rsid w:val="00985988"/>
    <w:rsid w:val="00985A92"/>
    <w:rsid w:val="00985B40"/>
    <w:rsid w:val="00985CA2"/>
    <w:rsid w:val="009863E8"/>
    <w:rsid w:val="00986499"/>
    <w:rsid w:val="0098649B"/>
    <w:rsid w:val="009864FB"/>
    <w:rsid w:val="00986B59"/>
    <w:rsid w:val="009873C0"/>
    <w:rsid w:val="00987B47"/>
    <w:rsid w:val="00990404"/>
    <w:rsid w:val="00990701"/>
    <w:rsid w:val="00991020"/>
    <w:rsid w:val="00991C5A"/>
    <w:rsid w:val="00991D6D"/>
    <w:rsid w:val="0099208A"/>
    <w:rsid w:val="00992661"/>
    <w:rsid w:val="009941B1"/>
    <w:rsid w:val="00995198"/>
    <w:rsid w:val="00995551"/>
    <w:rsid w:val="00995E6F"/>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38D"/>
    <w:rsid w:val="009B756F"/>
    <w:rsid w:val="009B789B"/>
    <w:rsid w:val="009B7E95"/>
    <w:rsid w:val="009C039D"/>
    <w:rsid w:val="009C1284"/>
    <w:rsid w:val="009C2670"/>
    <w:rsid w:val="009C2FDF"/>
    <w:rsid w:val="009C4543"/>
    <w:rsid w:val="009C48B8"/>
    <w:rsid w:val="009C4AB9"/>
    <w:rsid w:val="009C56F1"/>
    <w:rsid w:val="009C5CB3"/>
    <w:rsid w:val="009C687A"/>
    <w:rsid w:val="009C7875"/>
    <w:rsid w:val="009D0E6F"/>
    <w:rsid w:val="009D17F9"/>
    <w:rsid w:val="009D1C68"/>
    <w:rsid w:val="009D1F6C"/>
    <w:rsid w:val="009D46D7"/>
    <w:rsid w:val="009D4738"/>
    <w:rsid w:val="009D52E9"/>
    <w:rsid w:val="009D6B9C"/>
    <w:rsid w:val="009D7A04"/>
    <w:rsid w:val="009E01A0"/>
    <w:rsid w:val="009E0474"/>
    <w:rsid w:val="009E05D3"/>
    <w:rsid w:val="009E0C6A"/>
    <w:rsid w:val="009E0CF0"/>
    <w:rsid w:val="009E0CFF"/>
    <w:rsid w:val="009E1852"/>
    <w:rsid w:val="009E1A0A"/>
    <w:rsid w:val="009E2978"/>
    <w:rsid w:val="009E3281"/>
    <w:rsid w:val="009E3B82"/>
    <w:rsid w:val="009E481C"/>
    <w:rsid w:val="009E4E62"/>
    <w:rsid w:val="009E5871"/>
    <w:rsid w:val="009E5893"/>
    <w:rsid w:val="009E5BAB"/>
    <w:rsid w:val="009E6DCE"/>
    <w:rsid w:val="009E73D4"/>
    <w:rsid w:val="009E7436"/>
    <w:rsid w:val="009E7F9A"/>
    <w:rsid w:val="009E7FA4"/>
    <w:rsid w:val="009F0636"/>
    <w:rsid w:val="009F0C81"/>
    <w:rsid w:val="009F1680"/>
    <w:rsid w:val="009F2210"/>
    <w:rsid w:val="009F3191"/>
    <w:rsid w:val="009F3BA7"/>
    <w:rsid w:val="009F49F9"/>
    <w:rsid w:val="009F4E19"/>
    <w:rsid w:val="009F4F54"/>
    <w:rsid w:val="009F5495"/>
    <w:rsid w:val="009F5C06"/>
    <w:rsid w:val="009F617A"/>
    <w:rsid w:val="00A0037F"/>
    <w:rsid w:val="00A01464"/>
    <w:rsid w:val="00A01BE9"/>
    <w:rsid w:val="00A0218C"/>
    <w:rsid w:val="00A027A9"/>
    <w:rsid w:val="00A02BFB"/>
    <w:rsid w:val="00A02CD0"/>
    <w:rsid w:val="00A03272"/>
    <w:rsid w:val="00A03B2B"/>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11D3"/>
    <w:rsid w:val="00A11CBD"/>
    <w:rsid w:val="00A120AF"/>
    <w:rsid w:val="00A1230C"/>
    <w:rsid w:val="00A1308C"/>
    <w:rsid w:val="00A14E3E"/>
    <w:rsid w:val="00A155AE"/>
    <w:rsid w:val="00A15AD9"/>
    <w:rsid w:val="00A16233"/>
    <w:rsid w:val="00A1630F"/>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644"/>
    <w:rsid w:val="00A24714"/>
    <w:rsid w:val="00A24C2B"/>
    <w:rsid w:val="00A2517A"/>
    <w:rsid w:val="00A25449"/>
    <w:rsid w:val="00A254E1"/>
    <w:rsid w:val="00A260C8"/>
    <w:rsid w:val="00A26710"/>
    <w:rsid w:val="00A27275"/>
    <w:rsid w:val="00A2742F"/>
    <w:rsid w:val="00A27CDC"/>
    <w:rsid w:val="00A307B1"/>
    <w:rsid w:val="00A30A2E"/>
    <w:rsid w:val="00A30AF7"/>
    <w:rsid w:val="00A30F64"/>
    <w:rsid w:val="00A3196F"/>
    <w:rsid w:val="00A328A6"/>
    <w:rsid w:val="00A32FDA"/>
    <w:rsid w:val="00A3302B"/>
    <w:rsid w:val="00A33476"/>
    <w:rsid w:val="00A33EEC"/>
    <w:rsid w:val="00A33F1A"/>
    <w:rsid w:val="00A34730"/>
    <w:rsid w:val="00A34C58"/>
    <w:rsid w:val="00A34DE3"/>
    <w:rsid w:val="00A3561C"/>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96D"/>
    <w:rsid w:val="00A46467"/>
    <w:rsid w:val="00A46E2E"/>
    <w:rsid w:val="00A470DC"/>
    <w:rsid w:val="00A47952"/>
    <w:rsid w:val="00A50943"/>
    <w:rsid w:val="00A514B9"/>
    <w:rsid w:val="00A51656"/>
    <w:rsid w:val="00A51D67"/>
    <w:rsid w:val="00A524DE"/>
    <w:rsid w:val="00A52569"/>
    <w:rsid w:val="00A530A4"/>
    <w:rsid w:val="00A532B0"/>
    <w:rsid w:val="00A54198"/>
    <w:rsid w:val="00A552B1"/>
    <w:rsid w:val="00A557B5"/>
    <w:rsid w:val="00A565ED"/>
    <w:rsid w:val="00A568E3"/>
    <w:rsid w:val="00A576AB"/>
    <w:rsid w:val="00A5792C"/>
    <w:rsid w:val="00A609D6"/>
    <w:rsid w:val="00A60C8B"/>
    <w:rsid w:val="00A60D4E"/>
    <w:rsid w:val="00A610C0"/>
    <w:rsid w:val="00A610D4"/>
    <w:rsid w:val="00A625EE"/>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F95"/>
    <w:rsid w:val="00A85A99"/>
    <w:rsid w:val="00A8710A"/>
    <w:rsid w:val="00A90097"/>
    <w:rsid w:val="00A90114"/>
    <w:rsid w:val="00A907DD"/>
    <w:rsid w:val="00A914E9"/>
    <w:rsid w:val="00A9249E"/>
    <w:rsid w:val="00A92B42"/>
    <w:rsid w:val="00A92E24"/>
    <w:rsid w:val="00A950EC"/>
    <w:rsid w:val="00A95392"/>
    <w:rsid w:val="00A958D0"/>
    <w:rsid w:val="00A96940"/>
    <w:rsid w:val="00A979E5"/>
    <w:rsid w:val="00A97BB4"/>
    <w:rsid w:val="00AA0301"/>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31B"/>
    <w:rsid w:val="00AC177A"/>
    <w:rsid w:val="00AC1F00"/>
    <w:rsid w:val="00AC20E4"/>
    <w:rsid w:val="00AC2CBA"/>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3225"/>
    <w:rsid w:val="00AD42A4"/>
    <w:rsid w:val="00AD431D"/>
    <w:rsid w:val="00AD4A8B"/>
    <w:rsid w:val="00AD4B12"/>
    <w:rsid w:val="00AD57F1"/>
    <w:rsid w:val="00AD5A34"/>
    <w:rsid w:val="00AD5E86"/>
    <w:rsid w:val="00AD76C0"/>
    <w:rsid w:val="00AD776F"/>
    <w:rsid w:val="00AD7A60"/>
    <w:rsid w:val="00AE0446"/>
    <w:rsid w:val="00AE0E77"/>
    <w:rsid w:val="00AE1232"/>
    <w:rsid w:val="00AE2115"/>
    <w:rsid w:val="00AE2ABC"/>
    <w:rsid w:val="00AE2EA5"/>
    <w:rsid w:val="00AE3DBF"/>
    <w:rsid w:val="00AE4331"/>
    <w:rsid w:val="00AE5006"/>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AC3"/>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877"/>
    <w:rsid w:val="00B16CF5"/>
    <w:rsid w:val="00B175AB"/>
    <w:rsid w:val="00B203FF"/>
    <w:rsid w:val="00B209C7"/>
    <w:rsid w:val="00B20EAF"/>
    <w:rsid w:val="00B22F20"/>
    <w:rsid w:val="00B23F2F"/>
    <w:rsid w:val="00B2441A"/>
    <w:rsid w:val="00B2490F"/>
    <w:rsid w:val="00B2499F"/>
    <w:rsid w:val="00B250C1"/>
    <w:rsid w:val="00B252B3"/>
    <w:rsid w:val="00B252F6"/>
    <w:rsid w:val="00B25A3A"/>
    <w:rsid w:val="00B27371"/>
    <w:rsid w:val="00B27BDD"/>
    <w:rsid w:val="00B3048F"/>
    <w:rsid w:val="00B3050B"/>
    <w:rsid w:val="00B3064E"/>
    <w:rsid w:val="00B3097B"/>
    <w:rsid w:val="00B31072"/>
    <w:rsid w:val="00B3174E"/>
    <w:rsid w:val="00B32229"/>
    <w:rsid w:val="00B325A9"/>
    <w:rsid w:val="00B33B4F"/>
    <w:rsid w:val="00B33D37"/>
    <w:rsid w:val="00B346B3"/>
    <w:rsid w:val="00B34786"/>
    <w:rsid w:val="00B348D4"/>
    <w:rsid w:val="00B35531"/>
    <w:rsid w:val="00B36069"/>
    <w:rsid w:val="00B369E4"/>
    <w:rsid w:val="00B37DE7"/>
    <w:rsid w:val="00B41093"/>
    <w:rsid w:val="00B41309"/>
    <w:rsid w:val="00B41412"/>
    <w:rsid w:val="00B43315"/>
    <w:rsid w:val="00B43A24"/>
    <w:rsid w:val="00B4417B"/>
    <w:rsid w:val="00B450EC"/>
    <w:rsid w:val="00B45470"/>
    <w:rsid w:val="00B454D2"/>
    <w:rsid w:val="00B46C0B"/>
    <w:rsid w:val="00B472A1"/>
    <w:rsid w:val="00B50848"/>
    <w:rsid w:val="00B50ECA"/>
    <w:rsid w:val="00B516DF"/>
    <w:rsid w:val="00B51C23"/>
    <w:rsid w:val="00B5247D"/>
    <w:rsid w:val="00B52EA7"/>
    <w:rsid w:val="00B5315D"/>
    <w:rsid w:val="00B53E61"/>
    <w:rsid w:val="00B543C4"/>
    <w:rsid w:val="00B54481"/>
    <w:rsid w:val="00B54956"/>
    <w:rsid w:val="00B5497A"/>
    <w:rsid w:val="00B56A3E"/>
    <w:rsid w:val="00B57429"/>
    <w:rsid w:val="00B57BC1"/>
    <w:rsid w:val="00B57E85"/>
    <w:rsid w:val="00B57EBF"/>
    <w:rsid w:val="00B60429"/>
    <w:rsid w:val="00B618FC"/>
    <w:rsid w:val="00B61A4E"/>
    <w:rsid w:val="00B61AF6"/>
    <w:rsid w:val="00B61F23"/>
    <w:rsid w:val="00B627F3"/>
    <w:rsid w:val="00B62E36"/>
    <w:rsid w:val="00B63825"/>
    <w:rsid w:val="00B63882"/>
    <w:rsid w:val="00B64AE2"/>
    <w:rsid w:val="00B6539A"/>
    <w:rsid w:val="00B66448"/>
    <w:rsid w:val="00B66463"/>
    <w:rsid w:val="00B665C3"/>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332"/>
    <w:rsid w:val="00B8066E"/>
    <w:rsid w:val="00B8073F"/>
    <w:rsid w:val="00B80A2B"/>
    <w:rsid w:val="00B80E7B"/>
    <w:rsid w:val="00B81A4B"/>
    <w:rsid w:val="00B82BBC"/>
    <w:rsid w:val="00B833CE"/>
    <w:rsid w:val="00B83B6A"/>
    <w:rsid w:val="00B83EED"/>
    <w:rsid w:val="00B8436E"/>
    <w:rsid w:val="00B847C8"/>
    <w:rsid w:val="00B84956"/>
    <w:rsid w:val="00B8534E"/>
    <w:rsid w:val="00B85EDB"/>
    <w:rsid w:val="00B861D5"/>
    <w:rsid w:val="00B865AC"/>
    <w:rsid w:val="00B86A98"/>
    <w:rsid w:val="00B86B75"/>
    <w:rsid w:val="00B86EA9"/>
    <w:rsid w:val="00B873B1"/>
    <w:rsid w:val="00B87785"/>
    <w:rsid w:val="00B9110C"/>
    <w:rsid w:val="00B9156D"/>
    <w:rsid w:val="00B9192A"/>
    <w:rsid w:val="00B92732"/>
    <w:rsid w:val="00B92A83"/>
    <w:rsid w:val="00B92B37"/>
    <w:rsid w:val="00B93301"/>
    <w:rsid w:val="00B93B94"/>
    <w:rsid w:val="00B93C30"/>
    <w:rsid w:val="00B941E3"/>
    <w:rsid w:val="00B94409"/>
    <w:rsid w:val="00B94E2D"/>
    <w:rsid w:val="00B957FA"/>
    <w:rsid w:val="00B963FB"/>
    <w:rsid w:val="00B96576"/>
    <w:rsid w:val="00B96D52"/>
    <w:rsid w:val="00BA097A"/>
    <w:rsid w:val="00BA0E01"/>
    <w:rsid w:val="00BA0F9E"/>
    <w:rsid w:val="00BA322A"/>
    <w:rsid w:val="00BA39F7"/>
    <w:rsid w:val="00BA44CF"/>
    <w:rsid w:val="00BA4C6D"/>
    <w:rsid w:val="00BA4E68"/>
    <w:rsid w:val="00BA50B6"/>
    <w:rsid w:val="00BA52AE"/>
    <w:rsid w:val="00BA5A36"/>
    <w:rsid w:val="00BA5A3E"/>
    <w:rsid w:val="00BA5B05"/>
    <w:rsid w:val="00BA5D1F"/>
    <w:rsid w:val="00BA6332"/>
    <w:rsid w:val="00BA6395"/>
    <w:rsid w:val="00BA640A"/>
    <w:rsid w:val="00BA7995"/>
    <w:rsid w:val="00BA7B8E"/>
    <w:rsid w:val="00BB1A8E"/>
    <w:rsid w:val="00BB1A99"/>
    <w:rsid w:val="00BB235C"/>
    <w:rsid w:val="00BB2E2A"/>
    <w:rsid w:val="00BB3345"/>
    <w:rsid w:val="00BB3719"/>
    <w:rsid w:val="00BB4685"/>
    <w:rsid w:val="00BB5118"/>
    <w:rsid w:val="00BB5338"/>
    <w:rsid w:val="00BB549E"/>
    <w:rsid w:val="00BB6D93"/>
    <w:rsid w:val="00BB7075"/>
    <w:rsid w:val="00BB73F7"/>
    <w:rsid w:val="00BB7CBB"/>
    <w:rsid w:val="00BC17A4"/>
    <w:rsid w:val="00BC1AED"/>
    <w:rsid w:val="00BC2621"/>
    <w:rsid w:val="00BC2669"/>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4A8"/>
    <w:rsid w:val="00BD1D0E"/>
    <w:rsid w:val="00BD1E4B"/>
    <w:rsid w:val="00BD24AF"/>
    <w:rsid w:val="00BD26D8"/>
    <w:rsid w:val="00BD2BCB"/>
    <w:rsid w:val="00BD2E44"/>
    <w:rsid w:val="00BD483F"/>
    <w:rsid w:val="00BD5500"/>
    <w:rsid w:val="00BD6C7A"/>
    <w:rsid w:val="00BD6D6D"/>
    <w:rsid w:val="00BD7AAF"/>
    <w:rsid w:val="00BE0651"/>
    <w:rsid w:val="00BE09BB"/>
    <w:rsid w:val="00BE0D80"/>
    <w:rsid w:val="00BE1707"/>
    <w:rsid w:val="00BE1CD1"/>
    <w:rsid w:val="00BE280B"/>
    <w:rsid w:val="00BE2BD1"/>
    <w:rsid w:val="00BE2C3C"/>
    <w:rsid w:val="00BE2D08"/>
    <w:rsid w:val="00BE3265"/>
    <w:rsid w:val="00BE3B00"/>
    <w:rsid w:val="00BE3F0A"/>
    <w:rsid w:val="00BE46C8"/>
    <w:rsid w:val="00BE4F55"/>
    <w:rsid w:val="00BE4FCE"/>
    <w:rsid w:val="00BE51B6"/>
    <w:rsid w:val="00BE570A"/>
    <w:rsid w:val="00BE5DB8"/>
    <w:rsid w:val="00BE6156"/>
    <w:rsid w:val="00BE62CB"/>
    <w:rsid w:val="00BE6890"/>
    <w:rsid w:val="00BE7302"/>
    <w:rsid w:val="00BE7F02"/>
    <w:rsid w:val="00BF0598"/>
    <w:rsid w:val="00BF0AB4"/>
    <w:rsid w:val="00BF0E3F"/>
    <w:rsid w:val="00BF18DE"/>
    <w:rsid w:val="00BF1C06"/>
    <w:rsid w:val="00BF1CC3"/>
    <w:rsid w:val="00BF37BE"/>
    <w:rsid w:val="00BF491F"/>
    <w:rsid w:val="00BF50FB"/>
    <w:rsid w:val="00BF558F"/>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87E"/>
    <w:rsid w:val="00C031FC"/>
    <w:rsid w:val="00C0349D"/>
    <w:rsid w:val="00C0353D"/>
    <w:rsid w:val="00C038B9"/>
    <w:rsid w:val="00C044FA"/>
    <w:rsid w:val="00C0458B"/>
    <w:rsid w:val="00C04737"/>
    <w:rsid w:val="00C047F1"/>
    <w:rsid w:val="00C04963"/>
    <w:rsid w:val="00C05A9B"/>
    <w:rsid w:val="00C05EB9"/>
    <w:rsid w:val="00C06C4C"/>
    <w:rsid w:val="00C10239"/>
    <w:rsid w:val="00C10739"/>
    <w:rsid w:val="00C10884"/>
    <w:rsid w:val="00C10B7F"/>
    <w:rsid w:val="00C10CFD"/>
    <w:rsid w:val="00C11D15"/>
    <w:rsid w:val="00C12580"/>
    <w:rsid w:val="00C125AA"/>
    <w:rsid w:val="00C128B8"/>
    <w:rsid w:val="00C12A7D"/>
    <w:rsid w:val="00C12C74"/>
    <w:rsid w:val="00C13535"/>
    <w:rsid w:val="00C13652"/>
    <w:rsid w:val="00C13685"/>
    <w:rsid w:val="00C142CC"/>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68CF"/>
    <w:rsid w:val="00C26F7D"/>
    <w:rsid w:val="00C27689"/>
    <w:rsid w:val="00C278E2"/>
    <w:rsid w:val="00C30000"/>
    <w:rsid w:val="00C3032B"/>
    <w:rsid w:val="00C30FAB"/>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7097"/>
    <w:rsid w:val="00C3775B"/>
    <w:rsid w:val="00C378F3"/>
    <w:rsid w:val="00C37B10"/>
    <w:rsid w:val="00C37DB9"/>
    <w:rsid w:val="00C41A29"/>
    <w:rsid w:val="00C428D1"/>
    <w:rsid w:val="00C43973"/>
    <w:rsid w:val="00C43C36"/>
    <w:rsid w:val="00C43D2D"/>
    <w:rsid w:val="00C43DE3"/>
    <w:rsid w:val="00C4430C"/>
    <w:rsid w:val="00C443FE"/>
    <w:rsid w:val="00C4458B"/>
    <w:rsid w:val="00C44719"/>
    <w:rsid w:val="00C45026"/>
    <w:rsid w:val="00C460AF"/>
    <w:rsid w:val="00C46169"/>
    <w:rsid w:val="00C463BA"/>
    <w:rsid w:val="00C504B3"/>
    <w:rsid w:val="00C51B70"/>
    <w:rsid w:val="00C51C8D"/>
    <w:rsid w:val="00C521B5"/>
    <w:rsid w:val="00C52DCC"/>
    <w:rsid w:val="00C52E27"/>
    <w:rsid w:val="00C561D8"/>
    <w:rsid w:val="00C56DC7"/>
    <w:rsid w:val="00C56EF2"/>
    <w:rsid w:val="00C5784B"/>
    <w:rsid w:val="00C607BD"/>
    <w:rsid w:val="00C60C7E"/>
    <w:rsid w:val="00C63073"/>
    <w:rsid w:val="00C63163"/>
    <w:rsid w:val="00C64E2A"/>
    <w:rsid w:val="00C658BC"/>
    <w:rsid w:val="00C668CD"/>
    <w:rsid w:val="00C6704F"/>
    <w:rsid w:val="00C672FE"/>
    <w:rsid w:val="00C67F7A"/>
    <w:rsid w:val="00C67FF0"/>
    <w:rsid w:val="00C707CF"/>
    <w:rsid w:val="00C708AB"/>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88C"/>
    <w:rsid w:val="00C77EA4"/>
    <w:rsid w:val="00C80A64"/>
    <w:rsid w:val="00C81450"/>
    <w:rsid w:val="00C81A91"/>
    <w:rsid w:val="00C81D27"/>
    <w:rsid w:val="00C81DE3"/>
    <w:rsid w:val="00C8201C"/>
    <w:rsid w:val="00C835B3"/>
    <w:rsid w:val="00C837F3"/>
    <w:rsid w:val="00C83D26"/>
    <w:rsid w:val="00C83E02"/>
    <w:rsid w:val="00C84FCE"/>
    <w:rsid w:val="00C856C2"/>
    <w:rsid w:val="00C863C4"/>
    <w:rsid w:val="00C87027"/>
    <w:rsid w:val="00C874C7"/>
    <w:rsid w:val="00C879A7"/>
    <w:rsid w:val="00C87FEE"/>
    <w:rsid w:val="00C902B1"/>
    <w:rsid w:val="00C90386"/>
    <w:rsid w:val="00C90826"/>
    <w:rsid w:val="00C90F0C"/>
    <w:rsid w:val="00C91CE9"/>
    <w:rsid w:val="00C923A6"/>
    <w:rsid w:val="00C925BA"/>
    <w:rsid w:val="00C92E9B"/>
    <w:rsid w:val="00C93579"/>
    <w:rsid w:val="00C935D7"/>
    <w:rsid w:val="00C93CF7"/>
    <w:rsid w:val="00C94155"/>
    <w:rsid w:val="00C951D2"/>
    <w:rsid w:val="00C95224"/>
    <w:rsid w:val="00C956CE"/>
    <w:rsid w:val="00C9583A"/>
    <w:rsid w:val="00C958BE"/>
    <w:rsid w:val="00C95A86"/>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3320"/>
    <w:rsid w:val="00CE3767"/>
    <w:rsid w:val="00CE3CA2"/>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D28"/>
    <w:rsid w:val="00D12E23"/>
    <w:rsid w:val="00D13B72"/>
    <w:rsid w:val="00D142DD"/>
    <w:rsid w:val="00D14481"/>
    <w:rsid w:val="00D1508A"/>
    <w:rsid w:val="00D158DD"/>
    <w:rsid w:val="00D15B96"/>
    <w:rsid w:val="00D15BF3"/>
    <w:rsid w:val="00D162DF"/>
    <w:rsid w:val="00D170C6"/>
    <w:rsid w:val="00D17853"/>
    <w:rsid w:val="00D20314"/>
    <w:rsid w:val="00D20A07"/>
    <w:rsid w:val="00D20E7B"/>
    <w:rsid w:val="00D20F76"/>
    <w:rsid w:val="00D2116D"/>
    <w:rsid w:val="00D23356"/>
    <w:rsid w:val="00D24D76"/>
    <w:rsid w:val="00D24F3D"/>
    <w:rsid w:val="00D250DC"/>
    <w:rsid w:val="00D2514D"/>
    <w:rsid w:val="00D25948"/>
    <w:rsid w:val="00D25BDA"/>
    <w:rsid w:val="00D25FBF"/>
    <w:rsid w:val="00D26392"/>
    <w:rsid w:val="00D263CB"/>
    <w:rsid w:val="00D27613"/>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5C7"/>
    <w:rsid w:val="00D368E1"/>
    <w:rsid w:val="00D374E4"/>
    <w:rsid w:val="00D37728"/>
    <w:rsid w:val="00D4043E"/>
    <w:rsid w:val="00D40630"/>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7514"/>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8B5"/>
    <w:rsid w:val="00D72956"/>
    <w:rsid w:val="00D72FC5"/>
    <w:rsid w:val="00D73440"/>
    <w:rsid w:val="00D7439B"/>
    <w:rsid w:val="00D7547C"/>
    <w:rsid w:val="00D75C9F"/>
    <w:rsid w:val="00D76E85"/>
    <w:rsid w:val="00D7747F"/>
    <w:rsid w:val="00D77FCF"/>
    <w:rsid w:val="00D8033A"/>
    <w:rsid w:val="00D80726"/>
    <w:rsid w:val="00D80A52"/>
    <w:rsid w:val="00D80EC5"/>
    <w:rsid w:val="00D82838"/>
    <w:rsid w:val="00D82917"/>
    <w:rsid w:val="00D82E00"/>
    <w:rsid w:val="00D83DB4"/>
    <w:rsid w:val="00D8408E"/>
    <w:rsid w:val="00D855CC"/>
    <w:rsid w:val="00D85656"/>
    <w:rsid w:val="00D863E8"/>
    <w:rsid w:val="00D86CC9"/>
    <w:rsid w:val="00D87190"/>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E6D"/>
    <w:rsid w:val="00DA4D91"/>
    <w:rsid w:val="00DA4FE4"/>
    <w:rsid w:val="00DA562F"/>
    <w:rsid w:val="00DA5CDB"/>
    <w:rsid w:val="00DA5F77"/>
    <w:rsid w:val="00DA63F6"/>
    <w:rsid w:val="00DA67C5"/>
    <w:rsid w:val="00DA756C"/>
    <w:rsid w:val="00DB0AE3"/>
    <w:rsid w:val="00DB1DE3"/>
    <w:rsid w:val="00DB224E"/>
    <w:rsid w:val="00DB37CE"/>
    <w:rsid w:val="00DB3C08"/>
    <w:rsid w:val="00DB502C"/>
    <w:rsid w:val="00DB545E"/>
    <w:rsid w:val="00DB57C2"/>
    <w:rsid w:val="00DB5DAB"/>
    <w:rsid w:val="00DB6A19"/>
    <w:rsid w:val="00DB6C5C"/>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EEA"/>
    <w:rsid w:val="00DD218A"/>
    <w:rsid w:val="00DD2278"/>
    <w:rsid w:val="00DD27A0"/>
    <w:rsid w:val="00DD2BF7"/>
    <w:rsid w:val="00DD2D93"/>
    <w:rsid w:val="00DD3096"/>
    <w:rsid w:val="00DD3A55"/>
    <w:rsid w:val="00DD401C"/>
    <w:rsid w:val="00DD4106"/>
    <w:rsid w:val="00DD43A1"/>
    <w:rsid w:val="00DD498B"/>
    <w:rsid w:val="00DD4A2D"/>
    <w:rsid w:val="00DD4AA2"/>
    <w:rsid w:val="00DD721F"/>
    <w:rsid w:val="00DD7620"/>
    <w:rsid w:val="00DD7D74"/>
    <w:rsid w:val="00DD7F34"/>
    <w:rsid w:val="00DD7FCC"/>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287"/>
    <w:rsid w:val="00DF372A"/>
    <w:rsid w:val="00DF4103"/>
    <w:rsid w:val="00DF49A2"/>
    <w:rsid w:val="00DF4D45"/>
    <w:rsid w:val="00DF5970"/>
    <w:rsid w:val="00DF5E7F"/>
    <w:rsid w:val="00DF5FB1"/>
    <w:rsid w:val="00DF760D"/>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E0F"/>
    <w:rsid w:val="00E124B6"/>
    <w:rsid w:val="00E12A91"/>
    <w:rsid w:val="00E12DB3"/>
    <w:rsid w:val="00E12EB0"/>
    <w:rsid w:val="00E135AA"/>
    <w:rsid w:val="00E135BE"/>
    <w:rsid w:val="00E1369E"/>
    <w:rsid w:val="00E137AE"/>
    <w:rsid w:val="00E1400F"/>
    <w:rsid w:val="00E148F9"/>
    <w:rsid w:val="00E14A4F"/>
    <w:rsid w:val="00E151E1"/>
    <w:rsid w:val="00E157EC"/>
    <w:rsid w:val="00E15AEF"/>
    <w:rsid w:val="00E15F30"/>
    <w:rsid w:val="00E17322"/>
    <w:rsid w:val="00E173C1"/>
    <w:rsid w:val="00E17CC9"/>
    <w:rsid w:val="00E2078D"/>
    <w:rsid w:val="00E20D40"/>
    <w:rsid w:val="00E210E5"/>
    <w:rsid w:val="00E2114B"/>
    <w:rsid w:val="00E22E88"/>
    <w:rsid w:val="00E23F93"/>
    <w:rsid w:val="00E24537"/>
    <w:rsid w:val="00E24AEB"/>
    <w:rsid w:val="00E24B9A"/>
    <w:rsid w:val="00E24E74"/>
    <w:rsid w:val="00E25E0B"/>
    <w:rsid w:val="00E26261"/>
    <w:rsid w:val="00E26B1E"/>
    <w:rsid w:val="00E27315"/>
    <w:rsid w:val="00E27DDE"/>
    <w:rsid w:val="00E3029A"/>
    <w:rsid w:val="00E30925"/>
    <w:rsid w:val="00E30B1D"/>
    <w:rsid w:val="00E31096"/>
    <w:rsid w:val="00E31148"/>
    <w:rsid w:val="00E3192B"/>
    <w:rsid w:val="00E3206B"/>
    <w:rsid w:val="00E323F7"/>
    <w:rsid w:val="00E32402"/>
    <w:rsid w:val="00E327CC"/>
    <w:rsid w:val="00E32AEC"/>
    <w:rsid w:val="00E32D3F"/>
    <w:rsid w:val="00E339E9"/>
    <w:rsid w:val="00E33CD0"/>
    <w:rsid w:val="00E33EE8"/>
    <w:rsid w:val="00E3416D"/>
    <w:rsid w:val="00E344BE"/>
    <w:rsid w:val="00E3460B"/>
    <w:rsid w:val="00E34722"/>
    <w:rsid w:val="00E34E9F"/>
    <w:rsid w:val="00E34F31"/>
    <w:rsid w:val="00E35512"/>
    <w:rsid w:val="00E356E7"/>
    <w:rsid w:val="00E374E0"/>
    <w:rsid w:val="00E37CE7"/>
    <w:rsid w:val="00E40BA9"/>
    <w:rsid w:val="00E40CF5"/>
    <w:rsid w:val="00E41EC8"/>
    <w:rsid w:val="00E41F90"/>
    <w:rsid w:val="00E42ACE"/>
    <w:rsid w:val="00E430A1"/>
    <w:rsid w:val="00E43807"/>
    <w:rsid w:val="00E439C7"/>
    <w:rsid w:val="00E43ACF"/>
    <w:rsid w:val="00E4581A"/>
    <w:rsid w:val="00E458D6"/>
    <w:rsid w:val="00E459F3"/>
    <w:rsid w:val="00E47063"/>
    <w:rsid w:val="00E519F7"/>
    <w:rsid w:val="00E51B2F"/>
    <w:rsid w:val="00E52256"/>
    <w:rsid w:val="00E52594"/>
    <w:rsid w:val="00E5298C"/>
    <w:rsid w:val="00E535B9"/>
    <w:rsid w:val="00E53616"/>
    <w:rsid w:val="00E53656"/>
    <w:rsid w:val="00E539D1"/>
    <w:rsid w:val="00E54015"/>
    <w:rsid w:val="00E54A3E"/>
    <w:rsid w:val="00E6089F"/>
    <w:rsid w:val="00E60EBC"/>
    <w:rsid w:val="00E61C0A"/>
    <w:rsid w:val="00E63953"/>
    <w:rsid w:val="00E6407A"/>
    <w:rsid w:val="00E64B58"/>
    <w:rsid w:val="00E65103"/>
    <w:rsid w:val="00E6561F"/>
    <w:rsid w:val="00E667B4"/>
    <w:rsid w:val="00E669A4"/>
    <w:rsid w:val="00E66D4E"/>
    <w:rsid w:val="00E70B09"/>
    <w:rsid w:val="00E727D0"/>
    <w:rsid w:val="00E72D1C"/>
    <w:rsid w:val="00E72DFE"/>
    <w:rsid w:val="00E72F3D"/>
    <w:rsid w:val="00E7361A"/>
    <w:rsid w:val="00E74309"/>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71B"/>
    <w:rsid w:val="00E86726"/>
    <w:rsid w:val="00E8672C"/>
    <w:rsid w:val="00E86A1D"/>
    <w:rsid w:val="00E86C04"/>
    <w:rsid w:val="00E8740A"/>
    <w:rsid w:val="00E87470"/>
    <w:rsid w:val="00E900FC"/>
    <w:rsid w:val="00E90895"/>
    <w:rsid w:val="00E908E5"/>
    <w:rsid w:val="00E90B55"/>
    <w:rsid w:val="00E910A7"/>
    <w:rsid w:val="00E910D8"/>
    <w:rsid w:val="00E91E4F"/>
    <w:rsid w:val="00E92047"/>
    <w:rsid w:val="00E92B21"/>
    <w:rsid w:val="00E93955"/>
    <w:rsid w:val="00E93A97"/>
    <w:rsid w:val="00E9496D"/>
    <w:rsid w:val="00E96F9F"/>
    <w:rsid w:val="00E96FDD"/>
    <w:rsid w:val="00EA19EB"/>
    <w:rsid w:val="00EA1C42"/>
    <w:rsid w:val="00EA226B"/>
    <w:rsid w:val="00EA33B9"/>
    <w:rsid w:val="00EA3636"/>
    <w:rsid w:val="00EA445F"/>
    <w:rsid w:val="00EA4B0B"/>
    <w:rsid w:val="00EA4DEF"/>
    <w:rsid w:val="00EA5DAD"/>
    <w:rsid w:val="00EA78BF"/>
    <w:rsid w:val="00EB0636"/>
    <w:rsid w:val="00EB08ED"/>
    <w:rsid w:val="00EB0DBE"/>
    <w:rsid w:val="00EB2435"/>
    <w:rsid w:val="00EB2B37"/>
    <w:rsid w:val="00EB3302"/>
    <w:rsid w:val="00EB4E1C"/>
    <w:rsid w:val="00EB4F80"/>
    <w:rsid w:val="00EB5632"/>
    <w:rsid w:val="00EB572C"/>
    <w:rsid w:val="00EB68DE"/>
    <w:rsid w:val="00EB714A"/>
    <w:rsid w:val="00EB767C"/>
    <w:rsid w:val="00EC0306"/>
    <w:rsid w:val="00EC03EA"/>
    <w:rsid w:val="00EC12CA"/>
    <w:rsid w:val="00EC24A6"/>
    <w:rsid w:val="00EC3099"/>
    <w:rsid w:val="00EC54C7"/>
    <w:rsid w:val="00EC6E73"/>
    <w:rsid w:val="00EC758D"/>
    <w:rsid w:val="00EC7B7C"/>
    <w:rsid w:val="00ED040A"/>
    <w:rsid w:val="00ED0ECB"/>
    <w:rsid w:val="00ED0F8C"/>
    <w:rsid w:val="00ED1AD2"/>
    <w:rsid w:val="00ED1D66"/>
    <w:rsid w:val="00ED22FC"/>
    <w:rsid w:val="00ED241B"/>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F0F6E"/>
    <w:rsid w:val="00EF127D"/>
    <w:rsid w:val="00EF21A0"/>
    <w:rsid w:val="00EF2510"/>
    <w:rsid w:val="00EF2DB7"/>
    <w:rsid w:val="00EF2DEA"/>
    <w:rsid w:val="00EF2EDE"/>
    <w:rsid w:val="00EF307F"/>
    <w:rsid w:val="00EF3351"/>
    <w:rsid w:val="00EF36E9"/>
    <w:rsid w:val="00EF399A"/>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7C2"/>
    <w:rsid w:val="00F07E7B"/>
    <w:rsid w:val="00F1008C"/>
    <w:rsid w:val="00F100EB"/>
    <w:rsid w:val="00F10F18"/>
    <w:rsid w:val="00F1149C"/>
    <w:rsid w:val="00F121B0"/>
    <w:rsid w:val="00F12289"/>
    <w:rsid w:val="00F129E0"/>
    <w:rsid w:val="00F14856"/>
    <w:rsid w:val="00F15145"/>
    <w:rsid w:val="00F15657"/>
    <w:rsid w:val="00F15716"/>
    <w:rsid w:val="00F1597B"/>
    <w:rsid w:val="00F15F23"/>
    <w:rsid w:val="00F16B7D"/>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550D"/>
    <w:rsid w:val="00F262CB"/>
    <w:rsid w:val="00F263CB"/>
    <w:rsid w:val="00F269D7"/>
    <w:rsid w:val="00F26AFE"/>
    <w:rsid w:val="00F26B5C"/>
    <w:rsid w:val="00F26E1B"/>
    <w:rsid w:val="00F271FB"/>
    <w:rsid w:val="00F301F1"/>
    <w:rsid w:val="00F31313"/>
    <w:rsid w:val="00F31B26"/>
    <w:rsid w:val="00F31BCA"/>
    <w:rsid w:val="00F31D35"/>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9CC"/>
    <w:rsid w:val="00F672BE"/>
    <w:rsid w:val="00F674A7"/>
    <w:rsid w:val="00F676DC"/>
    <w:rsid w:val="00F67CE4"/>
    <w:rsid w:val="00F70568"/>
    <w:rsid w:val="00F71003"/>
    <w:rsid w:val="00F71446"/>
    <w:rsid w:val="00F71855"/>
    <w:rsid w:val="00F71B78"/>
    <w:rsid w:val="00F71F39"/>
    <w:rsid w:val="00F720E1"/>
    <w:rsid w:val="00F72D01"/>
    <w:rsid w:val="00F72E6A"/>
    <w:rsid w:val="00F730CD"/>
    <w:rsid w:val="00F732D9"/>
    <w:rsid w:val="00F732F6"/>
    <w:rsid w:val="00F73B60"/>
    <w:rsid w:val="00F73B62"/>
    <w:rsid w:val="00F74E1E"/>
    <w:rsid w:val="00F75594"/>
    <w:rsid w:val="00F76033"/>
    <w:rsid w:val="00F761FB"/>
    <w:rsid w:val="00F764B2"/>
    <w:rsid w:val="00F76870"/>
    <w:rsid w:val="00F76AE6"/>
    <w:rsid w:val="00F76B20"/>
    <w:rsid w:val="00F76D3D"/>
    <w:rsid w:val="00F76DBF"/>
    <w:rsid w:val="00F77960"/>
    <w:rsid w:val="00F806A9"/>
    <w:rsid w:val="00F80F3F"/>
    <w:rsid w:val="00F81AB5"/>
    <w:rsid w:val="00F825AA"/>
    <w:rsid w:val="00F83DAF"/>
    <w:rsid w:val="00F84063"/>
    <w:rsid w:val="00F85D42"/>
    <w:rsid w:val="00F86079"/>
    <w:rsid w:val="00F86224"/>
    <w:rsid w:val="00F86FB8"/>
    <w:rsid w:val="00F87371"/>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B2"/>
    <w:rsid w:val="00FA0EF8"/>
    <w:rsid w:val="00FA0F9D"/>
    <w:rsid w:val="00FA180B"/>
    <w:rsid w:val="00FA2CEE"/>
    <w:rsid w:val="00FA2FF8"/>
    <w:rsid w:val="00FA372F"/>
    <w:rsid w:val="00FA3C66"/>
    <w:rsid w:val="00FA3E82"/>
    <w:rsid w:val="00FA4871"/>
    <w:rsid w:val="00FA4CEF"/>
    <w:rsid w:val="00FA4D82"/>
    <w:rsid w:val="00FA4FE4"/>
    <w:rsid w:val="00FA5142"/>
    <w:rsid w:val="00FA5277"/>
    <w:rsid w:val="00FA5479"/>
    <w:rsid w:val="00FA59D9"/>
    <w:rsid w:val="00FB0005"/>
    <w:rsid w:val="00FB0B18"/>
    <w:rsid w:val="00FB1204"/>
    <w:rsid w:val="00FB1436"/>
    <w:rsid w:val="00FB186A"/>
    <w:rsid w:val="00FB189E"/>
    <w:rsid w:val="00FB18BD"/>
    <w:rsid w:val="00FB2739"/>
    <w:rsid w:val="00FB34F2"/>
    <w:rsid w:val="00FB3B17"/>
    <w:rsid w:val="00FB3DD4"/>
    <w:rsid w:val="00FB4161"/>
    <w:rsid w:val="00FB5825"/>
    <w:rsid w:val="00FB5FFF"/>
    <w:rsid w:val="00FB629E"/>
    <w:rsid w:val="00FB635E"/>
    <w:rsid w:val="00FB64DA"/>
    <w:rsid w:val="00FC05CB"/>
    <w:rsid w:val="00FC1C1D"/>
    <w:rsid w:val="00FC1EEA"/>
    <w:rsid w:val="00FC21C3"/>
    <w:rsid w:val="00FC26F7"/>
    <w:rsid w:val="00FC2C18"/>
    <w:rsid w:val="00FC3739"/>
    <w:rsid w:val="00FC3BAD"/>
    <w:rsid w:val="00FC3FD6"/>
    <w:rsid w:val="00FC4686"/>
    <w:rsid w:val="00FC4A62"/>
    <w:rsid w:val="00FC64FA"/>
    <w:rsid w:val="00FC6E0A"/>
    <w:rsid w:val="00FC7722"/>
    <w:rsid w:val="00FC77F7"/>
    <w:rsid w:val="00FD02CB"/>
    <w:rsid w:val="00FD074E"/>
    <w:rsid w:val="00FD0F1F"/>
    <w:rsid w:val="00FD1B46"/>
    <w:rsid w:val="00FD2E88"/>
    <w:rsid w:val="00FD3125"/>
    <w:rsid w:val="00FD3E9D"/>
    <w:rsid w:val="00FD4383"/>
    <w:rsid w:val="00FD5CE9"/>
    <w:rsid w:val="00FD66F9"/>
    <w:rsid w:val="00FD6840"/>
    <w:rsid w:val="00FE00E9"/>
    <w:rsid w:val="00FE0F80"/>
    <w:rsid w:val="00FE14BF"/>
    <w:rsid w:val="00FE186D"/>
    <w:rsid w:val="00FE195A"/>
    <w:rsid w:val="00FE1C7C"/>
    <w:rsid w:val="00FE22A9"/>
    <w:rsid w:val="00FE22B2"/>
    <w:rsid w:val="00FE2627"/>
    <w:rsid w:val="00FE2F23"/>
    <w:rsid w:val="00FE328B"/>
    <w:rsid w:val="00FE32B1"/>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DA868"/>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25BEE"/>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E84E-F699-4257-A692-A91EFDA4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401</Words>
  <Characters>2327</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Helena Tiivel</cp:lastModifiedBy>
  <cp:revision>7</cp:revision>
  <cp:lastPrinted>2015-03-02T09:19:00Z</cp:lastPrinted>
  <dcterms:created xsi:type="dcterms:W3CDTF">2021-05-12T07:25:00Z</dcterms:created>
  <dcterms:modified xsi:type="dcterms:W3CDTF">2021-05-14T06:06:00Z</dcterms:modified>
</cp:coreProperties>
</file>