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4A0" w:firstRow="1" w:lastRow="0" w:firstColumn="1" w:lastColumn="0" w:noHBand="0" w:noVBand="1"/>
      </w:tblPr>
      <w:tblGrid>
        <w:gridCol w:w="4928"/>
        <w:gridCol w:w="709"/>
        <w:gridCol w:w="1559"/>
        <w:gridCol w:w="2693"/>
      </w:tblGrid>
      <w:tr w:rsidR="007F6181" w:rsidTr="00B02AF1">
        <w:trPr>
          <w:gridAfter w:val="2"/>
          <w:wAfter w:w="4252" w:type="dxa"/>
        </w:trPr>
        <w:tc>
          <w:tcPr>
            <w:tcW w:w="4928" w:type="dxa"/>
          </w:tcPr>
          <w:p w:rsidR="007F6181" w:rsidRPr="00F95FCC" w:rsidRDefault="00176433" w:rsidP="00EA290E">
            <w:pPr>
              <w:ind w:left="-108"/>
            </w:pPr>
            <w:r>
              <w:t>Raivo Tamm</w:t>
            </w:r>
          </w:p>
        </w:tc>
        <w:tc>
          <w:tcPr>
            <w:tcW w:w="709" w:type="dxa"/>
          </w:tcPr>
          <w:p w:rsidR="007F6181" w:rsidRDefault="007F6181" w:rsidP="002D7801"/>
        </w:tc>
      </w:tr>
      <w:tr w:rsidR="007F6181" w:rsidTr="00B02AF1">
        <w:trPr>
          <w:gridAfter w:val="2"/>
          <w:wAfter w:w="4252" w:type="dxa"/>
        </w:trPr>
        <w:tc>
          <w:tcPr>
            <w:tcW w:w="4928" w:type="dxa"/>
          </w:tcPr>
          <w:p w:rsidR="007F6181" w:rsidRDefault="00176433" w:rsidP="00EA290E">
            <w:pPr>
              <w:tabs>
                <w:tab w:val="center" w:pos="4260"/>
              </w:tabs>
              <w:ind w:left="-108"/>
            </w:pPr>
            <w:proofErr w:type="spellStart"/>
            <w:r w:rsidRPr="00176433">
              <w:t>Aqva</w:t>
            </w:r>
            <w:proofErr w:type="spellEnd"/>
            <w:r w:rsidRPr="00176433">
              <w:t xml:space="preserve"> </w:t>
            </w:r>
            <w:proofErr w:type="spellStart"/>
            <w:r w:rsidRPr="00176433">
              <w:t>Hotels</w:t>
            </w:r>
            <w:proofErr w:type="spellEnd"/>
            <w:r w:rsidRPr="00176433">
              <w:t xml:space="preserve"> OÜ</w:t>
            </w:r>
          </w:p>
        </w:tc>
        <w:tc>
          <w:tcPr>
            <w:tcW w:w="709" w:type="dxa"/>
          </w:tcPr>
          <w:p w:rsidR="007F6181" w:rsidRDefault="007F6181" w:rsidP="002D7801"/>
        </w:tc>
      </w:tr>
      <w:tr w:rsidR="00A12769" w:rsidTr="00B02AF1">
        <w:tc>
          <w:tcPr>
            <w:tcW w:w="4928" w:type="dxa"/>
          </w:tcPr>
          <w:p w:rsidR="00984A6C" w:rsidRDefault="00176433" w:rsidP="00EA290E">
            <w:pPr>
              <w:ind w:left="-108"/>
            </w:pPr>
            <w:r w:rsidRPr="00176433">
              <w:t>info@aqvahotels.ee</w:t>
            </w:r>
          </w:p>
        </w:tc>
        <w:tc>
          <w:tcPr>
            <w:tcW w:w="709" w:type="dxa"/>
          </w:tcPr>
          <w:p w:rsidR="00E302C5" w:rsidRDefault="00E302C5" w:rsidP="002D7801"/>
        </w:tc>
        <w:tc>
          <w:tcPr>
            <w:tcW w:w="1559" w:type="dxa"/>
          </w:tcPr>
          <w:p w:rsidR="00E302C5" w:rsidRDefault="00DA5112" w:rsidP="008A6FBF">
            <w:r>
              <w:t>0</w:t>
            </w:r>
            <w:r w:rsidR="00401E7E">
              <w:t>1.12.2023</w:t>
            </w:r>
          </w:p>
        </w:tc>
        <w:tc>
          <w:tcPr>
            <w:tcW w:w="2693" w:type="dxa"/>
          </w:tcPr>
          <w:p w:rsidR="00E302C5" w:rsidRDefault="008A6FBF" w:rsidP="00176433">
            <w:pPr>
              <w:ind w:left="50"/>
            </w:pPr>
            <w:r>
              <w:t xml:space="preserve">nr </w:t>
            </w:r>
            <w:r w:rsidR="00176433" w:rsidRPr="00176433">
              <w:t>13-14/23/</w:t>
            </w:r>
          </w:p>
        </w:tc>
      </w:tr>
    </w:tbl>
    <w:p w:rsidR="00E302C5" w:rsidRPr="004D2913" w:rsidRDefault="00176433" w:rsidP="004C5941">
      <w:pPr>
        <w:tabs>
          <w:tab w:val="right" w:pos="5103"/>
        </w:tabs>
        <w:spacing w:before="720"/>
        <w:ind w:right="4111"/>
      </w:pPr>
      <w:r>
        <w:t xml:space="preserve">Täiendav järelepärimine </w:t>
      </w:r>
    </w:p>
    <w:p w:rsidR="00587FE4" w:rsidRDefault="00587FE4" w:rsidP="00587FE4"/>
    <w:p w:rsidR="00587FE4" w:rsidRDefault="00587FE4" w:rsidP="00587FE4"/>
    <w:p w:rsidR="00401E7E" w:rsidRDefault="00401E7E" w:rsidP="00401E7E">
      <w:pPr>
        <w:jc w:val="both"/>
      </w:pPr>
      <w:r>
        <w:t xml:space="preserve">08.05.2019 allkirjastasid Viljandi linn ja Viljandi vald Tellijatena ning </w:t>
      </w:r>
      <w:proofErr w:type="spellStart"/>
      <w:r>
        <w:t>Aqva</w:t>
      </w:r>
      <w:proofErr w:type="spellEnd"/>
      <w:r>
        <w:t xml:space="preserve"> </w:t>
      </w:r>
      <w:proofErr w:type="spellStart"/>
      <w:r>
        <w:t>Hotels</w:t>
      </w:r>
      <w:proofErr w:type="spellEnd"/>
      <w:r>
        <w:t xml:space="preserve"> OÜ </w:t>
      </w:r>
      <w:proofErr w:type="spellStart"/>
      <w:r>
        <w:t>Teenuseosutajana</w:t>
      </w:r>
      <w:proofErr w:type="spellEnd"/>
      <w:r>
        <w:t xml:space="preserve"> teenuse osutamise lepingu, mille kohaselt kohustus </w:t>
      </w:r>
      <w:proofErr w:type="spellStart"/>
      <w:r>
        <w:t>Aqva</w:t>
      </w:r>
      <w:proofErr w:type="spellEnd"/>
      <w:r>
        <w:t xml:space="preserve"> </w:t>
      </w:r>
      <w:proofErr w:type="spellStart"/>
      <w:r>
        <w:t>Hotels</w:t>
      </w:r>
      <w:proofErr w:type="spellEnd"/>
      <w:r>
        <w:t xml:space="preserve"> OÜ Viljandi linnas alustama ujulateenuse osutamisega hiljemalt 1. septembril 2022.</w:t>
      </w:r>
    </w:p>
    <w:p w:rsidR="00401E7E" w:rsidRDefault="00401E7E" w:rsidP="00401E7E">
      <w:pPr>
        <w:jc w:val="both"/>
      </w:pPr>
    </w:p>
    <w:p w:rsidR="00401E7E" w:rsidRDefault="00401E7E" w:rsidP="00401E7E">
      <w:pPr>
        <w:jc w:val="both"/>
      </w:pPr>
      <w:r>
        <w:t xml:space="preserve">Septembris 2021 allkirjastasid Viljandi linn ja Viljandi vald Tellijatena ning </w:t>
      </w:r>
      <w:proofErr w:type="spellStart"/>
      <w:r>
        <w:t>Aqva</w:t>
      </w:r>
      <w:proofErr w:type="spellEnd"/>
      <w:r>
        <w:t xml:space="preserve"> </w:t>
      </w:r>
      <w:proofErr w:type="spellStart"/>
      <w:r>
        <w:t>Hotels</w:t>
      </w:r>
      <w:proofErr w:type="spellEnd"/>
      <w:r>
        <w:t xml:space="preserve"> OÜ </w:t>
      </w:r>
      <w:proofErr w:type="spellStart"/>
      <w:r>
        <w:t>Teenuseosutajana</w:t>
      </w:r>
      <w:proofErr w:type="spellEnd"/>
      <w:r>
        <w:t xml:space="preserve"> teenuse osutamise lepingu muutmise, mille kohaselt kohustus </w:t>
      </w:r>
      <w:proofErr w:type="spellStart"/>
      <w:r>
        <w:t>Aqva</w:t>
      </w:r>
      <w:proofErr w:type="spellEnd"/>
      <w:r>
        <w:t xml:space="preserve"> </w:t>
      </w:r>
      <w:proofErr w:type="spellStart"/>
      <w:r>
        <w:t>Hotels</w:t>
      </w:r>
      <w:proofErr w:type="spellEnd"/>
      <w:r>
        <w:t xml:space="preserve"> OÜ Viljandi linnas alustama ujulateenuse osutamisega hiljemalt 01.09.2024 aastal.</w:t>
      </w:r>
    </w:p>
    <w:p w:rsidR="00401E7E" w:rsidRDefault="00401E7E" w:rsidP="00401E7E">
      <w:pPr>
        <w:jc w:val="both"/>
      </w:pPr>
    </w:p>
    <w:p w:rsidR="00401E7E" w:rsidRDefault="00401E7E" w:rsidP="00401E7E">
      <w:pPr>
        <w:jc w:val="both"/>
      </w:pPr>
      <w:r>
        <w:t xml:space="preserve">30.05.2023 saatis </w:t>
      </w:r>
      <w:proofErr w:type="spellStart"/>
      <w:r>
        <w:t>Aqva</w:t>
      </w:r>
      <w:proofErr w:type="spellEnd"/>
      <w:r>
        <w:t xml:space="preserve"> </w:t>
      </w:r>
      <w:proofErr w:type="spellStart"/>
      <w:r>
        <w:t>Hotels</w:t>
      </w:r>
      <w:proofErr w:type="spellEnd"/>
      <w:r>
        <w:t xml:space="preserve"> OÜ seaduslik esindaja Raivo Tamm Viljandi Vallavalitsusele ja Viljandi Linnavalitsusele teate milles annab muuhulgas teada, käesoleval ajal on selge, et 01.09.2024 ei ole võimalik </w:t>
      </w:r>
      <w:proofErr w:type="spellStart"/>
      <w:r>
        <w:t>Aqva</w:t>
      </w:r>
      <w:proofErr w:type="spellEnd"/>
      <w:r>
        <w:t xml:space="preserve"> </w:t>
      </w:r>
      <w:proofErr w:type="spellStart"/>
      <w:r>
        <w:t>Hotels</w:t>
      </w:r>
      <w:proofErr w:type="spellEnd"/>
      <w:r>
        <w:t xml:space="preserve"> OÜ-l kohustust nõuetekohaselt täita. Põhjendustena olete </w:t>
      </w:r>
      <w:bookmarkStart w:id="0" w:name="_GoBack"/>
      <w:bookmarkEnd w:id="0"/>
      <w:r>
        <w:t xml:space="preserve">väljatoonud, et seoses COVID-19 </w:t>
      </w:r>
      <w:proofErr w:type="spellStart"/>
      <w:r>
        <w:t>viiusega</w:t>
      </w:r>
      <w:proofErr w:type="spellEnd"/>
      <w:r>
        <w:t xml:space="preserve"> halvenes majutusasutuste majanduslik olukord, mille tagajärjed on ettevõtte majandustulemustes tuntavad kuni käesoleva ajani. Sellest tulenevalt ei ole võimalik pangalt laenu taotlemiseks täita nõutavat omafinantseeringu osa. Samuti toote välja, et ehitushinnad on tõusnud ja see on viinud objekti ehitamise kulud määrani, millises ulatuses krediidiasutused ei nõustu käesolevat projekti finantseerima. Omavahenditest käesoleval ajal finantseerimine ei ole Teie hinnangul objektiivselt võimalik. Viitate, et tuginedes avalikes allikates avaldatud teabele ehitusturu ja krediidituru normaliseerumisest eeldatavalt aastal 2024, peab </w:t>
      </w:r>
      <w:proofErr w:type="spellStart"/>
      <w:r>
        <w:t>Aqva</w:t>
      </w:r>
      <w:proofErr w:type="spellEnd"/>
      <w:r>
        <w:t xml:space="preserve"> </w:t>
      </w:r>
      <w:proofErr w:type="spellStart"/>
      <w:r>
        <w:t>Hotels</w:t>
      </w:r>
      <w:proofErr w:type="spellEnd"/>
      <w:r>
        <w:t xml:space="preserve"> OÜ võimalikuks Lepingus sätestatud kohustuste täitmist, kuid seda mitte Lepingus kokkulepitud tähtajaks 01.09.2024 ja Teie arvamuse kohaselt oleks põhjendatud pikendada seni kokkulepitud tähtaega kahe aasta võrra kuni 01.09.2026.</w:t>
      </w:r>
    </w:p>
    <w:p w:rsidR="00401E7E" w:rsidRDefault="00401E7E" w:rsidP="00401E7E">
      <w:pPr>
        <w:jc w:val="both"/>
      </w:pPr>
    </w:p>
    <w:p w:rsidR="00401E7E" w:rsidRDefault="00401E7E" w:rsidP="00401E7E">
      <w:pPr>
        <w:jc w:val="both"/>
      </w:pPr>
      <w:r>
        <w:t xml:space="preserve">Oma teates väljendate seisukohta, et eelpool asjaolud on </w:t>
      </w:r>
      <w:proofErr w:type="spellStart"/>
      <w:r>
        <w:t>Aqva</w:t>
      </w:r>
      <w:proofErr w:type="spellEnd"/>
      <w:r>
        <w:t xml:space="preserve"> </w:t>
      </w:r>
      <w:proofErr w:type="spellStart"/>
      <w:r>
        <w:t>Hotels</w:t>
      </w:r>
      <w:proofErr w:type="spellEnd"/>
      <w:r>
        <w:t xml:space="preserve"> OÜ hinnangul käsitletavad vääramatu jõuna, s.o asjaoluna, mida kumbki Lepingu pool ei saanud mõjutada, ei võinud ega pidanud ette nägema ega saanud ära hoida ning toote välja, et käesoleval juhul on vääramatust jõust tingitud asjaolud, mis takistavad </w:t>
      </w:r>
      <w:proofErr w:type="spellStart"/>
      <w:r>
        <w:t>Aqva</w:t>
      </w:r>
      <w:proofErr w:type="spellEnd"/>
      <w:r>
        <w:t xml:space="preserve"> </w:t>
      </w:r>
      <w:proofErr w:type="spellStart"/>
      <w:r>
        <w:t>Hotels</w:t>
      </w:r>
      <w:proofErr w:type="spellEnd"/>
      <w:r>
        <w:t xml:space="preserve"> OÜ-l oma lepinguliste kohustuste täitmist, ajutise iseloomuga, millest johtuvalt on Lepingupoole kohustuste täitmata jätmine ajutiselt vabandatav.</w:t>
      </w:r>
    </w:p>
    <w:p w:rsidR="00401E7E" w:rsidRDefault="00401E7E" w:rsidP="00401E7E">
      <w:pPr>
        <w:jc w:val="both"/>
      </w:pPr>
    </w:p>
    <w:p w:rsidR="00401E7E" w:rsidRDefault="00401E7E" w:rsidP="00401E7E">
      <w:pPr>
        <w:jc w:val="both"/>
      </w:pPr>
      <w:r>
        <w:t xml:space="preserve">Samas kinnitate oma teates jätkuvat soovi lepingut täita ja palute muuta Lepingu täitmise tähtaja alguse aega selliselt, et </w:t>
      </w:r>
      <w:proofErr w:type="spellStart"/>
      <w:r>
        <w:t>Aqva</w:t>
      </w:r>
      <w:proofErr w:type="spellEnd"/>
      <w:r>
        <w:t xml:space="preserve"> </w:t>
      </w:r>
      <w:proofErr w:type="spellStart"/>
      <w:r>
        <w:t>Hotels</w:t>
      </w:r>
      <w:proofErr w:type="spellEnd"/>
      <w:r>
        <w:t xml:space="preserve"> OÜ alustab ujulateenuse osutamist 01.09.2026.</w:t>
      </w:r>
    </w:p>
    <w:p w:rsidR="00401E7E" w:rsidRDefault="00401E7E" w:rsidP="00401E7E">
      <w:pPr>
        <w:jc w:val="both"/>
      </w:pPr>
    </w:p>
    <w:p w:rsidR="00401E7E" w:rsidRDefault="00401E7E" w:rsidP="00401E7E">
      <w:pPr>
        <w:jc w:val="both"/>
      </w:pPr>
      <w:r>
        <w:t>Viljandi Vallavalitsus ja Viljandi Linnavalitsus on mitmel kohtumisel Teie taotlust arutanud, viimane kohtumine toimus 24.10.2023.</w:t>
      </w:r>
    </w:p>
    <w:p w:rsidR="00401E7E" w:rsidRDefault="00401E7E" w:rsidP="00401E7E">
      <w:pPr>
        <w:jc w:val="both"/>
      </w:pPr>
    </w:p>
    <w:p w:rsidR="00401E7E" w:rsidRDefault="00401E7E" w:rsidP="00401E7E">
      <w:pPr>
        <w:jc w:val="both"/>
      </w:pPr>
      <w:r>
        <w:t>Seoses eeltooduga oleme seisukohal, et Tellijatena vajame kindlust/garantiid, et veelkordsel lepingu pikendamisel täidate enesele võtud kohustust ja hakkate teenust osutama nõuetekohaselt ja kokkulepitud tähtajal.</w:t>
      </w:r>
    </w:p>
    <w:p w:rsidR="00401E7E" w:rsidRDefault="00401E7E" w:rsidP="00401E7E">
      <w:pPr>
        <w:jc w:val="both"/>
      </w:pPr>
    </w:p>
    <w:p w:rsidR="00401E7E" w:rsidRDefault="00401E7E" w:rsidP="00401E7E">
      <w:pPr>
        <w:jc w:val="both"/>
      </w:pPr>
      <w:r>
        <w:t>Viljandi Vallavalitsus ja Viljandi Linnavalitsus mõistavad Teie soovi pikendada ujulateenuse osutamise lepingut, et saaksite lepingulisi kohustusi täita nõuetekohaselt ning oleme valmis kaaluma uuesti teie esitatud ettepanekut lepingu muutmiseks juhul kui saame kindlustunde, et omapoolselt lepingut täidate.</w:t>
      </w:r>
    </w:p>
    <w:p w:rsidR="00401E7E" w:rsidRDefault="00401E7E" w:rsidP="00401E7E">
      <w:pPr>
        <w:jc w:val="both"/>
      </w:pPr>
    </w:p>
    <w:p w:rsidR="00401E7E" w:rsidRDefault="00401E7E" w:rsidP="00401E7E">
      <w:pPr>
        <w:jc w:val="both"/>
      </w:pPr>
      <w:r>
        <w:t>Palume Teil läbi mõelda ja kirjalikult esitada Tellijatele alljärgnevad dokumendid:</w:t>
      </w:r>
    </w:p>
    <w:p w:rsidR="00401E7E" w:rsidRDefault="00401E7E" w:rsidP="00401E7E">
      <w:pPr>
        <w:jc w:val="both"/>
      </w:pPr>
      <w:r>
        <w:t>1)</w:t>
      </w:r>
      <w:r>
        <w:tab/>
        <w:t>Lepingu täitmise tagamiseks, enne teenuse osutamise alustamist tegevuste täpne ajagraafik, millest muuhulgas nähtub ehitustööde täpne algusaeg. Nimetatud ajagraafik lisatakse lepingule;</w:t>
      </w:r>
    </w:p>
    <w:p w:rsidR="00401E7E" w:rsidRDefault="00401E7E" w:rsidP="00401E7E">
      <w:pPr>
        <w:jc w:val="both"/>
      </w:pPr>
      <w:r>
        <w:t>2)</w:t>
      </w:r>
      <w:r>
        <w:tab/>
        <w:t>Allkirjastatud ehitustööde leping, ehitustööde algusajaga hiljemalt 01.05.2024.</w:t>
      </w:r>
    </w:p>
    <w:p w:rsidR="00401E7E" w:rsidRDefault="00401E7E" w:rsidP="00401E7E">
      <w:pPr>
        <w:jc w:val="both"/>
      </w:pPr>
    </w:p>
    <w:p w:rsidR="00401E7E" w:rsidRDefault="00401E7E" w:rsidP="00401E7E">
      <w:pPr>
        <w:jc w:val="both"/>
      </w:pPr>
      <w:r>
        <w:t xml:space="preserve">Tellijad soovivad eelpool nimetatud dokumente veendumaks, et </w:t>
      </w:r>
      <w:proofErr w:type="spellStart"/>
      <w:r>
        <w:t>tõepoolest</w:t>
      </w:r>
      <w:proofErr w:type="spellEnd"/>
      <w:r>
        <w:t xml:space="preserve"> soovite asuda oma lepingulisi kohustusi täitma ja olete selleks teinud konkreetseid tegevusi.</w:t>
      </w:r>
    </w:p>
    <w:p w:rsidR="00176433" w:rsidRDefault="00176433" w:rsidP="00401E7E">
      <w:pPr>
        <w:jc w:val="both"/>
      </w:pPr>
    </w:p>
    <w:p w:rsidR="00401E7E" w:rsidRDefault="00401E7E" w:rsidP="00401E7E">
      <w:pPr>
        <w:jc w:val="both"/>
      </w:pPr>
      <w:r>
        <w:t xml:space="preserve">Allkirjastatud ehitustööde lepingut soovime tulenevalt asjaolust, et ujulateenuse osutamise alustamise eelduseks on Lepingu punktis 3.1.3 sätestatud kohustuse täitmine </w:t>
      </w:r>
      <w:proofErr w:type="spellStart"/>
      <w:r>
        <w:t>Teenuseosutaja</w:t>
      </w:r>
      <w:proofErr w:type="spellEnd"/>
      <w:r>
        <w:t xml:space="preserve"> poolt (</w:t>
      </w:r>
      <w:proofErr w:type="spellStart"/>
      <w:r>
        <w:t>Teenuseosutaja</w:t>
      </w:r>
      <w:proofErr w:type="spellEnd"/>
      <w:r>
        <w:t xml:space="preserve"> kohustub tagama, et Ujulateenuse osutamine toimub ehitises, mis vastab RHAD-i Lisas 1 ja Lepingu lisas 1 „Tehniline kirjeldus“ punktis 2 ning õigusaktides sätestatud nõuetele ning millele on hiljemalt punktis Lepingu 2.2 nimetatud ajaperioodi alguseks väljastatud kasutusluba).</w:t>
      </w:r>
    </w:p>
    <w:p w:rsidR="00401E7E" w:rsidRDefault="00401E7E" w:rsidP="00401E7E">
      <w:pPr>
        <w:jc w:val="both"/>
      </w:pPr>
    </w:p>
    <w:p w:rsidR="009552DF" w:rsidRDefault="00401E7E" w:rsidP="00401E7E">
      <w:pPr>
        <w:jc w:val="both"/>
      </w:pPr>
      <w:r>
        <w:t>Tellijate soov on, et hiljemalt 01.05.2024 on ehitustöödega nähtavalt alustatud. Seejärel on Tellijatel võimalus uuesti kaaluda Teie ettepanekut lepingu</w:t>
      </w:r>
      <w:r w:rsidR="00736186">
        <w:t xml:space="preserve"> tähtaja pikendamiseks.</w:t>
      </w:r>
    </w:p>
    <w:p w:rsidR="00984A6C" w:rsidRDefault="0035736C" w:rsidP="00577DB8">
      <w:pPr>
        <w:spacing w:before="480"/>
      </w:pPr>
      <w:r>
        <w:t>Lugupidamisega</w:t>
      </w:r>
    </w:p>
    <w:p w:rsidR="00984A6C" w:rsidRDefault="00577DB8" w:rsidP="00577DB8">
      <w:pPr>
        <w:spacing w:before="240"/>
      </w:pPr>
      <w:r>
        <w:t>(allkirjastatud</w:t>
      </w:r>
      <w:r w:rsidR="004425CE">
        <w:t xml:space="preserve"> digitaalselt</w:t>
      </w:r>
      <w:r>
        <w:t>)</w:t>
      </w:r>
      <w:r w:rsidR="00401E7E">
        <w:tab/>
      </w:r>
      <w:r w:rsidR="00401E7E">
        <w:tab/>
      </w:r>
      <w:r w:rsidR="00401E7E">
        <w:tab/>
      </w:r>
      <w:r w:rsidR="00401E7E">
        <w:tab/>
      </w:r>
      <w:r w:rsidR="00401E7E">
        <w:tab/>
      </w:r>
      <w:r w:rsidR="00401E7E" w:rsidRPr="00401E7E">
        <w:t xml:space="preserve"> (allkirjastatud digitaalselt)</w:t>
      </w:r>
    </w:p>
    <w:p w:rsidR="0035736C" w:rsidRDefault="00401E7E" w:rsidP="00E302C5">
      <w:bookmarkStart w:id="1" w:name="Tekst8"/>
      <w:r>
        <w:t>Madis Timpson</w:t>
      </w:r>
      <w:bookmarkEnd w:id="1"/>
      <w:r>
        <w:tab/>
      </w:r>
      <w:r>
        <w:tab/>
      </w:r>
      <w:r>
        <w:tab/>
      </w:r>
      <w:r>
        <w:tab/>
      </w:r>
      <w:r>
        <w:tab/>
      </w:r>
      <w:r>
        <w:tab/>
        <w:t xml:space="preserve"> Alar Karu</w:t>
      </w:r>
    </w:p>
    <w:p w:rsidR="00401E7E" w:rsidRDefault="00401E7E" w:rsidP="00E302C5">
      <w:r>
        <w:t>Viljandi linnapea</w:t>
      </w:r>
      <w:r>
        <w:tab/>
      </w:r>
      <w:r>
        <w:tab/>
      </w:r>
      <w:r>
        <w:tab/>
      </w:r>
      <w:r>
        <w:tab/>
      </w:r>
      <w:r>
        <w:tab/>
      </w:r>
      <w:r>
        <w:tab/>
        <w:t>Viljandi valla vallavanem</w:t>
      </w:r>
    </w:p>
    <w:p w:rsidR="00E302C5" w:rsidRDefault="00E302C5" w:rsidP="00E302C5"/>
    <w:p w:rsidR="00E302C5" w:rsidRDefault="00E302C5" w:rsidP="00E302C5"/>
    <w:p w:rsidR="00E302C5" w:rsidRDefault="00E302C5" w:rsidP="00E302C5"/>
    <w:p w:rsidR="00D92B4D" w:rsidRDefault="00D92B4D" w:rsidP="00E302C5"/>
    <w:p w:rsidR="00D92B4D" w:rsidRDefault="00D92B4D" w:rsidP="00E302C5"/>
    <w:p w:rsidR="00E302C5" w:rsidRDefault="00E302C5" w:rsidP="00E302C5"/>
    <w:p w:rsidR="00745631" w:rsidRDefault="00745631" w:rsidP="00E302C5"/>
    <w:p w:rsidR="00745631" w:rsidRDefault="00745631" w:rsidP="00E302C5"/>
    <w:p w:rsidR="00745631" w:rsidRDefault="00745631" w:rsidP="00A12769">
      <w:pPr>
        <w:tabs>
          <w:tab w:val="left" w:pos="3804"/>
        </w:tabs>
      </w:pPr>
    </w:p>
    <w:p w:rsidR="00745631" w:rsidRDefault="00745631" w:rsidP="00E302C5"/>
    <w:p w:rsidR="003C2EF5" w:rsidRDefault="003C2EF5" w:rsidP="00E302C5"/>
    <w:p w:rsidR="00A12769" w:rsidRDefault="00A12769" w:rsidP="00E302C5"/>
    <w:p w:rsidR="003872CE" w:rsidRDefault="003872CE" w:rsidP="00E302C5"/>
    <w:p w:rsidR="00984A6C" w:rsidRDefault="00984A6C" w:rsidP="00E302C5"/>
    <w:p w:rsidR="00912B5E" w:rsidRDefault="00912B5E" w:rsidP="00E302C5"/>
    <w:p w:rsidR="00E302C5" w:rsidRDefault="00E302C5" w:rsidP="00E302C5"/>
    <w:p w:rsidR="00984A6C" w:rsidRPr="00E302C5" w:rsidRDefault="00984A6C" w:rsidP="009552DF"/>
    <w:sectPr w:rsidR="00984A6C" w:rsidRPr="00E302C5" w:rsidSect="0035736C">
      <w:headerReference w:type="default" r:id="rId7"/>
      <w:footerReference w:type="default" r:id="rId8"/>
      <w:headerReference w:type="first" r:id="rId9"/>
      <w:footerReference w:type="first" r:id="rId10"/>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0BA" w:rsidRDefault="00EA00BA" w:rsidP="00814AFE">
      <w:r>
        <w:separator/>
      </w:r>
    </w:p>
  </w:endnote>
  <w:endnote w:type="continuationSeparator" w:id="0">
    <w:p w:rsidR="00EA00BA" w:rsidRDefault="00EA00BA"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BF" w:rsidRDefault="008A6FBF">
    <w:pPr>
      <w:pStyle w:val="Jalus"/>
      <w:jc w:val="center"/>
    </w:pPr>
    <w:r>
      <w:fldChar w:fldCharType="begin"/>
    </w:r>
    <w:r>
      <w:instrText>PAGE   \* MERGEFORMAT</w:instrText>
    </w:r>
    <w:r>
      <w:fldChar w:fldCharType="separate"/>
    </w:r>
    <w:r w:rsidR="00DA5112">
      <w:rPr>
        <w:noProof/>
      </w:rPr>
      <w:t>2</w:t>
    </w:r>
    <w:r>
      <w:fldChar w:fldCharType="end"/>
    </w:r>
  </w:p>
  <w:p w:rsidR="008A6FBF" w:rsidRDefault="008A6FBF">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B5E" w:rsidRDefault="00912B5E" w:rsidP="00912B5E">
    <w:pPr>
      <w:pStyle w:val="Jalus"/>
      <w:pBdr>
        <w:bottom w:val="single" w:sz="6" w:space="1" w:color="auto"/>
      </w:pBdr>
      <w:tabs>
        <w:tab w:val="clear" w:pos="4536"/>
        <w:tab w:val="left" w:pos="3060"/>
      </w:tabs>
      <w:jc w:val="both"/>
      <w:rPr>
        <w:sz w:val="16"/>
        <w:szCs w:val="16"/>
      </w:rPr>
    </w:pPr>
  </w:p>
  <w:p w:rsidR="00912B5E" w:rsidRPr="00D92B4D" w:rsidRDefault="00912B5E" w:rsidP="00912B5E">
    <w:pPr>
      <w:pStyle w:val="Jalus"/>
      <w:rPr>
        <w:sz w:val="16"/>
        <w:szCs w:val="16"/>
      </w:rPr>
    </w:pPr>
    <w:r w:rsidRPr="00D92B4D">
      <w:rPr>
        <w:sz w:val="16"/>
        <w:szCs w:val="16"/>
      </w:rPr>
      <w:t>Li</w:t>
    </w:r>
    <w:r>
      <w:rPr>
        <w:sz w:val="16"/>
        <w:szCs w:val="16"/>
      </w:rPr>
      <w:t>nnu tn 2</w:t>
    </w:r>
    <w:r>
      <w:rPr>
        <w:sz w:val="16"/>
        <w:szCs w:val="16"/>
      </w:rPr>
      <w:tab/>
      <w:t xml:space="preserve">      tel 435 4710</w:t>
    </w:r>
    <w:r w:rsidRPr="00D92B4D">
      <w:rPr>
        <w:sz w:val="16"/>
        <w:szCs w:val="16"/>
      </w:rPr>
      <w:tab/>
      <w:t xml:space="preserve">     </w:t>
    </w:r>
    <w:r w:rsidR="00DC5F13">
      <w:rPr>
        <w:sz w:val="16"/>
        <w:szCs w:val="16"/>
      </w:rPr>
      <w:t>a</w:t>
    </w:r>
    <w:r w:rsidRPr="00D92B4D">
      <w:rPr>
        <w:sz w:val="16"/>
        <w:szCs w:val="16"/>
      </w:rPr>
      <w:t>rvelduskonto EE021010302005455005</w:t>
    </w:r>
  </w:p>
  <w:p w:rsidR="00912B5E" w:rsidRPr="00D92B4D" w:rsidRDefault="00912B5E" w:rsidP="00912B5E">
    <w:pPr>
      <w:pStyle w:val="Jalus"/>
      <w:rPr>
        <w:sz w:val="16"/>
        <w:szCs w:val="16"/>
      </w:rPr>
    </w:pPr>
    <w:r w:rsidRPr="00D92B4D">
      <w:rPr>
        <w:sz w:val="16"/>
        <w:szCs w:val="16"/>
      </w:rPr>
      <w:t>71020 VILJANDI</w:t>
    </w:r>
    <w:r w:rsidRPr="00D92B4D">
      <w:rPr>
        <w:sz w:val="16"/>
        <w:szCs w:val="16"/>
      </w:rPr>
      <w:tab/>
    </w:r>
    <w:r w:rsidR="00DC5F13">
      <w:rPr>
        <w:sz w:val="16"/>
        <w:szCs w:val="16"/>
      </w:rPr>
      <w:t>e-post viljandi</w:t>
    </w:r>
    <w:r w:rsidRPr="00D92B4D">
      <w:rPr>
        <w:sz w:val="16"/>
        <w:szCs w:val="16"/>
      </w:rPr>
      <w:t xml:space="preserve">@viljandi.ee      </w:t>
    </w:r>
    <w:r w:rsidRPr="00D92B4D">
      <w:rPr>
        <w:sz w:val="16"/>
        <w:szCs w:val="16"/>
      </w:rPr>
      <w:tab/>
      <w:t xml:space="preserve">                                                 AS SEB Pank</w:t>
    </w:r>
  </w:p>
  <w:p w:rsidR="00912B5E" w:rsidRPr="00D92B4D" w:rsidRDefault="00912B5E" w:rsidP="00912B5E">
    <w:pPr>
      <w:pStyle w:val="Jalus"/>
      <w:rPr>
        <w:sz w:val="16"/>
        <w:szCs w:val="16"/>
      </w:rPr>
    </w:pPr>
    <w:r w:rsidRPr="00D92B4D">
      <w:rPr>
        <w:sz w:val="16"/>
        <w:szCs w:val="16"/>
      </w:rPr>
      <w:tab/>
      <w:t xml:space="preserve">      www.viljandi.ee</w:t>
    </w:r>
    <w:r w:rsidRPr="00D92B4D">
      <w:rPr>
        <w:sz w:val="16"/>
        <w:szCs w:val="16"/>
      </w:rPr>
      <w:tab/>
      <w:t xml:space="preserve">                  </w:t>
    </w:r>
    <w:r w:rsidR="00DC5F13">
      <w:rPr>
        <w:sz w:val="16"/>
        <w:szCs w:val="16"/>
      </w:rPr>
      <w:t xml:space="preserve">                         r</w:t>
    </w:r>
    <w:r>
      <w:rPr>
        <w:sz w:val="16"/>
        <w:szCs w:val="16"/>
      </w:rPr>
      <w:t>egistrikood</w:t>
    </w:r>
    <w:r w:rsidR="00245239">
      <w:rPr>
        <w:sz w:val="16"/>
        <w:szCs w:val="16"/>
      </w:rPr>
      <w:t xml:space="preserve"> </w:t>
    </w:r>
    <w:r w:rsidRPr="00D92B4D">
      <w:rPr>
        <w:sz w:val="16"/>
        <w:szCs w:val="16"/>
      </w:rPr>
      <w:t>75005222</w:t>
    </w:r>
  </w:p>
  <w:p w:rsidR="00126AF5" w:rsidRPr="00B75D03" w:rsidRDefault="00126AF5" w:rsidP="00B75D0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0BA" w:rsidRDefault="00EA00BA" w:rsidP="00814AFE">
      <w:r>
        <w:separator/>
      </w:r>
    </w:p>
  </w:footnote>
  <w:footnote w:type="continuationSeparator" w:id="0">
    <w:p w:rsidR="00EA00BA" w:rsidRDefault="00EA00BA" w:rsidP="0081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BF" w:rsidRDefault="008A6FBF" w:rsidP="00EC56A9">
    <w:pPr>
      <w:tabs>
        <w:tab w:val="center" w:pos="4536"/>
        <w:tab w:val="right" w:pos="9072"/>
      </w:tabs>
      <w:jc w:val="center"/>
      <w:rPr>
        <w:b/>
        <w:sz w:val="28"/>
        <w:szCs w:val="28"/>
        <w:lang w:eastAsia="en-US"/>
      </w:rPr>
    </w:pPr>
  </w:p>
  <w:p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BF" w:rsidRPr="007E2731" w:rsidRDefault="00AA320B" w:rsidP="007E2731">
    <w:pPr>
      <w:tabs>
        <w:tab w:val="center" w:pos="4536"/>
        <w:tab w:val="right" w:pos="9072"/>
      </w:tabs>
      <w:spacing w:after="200" w:line="276" w:lineRule="auto"/>
      <w:jc w:val="center"/>
      <w:rPr>
        <w:rFonts w:ascii="Calibri" w:hAnsi="Calibri"/>
        <w:sz w:val="22"/>
        <w:szCs w:val="22"/>
        <w:lang w:eastAsia="en-US"/>
      </w:rPr>
    </w:pPr>
    <w:r w:rsidRPr="00EF39DE">
      <w:rPr>
        <w:b/>
        <w:noProof/>
        <w:sz w:val="28"/>
        <w:szCs w:val="28"/>
      </w:rPr>
      <w:drawing>
        <wp:inline distT="0" distB="0" distL="0" distR="0">
          <wp:extent cx="664210" cy="767715"/>
          <wp:effectExtent l="0" t="0" r="254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67715"/>
                  </a:xfrm>
                  <a:prstGeom prst="rect">
                    <a:avLst/>
                  </a:prstGeom>
                  <a:noFill/>
                  <a:ln>
                    <a:noFill/>
                  </a:ln>
                </pic:spPr>
              </pic:pic>
            </a:graphicData>
          </a:graphic>
        </wp:inline>
      </w:drawing>
    </w:r>
  </w:p>
  <w:p w:rsidR="008A6FBF" w:rsidRPr="007E2731" w:rsidRDefault="008A6FBF" w:rsidP="007E2731">
    <w:pPr>
      <w:tabs>
        <w:tab w:val="center" w:pos="4536"/>
        <w:tab w:val="right" w:pos="9072"/>
      </w:tabs>
      <w:jc w:val="center"/>
      <w:rPr>
        <w:b/>
        <w:sz w:val="28"/>
        <w:szCs w:val="28"/>
        <w:lang w:eastAsia="en-US"/>
      </w:rPr>
    </w:pPr>
    <w:r w:rsidRPr="007E2731">
      <w:rPr>
        <w:b/>
        <w:sz w:val="28"/>
        <w:szCs w:val="28"/>
        <w:lang w:eastAsia="en-US"/>
      </w:rPr>
      <w:t xml:space="preserve">V I L J A N D I  L I N </w:t>
    </w:r>
    <w:proofErr w:type="spellStart"/>
    <w:r w:rsidRPr="007E2731">
      <w:rPr>
        <w:b/>
        <w:sz w:val="28"/>
        <w:szCs w:val="28"/>
        <w:lang w:eastAsia="en-US"/>
      </w:rPr>
      <w:t>N</w:t>
    </w:r>
    <w:proofErr w:type="spellEnd"/>
  </w:p>
  <w:p w:rsidR="008A6FBF" w:rsidRDefault="008A6FBF" w:rsidP="005949C8">
    <w:pPr>
      <w:tabs>
        <w:tab w:val="center" w:pos="4536"/>
        <w:tab w:val="right" w:pos="9072"/>
      </w:tabs>
      <w:jc w:val="center"/>
      <w:rPr>
        <w:b/>
        <w:sz w:val="28"/>
        <w:szCs w:val="28"/>
        <w:lang w:eastAsia="en-US"/>
      </w:rPr>
    </w:pPr>
    <w:r w:rsidRPr="007E2731">
      <w:rPr>
        <w:b/>
        <w:sz w:val="28"/>
        <w:szCs w:val="28"/>
        <w:lang w:eastAsia="en-US"/>
      </w:rPr>
      <w:t>LINNAVALITSUS</w:t>
    </w:r>
  </w:p>
  <w:p w:rsidR="008A6FBF" w:rsidRDefault="008A6FBF">
    <w:pPr>
      <w:pStyle w:val="Pis"/>
    </w:pPr>
  </w:p>
  <w:p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F5"/>
    <w:rsid w:val="000012E1"/>
    <w:rsid w:val="00007525"/>
    <w:rsid w:val="00021C0F"/>
    <w:rsid w:val="000821B9"/>
    <w:rsid w:val="000B550A"/>
    <w:rsid w:val="000C244B"/>
    <w:rsid w:val="000C30EE"/>
    <w:rsid w:val="000E28A3"/>
    <w:rsid w:val="001224C8"/>
    <w:rsid w:val="00126AF5"/>
    <w:rsid w:val="00144674"/>
    <w:rsid w:val="00154B2C"/>
    <w:rsid w:val="001643FF"/>
    <w:rsid w:val="00172692"/>
    <w:rsid w:val="00176433"/>
    <w:rsid w:val="001E4037"/>
    <w:rsid w:val="001F5407"/>
    <w:rsid w:val="00204012"/>
    <w:rsid w:val="00213786"/>
    <w:rsid w:val="00224797"/>
    <w:rsid w:val="00245239"/>
    <w:rsid w:val="002843F0"/>
    <w:rsid w:val="002936B7"/>
    <w:rsid w:val="002A21F9"/>
    <w:rsid w:val="002C2B0C"/>
    <w:rsid w:val="002D6FC1"/>
    <w:rsid w:val="002D7801"/>
    <w:rsid w:val="00300031"/>
    <w:rsid w:val="00310213"/>
    <w:rsid w:val="00310D11"/>
    <w:rsid w:val="00322509"/>
    <w:rsid w:val="00342B08"/>
    <w:rsid w:val="00343FEE"/>
    <w:rsid w:val="0035736C"/>
    <w:rsid w:val="003872CE"/>
    <w:rsid w:val="003B2A8F"/>
    <w:rsid w:val="003C2EF5"/>
    <w:rsid w:val="003E391C"/>
    <w:rsid w:val="00401E7E"/>
    <w:rsid w:val="004121CA"/>
    <w:rsid w:val="004210D7"/>
    <w:rsid w:val="004425CE"/>
    <w:rsid w:val="004446EE"/>
    <w:rsid w:val="00445E45"/>
    <w:rsid w:val="00485147"/>
    <w:rsid w:val="00485532"/>
    <w:rsid w:val="00494E8F"/>
    <w:rsid w:val="004B47F1"/>
    <w:rsid w:val="004C5941"/>
    <w:rsid w:val="004D2913"/>
    <w:rsid w:val="004E12BB"/>
    <w:rsid w:val="004E3367"/>
    <w:rsid w:val="005117D9"/>
    <w:rsid w:val="00547864"/>
    <w:rsid w:val="00561BE5"/>
    <w:rsid w:val="00564945"/>
    <w:rsid w:val="00577DB8"/>
    <w:rsid w:val="00587FE4"/>
    <w:rsid w:val="005949C8"/>
    <w:rsid w:val="005C1030"/>
    <w:rsid w:val="005F212D"/>
    <w:rsid w:val="00616B1D"/>
    <w:rsid w:val="006326C8"/>
    <w:rsid w:val="0064041D"/>
    <w:rsid w:val="00684EAC"/>
    <w:rsid w:val="006A15CB"/>
    <w:rsid w:val="006A3D95"/>
    <w:rsid w:val="006B3010"/>
    <w:rsid w:val="006C052B"/>
    <w:rsid w:val="006C45E3"/>
    <w:rsid w:val="006F1A30"/>
    <w:rsid w:val="007135CA"/>
    <w:rsid w:val="00736186"/>
    <w:rsid w:val="00745631"/>
    <w:rsid w:val="00766B65"/>
    <w:rsid w:val="00773077"/>
    <w:rsid w:val="00784EED"/>
    <w:rsid w:val="007B739A"/>
    <w:rsid w:val="007C4ED6"/>
    <w:rsid w:val="007E2731"/>
    <w:rsid w:val="007F6181"/>
    <w:rsid w:val="008060F7"/>
    <w:rsid w:val="00814AFE"/>
    <w:rsid w:val="008160B0"/>
    <w:rsid w:val="00857559"/>
    <w:rsid w:val="00864969"/>
    <w:rsid w:val="00871A8B"/>
    <w:rsid w:val="00897DFD"/>
    <w:rsid w:val="008A2646"/>
    <w:rsid w:val="008A6FBF"/>
    <w:rsid w:val="008F596C"/>
    <w:rsid w:val="00903260"/>
    <w:rsid w:val="00912B5E"/>
    <w:rsid w:val="00933362"/>
    <w:rsid w:val="00935007"/>
    <w:rsid w:val="009552DF"/>
    <w:rsid w:val="00984A6C"/>
    <w:rsid w:val="0098616D"/>
    <w:rsid w:val="009E0BC0"/>
    <w:rsid w:val="009F4640"/>
    <w:rsid w:val="009F5F0F"/>
    <w:rsid w:val="00A12769"/>
    <w:rsid w:val="00A3409D"/>
    <w:rsid w:val="00A40F96"/>
    <w:rsid w:val="00A53BAB"/>
    <w:rsid w:val="00A933D3"/>
    <w:rsid w:val="00AA320B"/>
    <w:rsid w:val="00AE3740"/>
    <w:rsid w:val="00AE5DC3"/>
    <w:rsid w:val="00AF266B"/>
    <w:rsid w:val="00AF54FF"/>
    <w:rsid w:val="00B02AF1"/>
    <w:rsid w:val="00B11D32"/>
    <w:rsid w:val="00B21748"/>
    <w:rsid w:val="00B428C5"/>
    <w:rsid w:val="00B46973"/>
    <w:rsid w:val="00B71C6F"/>
    <w:rsid w:val="00B75D03"/>
    <w:rsid w:val="00B83B29"/>
    <w:rsid w:val="00B932E6"/>
    <w:rsid w:val="00BB5E61"/>
    <w:rsid w:val="00BB6B26"/>
    <w:rsid w:val="00BC1879"/>
    <w:rsid w:val="00BD1920"/>
    <w:rsid w:val="00BE594E"/>
    <w:rsid w:val="00BF7EF6"/>
    <w:rsid w:val="00C115A2"/>
    <w:rsid w:val="00C60E96"/>
    <w:rsid w:val="00C63B0F"/>
    <w:rsid w:val="00C9474B"/>
    <w:rsid w:val="00CA6249"/>
    <w:rsid w:val="00CC5CDD"/>
    <w:rsid w:val="00CD599D"/>
    <w:rsid w:val="00CE288A"/>
    <w:rsid w:val="00CF39D8"/>
    <w:rsid w:val="00D06FDC"/>
    <w:rsid w:val="00D07BD7"/>
    <w:rsid w:val="00D22EA5"/>
    <w:rsid w:val="00D400A4"/>
    <w:rsid w:val="00D50511"/>
    <w:rsid w:val="00D9010B"/>
    <w:rsid w:val="00D92B4D"/>
    <w:rsid w:val="00DA5112"/>
    <w:rsid w:val="00DB5078"/>
    <w:rsid w:val="00DC5F13"/>
    <w:rsid w:val="00DF0272"/>
    <w:rsid w:val="00DF768B"/>
    <w:rsid w:val="00E07816"/>
    <w:rsid w:val="00E169C9"/>
    <w:rsid w:val="00E2729B"/>
    <w:rsid w:val="00E302C5"/>
    <w:rsid w:val="00E4079C"/>
    <w:rsid w:val="00E62C6C"/>
    <w:rsid w:val="00E82001"/>
    <w:rsid w:val="00E83D5D"/>
    <w:rsid w:val="00EA00BA"/>
    <w:rsid w:val="00EA290E"/>
    <w:rsid w:val="00EC56A9"/>
    <w:rsid w:val="00EC7EE5"/>
    <w:rsid w:val="00ED09A5"/>
    <w:rsid w:val="00ED1387"/>
    <w:rsid w:val="00ED21DD"/>
    <w:rsid w:val="00EF39DE"/>
    <w:rsid w:val="00EF413F"/>
    <w:rsid w:val="00F10849"/>
    <w:rsid w:val="00F20A2C"/>
    <w:rsid w:val="00F45297"/>
    <w:rsid w:val="00F53882"/>
    <w:rsid w:val="00F60701"/>
    <w:rsid w:val="00F6438D"/>
    <w:rsid w:val="00F67F71"/>
    <w:rsid w:val="00F70E77"/>
    <w:rsid w:val="00F910A7"/>
    <w:rsid w:val="00F95FCC"/>
    <w:rsid w:val="00FC1805"/>
    <w:rsid w:val="00FC6E3E"/>
    <w:rsid w:val="00FD1B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717E9F-A8C2-40DC-89D1-5A09126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682F-2981-4F8D-8452-B5EAF55E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661</Words>
  <Characters>3834</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Maria Kuldkepp</cp:lastModifiedBy>
  <cp:revision>10</cp:revision>
  <cp:lastPrinted>2015-11-19T13:31:00Z</cp:lastPrinted>
  <dcterms:created xsi:type="dcterms:W3CDTF">2020-12-28T12:58:00Z</dcterms:created>
  <dcterms:modified xsi:type="dcterms:W3CDTF">2023-11-16T09:29:00Z</dcterms:modified>
</cp:coreProperties>
</file>