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87FD9" w14:textId="000779AF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BB75CC">
        <w:rPr>
          <w:b/>
          <w:bCs/>
          <w:sz w:val="40"/>
          <w:szCs w:val="40"/>
        </w:rPr>
        <w:t>2</w:t>
      </w:r>
      <w:r w:rsidR="0037243A">
        <w:rPr>
          <w:b/>
          <w:bCs/>
          <w:sz w:val="40"/>
          <w:szCs w:val="40"/>
        </w:rPr>
        <w:t>3</w:t>
      </w:r>
      <w:r w:rsidR="00313321">
        <w:rPr>
          <w:b/>
          <w:bCs/>
          <w:sz w:val="40"/>
          <w:szCs w:val="40"/>
        </w:rPr>
        <w:t>/</w:t>
      </w:r>
      <w:r w:rsidR="00382D3B">
        <w:rPr>
          <w:b/>
          <w:bCs/>
          <w:sz w:val="40"/>
          <w:szCs w:val="40"/>
        </w:rPr>
        <w:t>164</w:t>
      </w:r>
    </w:p>
    <w:p w14:paraId="2B287FDA" w14:textId="77777777" w:rsidR="00313321" w:rsidRDefault="00313321" w:rsidP="00313321">
      <w:pPr>
        <w:rPr>
          <w:sz w:val="22"/>
          <w:szCs w:val="22"/>
        </w:rPr>
      </w:pPr>
    </w:p>
    <w:p w14:paraId="2B287FDB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2B287FDC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313321" w14:paraId="2B287FDF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287FDD" w14:textId="463E08E0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</w:t>
            </w:r>
            <w:r w:rsidR="004E22A6">
              <w:rPr>
                <w:sz w:val="24"/>
                <w:szCs w:val="24"/>
              </w:rPr>
              <w:t>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FDE" w14:textId="72D54373" w:rsidR="00313321" w:rsidRDefault="00CE31E8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313321" w14:paraId="2B287FE2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287FE0" w14:textId="4A140F48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</w:t>
            </w:r>
            <w:r w:rsidR="004E22A6">
              <w:rPr>
                <w:sz w:val="24"/>
                <w:szCs w:val="24"/>
              </w:rPr>
              <w:t>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FE1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2B287FE5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287FE3" w14:textId="7E9B11D2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</w:t>
            </w:r>
            <w:r w:rsidR="0037243A">
              <w:rPr>
                <w:sz w:val="24"/>
                <w:szCs w:val="24"/>
              </w:rPr>
              <w:t>ja spordi</w:t>
            </w:r>
            <w:r w:rsidR="004E22A6">
              <w:rPr>
                <w:sz w:val="24"/>
                <w:szCs w:val="24"/>
              </w:rPr>
              <w:t>komisjon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FE4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2B287FE8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287FE6" w14:textId="1E07AF3C" w:rsidR="00313321" w:rsidRDefault="00331A65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  <w:r w:rsidR="0037243A">
              <w:rPr>
                <w:sz w:val="24"/>
                <w:szCs w:val="24"/>
              </w:rPr>
              <w:t>ja keskkonna</w:t>
            </w:r>
            <w:r w:rsidR="004E22A6">
              <w:rPr>
                <w:sz w:val="24"/>
                <w:szCs w:val="24"/>
              </w:rPr>
              <w:t>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FE7" w14:textId="3D57B7D5" w:rsidR="00313321" w:rsidRDefault="00CE31E8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13321" w14:paraId="2B287FEB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287FE9" w14:textId="7DCA2875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</w:t>
            </w:r>
            <w:r w:rsidR="004E22A6">
              <w:rPr>
                <w:sz w:val="24"/>
                <w:szCs w:val="24"/>
              </w:rPr>
              <w:t>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FEA" w14:textId="6D5FD453" w:rsidR="00313321" w:rsidRDefault="00CE31E8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13321" w14:paraId="2B287FEE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287FEC" w14:textId="57E1CAD0" w:rsidR="00313321" w:rsidRDefault="004E22A6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  <w:r w:rsidR="003133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FED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CE31E8" w14:paraId="70BF936F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276B92" w14:textId="00441D43" w:rsidR="00CE31E8" w:rsidRDefault="00CE31E8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7B28" w14:textId="633E04AC" w:rsidR="00CE31E8" w:rsidRDefault="00CE31E8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E31E8" w14:paraId="07D3836F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0DD260" w14:textId="6BB81F56" w:rsidR="00CE31E8" w:rsidRDefault="00CE31E8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C793A" w14:textId="39F297BF" w:rsidR="00CE31E8" w:rsidRDefault="00CE31E8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2B287FEF" w14:textId="77777777" w:rsidR="007B6A84" w:rsidRDefault="007B6A84">
      <w:pPr>
        <w:rPr>
          <w:sz w:val="24"/>
          <w:szCs w:val="24"/>
        </w:rPr>
      </w:pPr>
    </w:p>
    <w:p w14:paraId="2B287FF0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2B287FF1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2B287FF2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2B287FF3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2B287FF4" w14:textId="77777777" w:rsidR="007B6A84" w:rsidRPr="009A41E2" w:rsidRDefault="00CC04F0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E6255F">
        <w:rPr>
          <w:b w:val="0"/>
          <w:i w:val="0"/>
        </w:rPr>
        <w:t>2</w:t>
      </w:r>
      <w:r>
        <w:rPr>
          <w:b w:val="0"/>
          <w:i w:val="0"/>
        </w:rPr>
        <w:t xml:space="preserve">. </w:t>
      </w:r>
      <w:r w:rsidR="00E6255F">
        <w:rPr>
          <w:b w:val="0"/>
          <w:i w:val="0"/>
        </w:rPr>
        <w:t xml:space="preserve">veebruar </w:t>
      </w:r>
      <w:r w:rsidR="00BB75CC">
        <w:rPr>
          <w:b w:val="0"/>
          <w:i w:val="0"/>
        </w:rPr>
        <w:t>202</w:t>
      </w:r>
      <w:r w:rsidR="00E6255F">
        <w:rPr>
          <w:b w:val="0"/>
          <w:i w:val="0"/>
        </w:rPr>
        <w:t>3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2B287FF5" w14:textId="77777777" w:rsidR="00CC5383" w:rsidRDefault="00CC5383">
      <w:pPr>
        <w:rPr>
          <w:sz w:val="24"/>
          <w:szCs w:val="24"/>
        </w:rPr>
      </w:pPr>
    </w:p>
    <w:p w14:paraId="2B287FF6" w14:textId="77777777" w:rsidR="000A17AA" w:rsidRDefault="004D1CF8">
      <w:pPr>
        <w:rPr>
          <w:sz w:val="24"/>
          <w:szCs w:val="24"/>
        </w:rPr>
      </w:pPr>
      <w:r>
        <w:rPr>
          <w:sz w:val="24"/>
          <w:szCs w:val="24"/>
        </w:rPr>
        <w:t>Loa andmine</w:t>
      </w:r>
      <w:r w:rsidR="00E6255F" w:rsidRPr="00E6255F">
        <w:rPr>
          <w:sz w:val="24"/>
          <w:szCs w:val="24"/>
        </w:rPr>
        <w:t xml:space="preserve"> </w:t>
      </w:r>
      <w:r w:rsidR="00E6255F">
        <w:rPr>
          <w:sz w:val="24"/>
          <w:szCs w:val="24"/>
        </w:rPr>
        <w:t>riigihan</w:t>
      </w:r>
      <w:r w:rsidR="000A17AA">
        <w:rPr>
          <w:sz w:val="24"/>
          <w:szCs w:val="24"/>
        </w:rPr>
        <w:t>ke „O</w:t>
      </w:r>
      <w:r w:rsidR="00E6255F">
        <w:rPr>
          <w:sz w:val="24"/>
          <w:szCs w:val="24"/>
        </w:rPr>
        <w:t xml:space="preserve">htlike jäätmete </w:t>
      </w:r>
      <w:r w:rsidR="00E6255F" w:rsidRPr="21DE503A">
        <w:rPr>
          <w:sz w:val="24"/>
          <w:szCs w:val="24"/>
        </w:rPr>
        <w:t xml:space="preserve">kogumisring </w:t>
      </w:r>
    </w:p>
    <w:p w14:paraId="2B287FF7" w14:textId="77777777" w:rsidR="000A17AA" w:rsidRDefault="00E6255F">
      <w:pPr>
        <w:rPr>
          <w:sz w:val="24"/>
          <w:szCs w:val="24"/>
        </w:rPr>
      </w:pPr>
      <w:r w:rsidRPr="21DE503A">
        <w:rPr>
          <w:sz w:val="24"/>
          <w:szCs w:val="24"/>
        </w:rPr>
        <w:t>Viljandi linnas 2023</w:t>
      </w:r>
      <w:r w:rsidR="00FE34B5">
        <w:rPr>
          <w:sz w:val="24"/>
          <w:szCs w:val="24"/>
        </w:rPr>
        <w:t xml:space="preserve"> </w:t>
      </w:r>
      <w:r w:rsidRPr="21DE503A">
        <w:rPr>
          <w:sz w:val="24"/>
          <w:szCs w:val="24"/>
        </w:rPr>
        <w:t>- 2024</w:t>
      </w:r>
      <w:r w:rsidR="000A17AA">
        <w:rPr>
          <w:sz w:val="24"/>
          <w:szCs w:val="24"/>
        </w:rPr>
        <w:t xml:space="preserve">“ </w:t>
      </w:r>
      <w:r w:rsidR="004D1CF8">
        <w:rPr>
          <w:sz w:val="24"/>
          <w:szCs w:val="24"/>
        </w:rPr>
        <w:t>korraldamiseks</w:t>
      </w:r>
      <w:r w:rsidR="000A17AA">
        <w:rPr>
          <w:sz w:val="24"/>
          <w:szCs w:val="24"/>
        </w:rPr>
        <w:t xml:space="preserve"> ja sellega </w:t>
      </w:r>
    </w:p>
    <w:p w14:paraId="2B287FF8" w14:textId="77777777" w:rsidR="004D1CF8" w:rsidRDefault="000A17AA">
      <w:pPr>
        <w:rPr>
          <w:sz w:val="24"/>
          <w:szCs w:val="24"/>
        </w:rPr>
      </w:pPr>
      <w:r>
        <w:rPr>
          <w:sz w:val="24"/>
          <w:szCs w:val="24"/>
        </w:rPr>
        <w:t>seotud rahaliste kohustuste võtmiseks</w:t>
      </w:r>
    </w:p>
    <w:p w14:paraId="2B287FF9" w14:textId="77777777" w:rsidR="00DD706B" w:rsidRDefault="00DD706B">
      <w:pPr>
        <w:rPr>
          <w:sz w:val="24"/>
          <w:szCs w:val="24"/>
        </w:rPr>
      </w:pPr>
    </w:p>
    <w:p w14:paraId="2B287FFA" w14:textId="77777777" w:rsidR="00E6255F" w:rsidRDefault="00E6255F">
      <w:pPr>
        <w:rPr>
          <w:sz w:val="24"/>
          <w:szCs w:val="24"/>
        </w:rPr>
      </w:pPr>
    </w:p>
    <w:p w14:paraId="2B287FFB" w14:textId="125A09F7" w:rsidR="00E6255F" w:rsidRPr="00E6255F" w:rsidRDefault="00E6255F" w:rsidP="00E6255F">
      <w:pPr>
        <w:jc w:val="both"/>
        <w:rPr>
          <w:sz w:val="24"/>
          <w:szCs w:val="24"/>
        </w:rPr>
      </w:pPr>
      <w:r w:rsidRPr="00E6255F">
        <w:rPr>
          <w:sz w:val="24"/>
          <w:szCs w:val="24"/>
        </w:rPr>
        <w:t>Kohaliku omavalitsuse üksuse finantsjuhtimise seaduse § 28 lõike 3,</w:t>
      </w:r>
      <w:r w:rsidRPr="00E6255F">
        <w:rPr>
          <w:sz w:val="24"/>
          <w:szCs w:val="24"/>
          <w:lang w:eastAsia="et-EE"/>
        </w:rPr>
        <w:t xml:space="preserve"> Viljandi Linnavolikogu 31.03.2016 määruse nr 83 „Viljandi linna finantsjuhtimise kord“ § 17 lõike 7 ja </w:t>
      </w:r>
      <w:r w:rsidRPr="00E6255F">
        <w:rPr>
          <w:sz w:val="24"/>
          <w:szCs w:val="24"/>
        </w:rPr>
        <w:t>k</w:t>
      </w:r>
      <w:r w:rsidR="00F41281">
        <w:rPr>
          <w:sz w:val="24"/>
          <w:szCs w:val="24"/>
        </w:rPr>
        <w:t>eskkonna</w:t>
      </w:r>
      <w:r w:rsidR="00382D3B">
        <w:rPr>
          <w:sz w:val="24"/>
          <w:szCs w:val="24"/>
        </w:rPr>
        <w:t xml:space="preserve">ministri </w:t>
      </w:r>
      <w:r w:rsidR="00D751B4">
        <w:rPr>
          <w:sz w:val="24"/>
          <w:szCs w:val="24"/>
        </w:rPr>
        <w:t>31.01.</w:t>
      </w:r>
      <w:r w:rsidRPr="00E6255F">
        <w:rPr>
          <w:sz w:val="24"/>
          <w:szCs w:val="24"/>
        </w:rPr>
        <w:t>202</w:t>
      </w:r>
      <w:r w:rsidR="00F41281">
        <w:rPr>
          <w:sz w:val="24"/>
          <w:szCs w:val="24"/>
        </w:rPr>
        <w:t>0</w:t>
      </w:r>
      <w:r w:rsidRPr="00E6255F">
        <w:rPr>
          <w:sz w:val="24"/>
          <w:szCs w:val="24"/>
        </w:rPr>
        <w:t xml:space="preserve"> määruse nr </w:t>
      </w:r>
      <w:r w:rsidR="00F41281">
        <w:rPr>
          <w:sz w:val="24"/>
          <w:szCs w:val="24"/>
        </w:rPr>
        <w:t>10</w:t>
      </w:r>
      <w:r w:rsidRPr="00E6255F">
        <w:rPr>
          <w:sz w:val="24"/>
          <w:szCs w:val="24"/>
        </w:rPr>
        <w:t xml:space="preserve"> „</w:t>
      </w:r>
      <w:r w:rsidR="00F41281">
        <w:rPr>
          <w:sz w:val="24"/>
          <w:szCs w:val="24"/>
        </w:rPr>
        <w:t xml:space="preserve">Keskkonnaprogrammist toetuse andmise kord ja </w:t>
      </w:r>
      <w:r w:rsidRPr="00E6255F">
        <w:rPr>
          <w:sz w:val="24"/>
          <w:szCs w:val="24"/>
        </w:rPr>
        <w:t>tingimused“ alusel</w:t>
      </w:r>
      <w:r w:rsidRPr="00E6255F">
        <w:rPr>
          <w:sz w:val="24"/>
          <w:szCs w:val="24"/>
          <w:lang w:eastAsia="et-EE"/>
        </w:rPr>
        <w:t xml:space="preserve"> </w:t>
      </w:r>
      <w:r w:rsidRPr="00E6255F">
        <w:rPr>
          <w:sz w:val="24"/>
          <w:szCs w:val="24"/>
        </w:rPr>
        <w:t>Viljandi Linnavolikogu</w:t>
      </w:r>
    </w:p>
    <w:p w14:paraId="2B287FFC" w14:textId="77777777" w:rsidR="00E6255F" w:rsidRPr="00E6255F" w:rsidRDefault="00E6255F" w:rsidP="001B4D0F">
      <w:pPr>
        <w:jc w:val="both"/>
        <w:rPr>
          <w:sz w:val="24"/>
          <w:szCs w:val="24"/>
        </w:rPr>
      </w:pPr>
    </w:p>
    <w:p w14:paraId="2B287FFD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2B287FFE" w14:textId="77777777" w:rsidR="00313321" w:rsidRDefault="00313321">
      <w:pPr>
        <w:rPr>
          <w:sz w:val="24"/>
          <w:szCs w:val="24"/>
        </w:rPr>
      </w:pPr>
    </w:p>
    <w:p w14:paraId="2B288000" w14:textId="233D0A72" w:rsidR="0024767B" w:rsidRPr="00382D3B" w:rsidRDefault="00DD706B" w:rsidP="00382D3B">
      <w:pPr>
        <w:pStyle w:val="Loendilik"/>
        <w:ind w:left="0"/>
        <w:jc w:val="both"/>
        <w:rPr>
          <w:rFonts w:ascii="Times New Roman" w:hAnsi="Times New Roman"/>
          <w:sz w:val="24"/>
          <w:szCs w:val="24"/>
        </w:rPr>
      </w:pPr>
      <w:r w:rsidRPr="009A6C3F">
        <w:rPr>
          <w:rFonts w:ascii="Times New Roman" w:hAnsi="Times New Roman"/>
          <w:sz w:val="24"/>
          <w:szCs w:val="24"/>
        </w:rPr>
        <w:t xml:space="preserve">1. </w:t>
      </w:r>
      <w:r w:rsidR="00EA1AA5" w:rsidRPr="009A6C3F">
        <w:rPr>
          <w:rFonts w:ascii="Times New Roman" w:hAnsi="Times New Roman"/>
          <w:sz w:val="24"/>
          <w:szCs w:val="24"/>
        </w:rPr>
        <w:t xml:space="preserve">Lubada Viljandi Linnavalitsusel võtta </w:t>
      </w:r>
      <w:r w:rsidR="009A6C3F" w:rsidRPr="009A6C3F">
        <w:rPr>
          <w:rFonts w:ascii="Times New Roman" w:hAnsi="Times New Roman"/>
          <w:sz w:val="24"/>
          <w:szCs w:val="24"/>
        </w:rPr>
        <w:t xml:space="preserve">rahalisi </w:t>
      </w:r>
      <w:r w:rsidR="00EA1AA5" w:rsidRPr="009A6C3F">
        <w:rPr>
          <w:rFonts w:ascii="Times New Roman" w:hAnsi="Times New Roman"/>
          <w:sz w:val="24"/>
          <w:szCs w:val="24"/>
        </w:rPr>
        <w:t>kohustusi</w:t>
      </w:r>
      <w:r w:rsidR="00595C66" w:rsidRPr="009A6C3F">
        <w:rPr>
          <w:rFonts w:ascii="Times New Roman" w:hAnsi="Times New Roman"/>
          <w:sz w:val="24"/>
          <w:szCs w:val="24"/>
        </w:rPr>
        <w:t xml:space="preserve"> </w:t>
      </w:r>
      <w:r w:rsidR="00F41281" w:rsidRPr="009A6C3F">
        <w:rPr>
          <w:rFonts w:ascii="Times New Roman" w:hAnsi="Times New Roman"/>
          <w:sz w:val="24"/>
          <w:szCs w:val="24"/>
        </w:rPr>
        <w:t xml:space="preserve">riigihanke „Ohtlike jäätmete kogumisring Viljandi linnas </w:t>
      </w:r>
      <w:r w:rsidR="009A6C3F" w:rsidRPr="009A6C3F">
        <w:rPr>
          <w:rFonts w:ascii="Times New Roman" w:hAnsi="Times New Roman"/>
          <w:sz w:val="24"/>
          <w:szCs w:val="24"/>
        </w:rPr>
        <w:t>2023</w:t>
      </w:r>
      <w:r w:rsidR="00DE27C4">
        <w:rPr>
          <w:rFonts w:ascii="Times New Roman" w:hAnsi="Times New Roman"/>
          <w:sz w:val="24"/>
          <w:szCs w:val="24"/>
        </w:rPr>
        <w:t xml:space="preserve"> </w:t>
      </w:r>
      <w:r w:rsidR="009A6C3F" w:rsidRPr="009A6C3F">
        <w:rPr>
          <w:rFonts w:ascii="Times New Roman" w:hAnsi="Times New Roman"/>
          <w:sz w:val="24"/>
          <w:szCs w:val="24"/>
        </w:rPr>
        <w:t>-</w:t>
      </w:r>
      <w:r w:rsidR="00DE27C4">
        <w:rPr>
          <w:rFonts w:ascii="Times New Roman" w:hAnsi="Times New Roman"/>
          <w:sz w:val="24"/>
          <w:szCs w:val="24"/>
        </w:rPr>
        <w:t xml:space="preserve"> </w:t>
      </w:r>
      <w:r w:rsidR="009A6C3F" w:rsidRPr="009A6C3F">
        <w:rPr>
          <w:rFonts w:ascii="Times New Roman" w:hAnsi="Times New Roman"/>
          <w:sz w:val="24"/>
          <w:szCs w:val="24"/>
        </w:rPr>
        <w:t xml:space="preserve">2024“ tulemusena sõlmitava töövõtulepingu alusel perioodiks </w:t>
      </w:r>
      <w:r w:rsidR="00F41281" w:rsidRPr="009A6C3F">
        <w:rPr>
          <w:rFonts w:ascii="Times New Roman" w:hAnsi="Times New Roman"/>
          <w:sz w:val="24"/>
          <w:szCs w:val="24"/>
        </w:rPr>
        <w:t xml:space="preserve"> </w:t>
      </w:r>
      <w:r w:rsidR="00CC456A" w:rsidRPr="009A6C3F">
        <w:rPr>
          <w:rFonts w:ascii="Times New Roman" w:hAnsi="Times New Roman"/>
          <w:sz w:val="24"/>
          <w:szCs w:val="24"/>
        </w:rPr>
        <w:t>01.0</w:t>
      </w:r>
      <w:r w:rsidR="00FE34B5">
        <w:rPr>
          <w:rFonts w:ascii="Times New Roman" w:hAnsi="Times New Roman"/>
          <w:sz w:val="24"/>
          <w:szCs w:val="24"/>
        </w:rPr>
        <w:t>5</w:t>
      </w:r>
      <w:r w:rsidR="00CC456A" w:rsidRPr="009A6C3F">
        <w:rPr>
          <w:rFonts w:ascii="Times New Roman" w:hAnsi="Times New Roman"/>
          <w:sz w:val="24"/>
          <w:szCs w:val="24"/>
        </w:rPr>
        <w:t>.202</w:t>
      </w:r>
      <w:r w:rsidR="00FE34B5">
        <w:rPr>
          <w:rFonts w:ascii="Times New Roman" w:hAnsi="Times New Roman"/>
          <w:sz w:val="24"/>
          <w:szCs w:val="24"/>
        </w:rPr>
        <w:t>3</w:t>
      </w:r>
      <w:r w:rsidR="00CC456A" w:rsidRPr="009A6C3F">
        <w:rPr>
          <w:rFonts w:ascii="Times New Roman" w:hAnsi="Times New Roman"/>
          <w:sz w:val="24"/>
          <w:szCs w:val="24"/>
        </w:rPr>
        <w:t xml:space="preserve"> kuni </w:t>
      </w:r>
      <w:r w:rsidR="00FE34B5">
        <w:rPr>
          <w:rFonts w:ascii="Times New Roman" w:hAnsi="Times New Roman"/>
          <w:sz w:val="24"/>
          <w:szCs w:val="24"/>
        </w:rPr>
        <w:t>01</w:t>
      </w:r>
      <w:r w:rsidR="00CC456A" w:rsidRPr="009A6C3F">
        <w:rPr>
          <w:rFonts w:ascii="Times New Roman" w:hAnsi="Times New Roman"/>
          <w:sz w:val="24"/>
          <w:szCs w:val="24"/>
        </w:rPr>
        <w:t>.</w:t>
      </w:r>
      <w:r w:rsidR="00FE34B5">
        <w:rPr>
          <w:rFonts w:ascii="Times New Roman" w:hAnsi="Times New Roman"/>
          <w:sz w:val="24"/>
          <w:szCs w:val="24"/>
        </w:rPr>
        <w:t>10</w:t>
      </w:r>
      <w:r w:rsidR="00CC456A" w:rsidRPr="009A6C3F">
        <w:rPr>
          <w:rFonts w:ascii="Times New Roman" w:hAnsi="Times New Roman"/>
          <w:sz w:val="24"/>
          <w:szCs w:val="24"/>
        </w:rPr>
        <w:t>.202</w:t>
      </w:r>
      <w:r w:rsidR="00FE34B5">
        <w:rPr>
          <w:rFonts w:ascii="Times New Roman" w:hAnsi="Times New Roman"/>
          <w:sz w:val="24"/>
          <w:szCs w:val="24"/>
        </w:rPr>
        <w:t>4</w:t>
      </w:r>
      <w:r w:rsidR="009973CE" w:rsidRPr="009A6C3F">
        <w:rPr>
          <w:rFonts w:ascii="Times New Roman" w:hAnsi="Times New Roman"/>
          <w:sz w:val="24"/>
          <w:szCs w:val="24"/>
        </w:rPr>
        <w:t>.</w:t>
      </w:r>
    </w:p>
    <w:p w14:paraId="2B288001" w14:textId="77777777" w:rsidR="00461F87" w:rsidRPr="009A6C3F" w:rsidRDefault="00DD706B" w:rsidP="00461F87">
      <w:pPr>
        <w:ind w:right="-58"/>
        <w:jc w:val="both"/>
        <w:rPr>
          <w:sz w:val="24"/>
          <w:szCs w:val="24"/>
        </w:rPr>
      </w:pPr>
      <w:r w:rsidRPr="009A6C3F">
        <w:rPr>
          <w:sz w:val="24"/>
          <w:szCs w:val="24"/>
        </w:rPr>
        <w:t xml:space="preserve">2. </w:t>
      </w:r>
      <w:r w:rsidR="00461F87" w:rsidRPr="009A6C3F">
        <w:rPr>
          <w:sz w:val="24"/>
          <w:szCs w:val="24"/>
        </w:rPr>
        <w:t>Käesoleva otsusega mittenõustumisel võib esitada 30 päeva jooksul otsuse teatavakstegemisest arvates:</w:t>
      </w:r>
    </w:p>
    <w:p w14:paraId="2B288002" w14:textId="77777777" w:rsidR="00461F87" w:rsidRPr="009A6C3F" w:rsidRDefault="00461F87" w:rsidP="00461F87">
      <w:pPr>
        <w:ind w:right="-58"/>
        <w:jc w:val="both"/>
        <w:rPr>
          <w:sz w:val="24"/>
          <w:szCs w:val="24"/>
        </w:rPr>
      </w:pPr>
      <w:r w:rsidRPr="009A6C3F">
        <w:rPr>
          <w:sz w:val="24"/>
          <w:szCs w:val="24"/>
        </w:rPr>
        <w:t>1) vaide Viljandi Linna</w:t>
      </w:r>
      <w:r w:rsidR="00DB4F42" w:rsidRPr="009A6C3F">
        <w:rPr>
          <w:sz w:val="24"/>
          <w:szCs w:val="24"/>
        </w:rPr>
        <w:t>volikogule aadressil volikogu</w:t>
      </w:r>
      <w:r w:rsidRPr="009A6C3F">
        <w:rPr>
          <w:sz w:val="24"/>
          <w:szCs w:val="24"/>
        </w:rPr>
        <w:t>@viljandi.ee või Linnu tn 2, 71020 Viljandi;</w:t>
      </w:r>
    </w:p>
    <w:p w14:paraId="2B288003" w14:textId="77777777" w:rsidR="001B687D" w:rsidRPr="009A6C3F" w:rsidRDefault="00461F87" w:rsidP="00461F87">
      <w:pPr>
        <w:ind w:right="-58"/>
        <w:jc w:val="both"/>
        <w:rPr>
          <w:sz w:val="24"/>
          <w:szCs w:val="24"/>
        </w:rPr>
      </w:pPr>
      <w:r w:rsidRPr="009A6C3F">
        <w:rPr>
          <w:sz w:val="24"/>
          <w:szCs w:val="24"/>
        </w:rPr>
        <w:t>2) kaebuse Tartu Halduskohtule aadressil tmktartu.menetlus@kohus.ee või Kalevi tn 1, 51010 Tartu.</w:t>
      </w:r>
    </w:p>
    <w:p w14:paraId="2B288004" w14:textId="77777777" w:rsidR="00DD706B" w:rsidRPr="009A6C3F" w:rsidRDefault="00DD706B" w:rsidP="00946C77">
      <w:pPr>
        <w:rPr>
          <w:sz w:val="24"/>
          <w:szCs w:val="24"/>
        </w:rPr>
      </w:pPr>
    </w:p>
    <w:p w14:paraId="2B288005" w14:textId="77777777" w:rsidR="00946C77" w:rsidRDefault="00DD706B" w:rsidP="00946C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6C77">
        <w:rPr>
          <w:sz w:val="24"/>
          <w:szCs w:val="24"/>
        </w:rPr>
        <w:t>Otsus jõustub teatavakstegemisest.</w:t>
      </w:r>
    </w:p>
    <w:p w14:paraId="2B288006" w14:textId="77777777" w:rsidR="00D62721" w:rsidRDefault="00D62721" w:rsidP="004F0437">
      <w:pPr>
        <w:jc w:val="both"/>
        <w:rPr>
          <w:sz w:val="24"/>
          <w:szCs w:val="24"/>
        </w:rPr>
      </w:pPr>
    </w:p>
    <w:p w14:paraId="2B288007" w14:textId="77777777" w:rsidR="00B77288" w:rsidRDefault="00B77288">
      <w:pPr>
        <w:rPr>
          <w:sz w:val="24"/>
          <w:szCs w:val="24"/>
        </w:rPr>
      </w:pPr>
    </w:p>
    <w:p w14:paraId="2B288008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2B288009" w14:textId="77777777" w:rsidR="001E30C4" w:rsidRDefault="001E30C4">
      <w:pPr>
        <w:rPr>
          <w:sz w:val="24"/>
          <w:szCs w:val="24"/>
        </w:rPr>
      </w:pPr>
      <w:r>
        <w:rPr>
          <w:sz w:val="24"/>
          <w:szCs w:val="24"/>
        </w:rPr>
        <w:t>Helmen Kütt</w:t>
      </w:r>
    </w:p>
    <w:p w14:paraId="2B28800A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2B28800B" w14:textId="77777777" w:rsidR="007B6A84" w:rsidRDefault="007B6A84">
      <w:pPr>
        <w:jc w:val="both"/>
        <w:rPr>
          <w:sz w:val="24"/>
          <w:szCs w:val="24"/>
        </w:rPr>
      </w:pPr>
    </w:p>
    <w:p w14:paraId="2B28800C" w14:textId="77777777" w:rsidR="008D43E2" w:rsidRDefault="008D43E2">
      <w:pPr>
        <w:jc w:val="both"/>
        <w:rPr>
          <w:sz w:val="24"/>
          <w:szCs w:val="24"/>
        </w:rPr>
      </w:pPr>
    </w:p>
    <w:p w14:paraId="2B28800D" w14:textId="77777777" w:rsidR="007B6A84" w:rsidRPr="00D751B4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CC456A" w:rsidRPr="00D751B4">
        <w:rPr>
          <w:b w:val="0"/>
          <w:sz w:val="24"/>
          <w:szCs w:val="24"/>
        </w:rPr>
        <w:t>Margit-Marit Raudsepp</w:t>
      </w:r>
    </w:p>
    <w:p w14:paraId="2B28800E" w14:textId="77C6765A" w:rsidR="007B6A84" w:rsidRPr="00382D3B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382D3B">
        <w:rPr>
          <w:bCs/>
          <w:sz w:val="24"/>
          <w:szCs w:val="24"/>
        </w:rPr>
        <w:t>06.02.2023</w:t>
      </w:r>
    </w:p>
    <w:p w14:paraId="2B28800F" w14:textId="1AEF9141" w:rsidR="007B6A84" w:rsidRPr="00D751B4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D751B4" w:rsidRPr="00D751B4">
        <w:rPr>
          <w:bCs/>
          <w:sz w:val="24"/>
          <w:szCs w:val="24"/>
        </w:rPr>
        <w:t>Kalvi Märtin</w:t>
      </w:r>
    </w:p>
    <w:p w14:paraId="2B288010" w14:textId="79BA173C" w:rsidR="007B6A84" w:rsidRPr="00382D3B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382D3B">
        <w:rPr>
          <w:b/>
          <w:bCs/>
          <w:sz w:val="24"/>
          <w:szCs w:val="24"/>
        </w:rPr>
        <w:t xml:space="preserve"> </w:t>
      </w:r>
      <w:r w:rsidR="00382D3B">
        <w:rPr>
          <w:bCs/>
          <w:sz w:val="24"/>
          <w:szCs w:val="24"/>
        </w:rPr>
        <w:t>2</w:t>
      </w:r>
    </w:p>
    <w:p w14:paraId="2B288012" w14:textId="5D461EA9" w:rsidR="005E5B15" w:rsidRDefault="00E1472F" w:rsidP="00CE31E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koo</w:t>
      </w:r>
      <w:r w:rsidR="009D6156">
        <w:rPr>
          <w:bCs/>
          <w:sz w:val="24"/>
          <w:szCs w:val="24"/>
        </w:rPr>
        <w:t>s</w:t>
      </w:r>
      <w:r w:rsidR="00C920A0" w:rsidRPr="00C920A0">
        <w:rPr>
          <w:bCs/>
          <w:sz w:val="24"/>
          <w:szCs w:val="24"/>
        </w:rPr>
        <w:t>seisu häälteen</w:t>
      </w:r>
      <w:r w:rsidR="00D751B4">
        <w:rPr>
          <w:bCs/>
          <w:sz w:val="24"/>
          <w:szCs w:val="24"/>
        </w:rPr>
        <w:t>amus</w:t>
      </w:r>
      <w:bookmarkStart w:id="0" w:name="_GoBack"/>
      <w:bookmarkEnd w:id="0"/>
      <w:r w:rsidR="001B7F3E">
        <w:rPr>
          <w:sz w:val="24"/>
          <w:szCs w:val="24"/>
        </w:rPr>
        <w:br w:type="page"/>
      </w:r>
    </w:p>
    <w:p w14:paraId="2B288013" w14:textId="77777777" w:rsidR="00CC5383" w:rsidRPr="004A20C6" w:rsidRDefault="00CC5383" w:rsidP="00CC5383">
      <w:pPr>
        <w:jc w:val="center"/>
        <w:rPr>
          <w:sz w:val="24"/>
          <w:szCs w:val="24"/>
        </w:rPr>
      </w:pPr>
      <w:r w:rsidRPr="004A20C6">
        <w:rPr>
          <w:sz w:val="24"/>
          <w:szCs w:val="24"/>
        </w:rPr>
        <w:lastRenderedPageBreak/>
        <w:t>Seletuskiri</w:t>
      </w:r>
    </w:p>
    <w:p w14:paraId="2B288014" w14:textId="77777777" w:rsidR="00FE34B5" w:rsidRPr="00FE34B5" w:rsidRDefault="00855218" w:rsidP="00FE34B5">
      <w:pPr>
        <w:jc w:val="center"/>
        <w:rPr>
          <w:b/>
          <w:sz w:val="24"/>
          <w:szCs w:val="24"/>
        </w:rPr>
      </w:pPr>
      <w:r w:rsidRPr="00FE34B5">
        <w:rPr>
          <w:b/>
          <w:sz w:val="24"/>
          <w:szCs w:val="24"/>
        </w:rPr>
        <w:t xml:space="preserve">Loa andmine </w:t>
      </w:r>
      <w:r w:rsidR="00FE34B5" w:rsidRPr="00FE34B5">
        <w:rPr>
          <w:b/>
          <w:sz w:val="24"/>
          <w:szCs w:val="24"/>
        </w:rPr>
        <w:t>riigihanke „Ohtlike jäätmete kogumisring</w:t>
      </w:r>
    </w:p>
    <w:p w14:paraId="2B288015" w14:textId="77777777" w:rsidR="00FE34B5" w:rsidRPr="00FE34B5" w:rsidRDefault="00FE34B5" w:rsidP="00FE34B5">
      <w:pPr>
        <w:jc w:val="center"/>
        <w:rPr>
          <w:b/>
          <w:sz w:val="24"/>
          <w:szCs w:val="24"/>
        </w:rPr>
      </w:pPr>
      <w:r w:rsidRPr="00FE34B5">
        <w:rPr>
          <w:b/>
          <w:sz w:val="24"/>
          <w:szCs w:val="24"/>
        </w:rPr>
        <w:t>Viljandi linnas 2023 - 2024“ korraldamiseks ja sellega</w:t>
      </w:r>
    </w:p>
    <w:p w14:paraId="2B288016" w14:textId="77777777" w:rsidR="00FE34B5" w:rsidRPr="00FE34B5" w:rsidRDefault="00FE34B5" w:rsidP="00FE34B5">
      <w:pPr>
        <w:jc w:val="center"/>
        <w:rPr>
          <w:b/>
          <w:sz w:val="24"/>
          <w:szCs w:val="24"/>
        </w:rPr>
      </w:pPr>
      <w:r w:rsidRPr="00FE34B5">
        <w:rPr>
          <w:b/>
          <w:sz w:val="24"/>
          <w:szCs w:val="24"/>
        </w:rPr>
        <w:t>seotud rahaliste kohustuste võtmiseks</w:t>
      </w:r>
    </w:p>
    <w:p w14:paraId="2B288017" w14:textId="77777777" w:rsidR="003027D3" w:rsidRPr="00FE34B5" w:rsidRDefault="003027D3" w:rsidP="00FE34B5">
      <w:pPr>
        <w:jc w:val="center"/>
        <w:rPr>
          <w:b/>
          <w:sz w:val="24"/>
          <w:szCs w:val="24"/>
        </w:rPr>
      </w:pPr>
    </w:p>
    <w:p w14:paraId="2B288018" w14:textId="77777777" w:rsidR="00CC5383" w:rsidRPr="003A6D45" w:rsidRDefault="00CC5383" w:rsidP="003A6D45">
      <w:pPr>
        <w:tabs>
          <w:tab w:val="left" w:pos="284"/>
        </w:tabs>
        <w:jc w:val="both"/>
        <w:rPr>
          <w:b/>
          <w:sz w:val="24"/>
          <w:szCs w:val="24"/>
        </w:rPr>
      </w:pPr>
    </w:p>
    <w:p w14:paraId="2B288019" w14:textId="0C2E63BC" w:rsidR="003A6D45" w:rsidRPr="003A6D45" w:rsidRDefault="003A6D45" w:rsidP="004E22A6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A6D45">
        <w:rPr>
          <w:rFonts w:ascii="Times New Roman" w:hAnsi="Times New Roman"/>
          <w:sz w:val="24"/>
          <w:szCs w:val="24"/>
        </w:rPr>
        <w:t>Eelnõu eesmärk on</w:t>
      </w:r>
      <w:r>
        <w:rPr>
          <w:rFonts w:ascii="Times New Roman" w:hAnsi="Times New Roman"/>
          <w:sz w:val="24"/>
          <w:szCs w:val="24"/>
        </w:rPr>
        <w:t xml:space="preserve"> saada</w:t>
      </w:r>
      <w:r w:rsidRPr="003A6D45">
        <w:rPr>
          <w:rFonts w:ascii="Times New Roman" w:hAnsi="Times New Roman"/>
          <w:sz w:val="24"/>
          <w:szCs w:val="24"/>
        </w:rPr>
        <w:t xml:space="preserve"> voliko</w:t>
      </w:r>
      <w:r>
        <w:rPr>
          <w:rFonts w:ascii="Times New Roman" w:hAnsi="Times New Roman"/>
          <w:sz w:val="24"/>
          <w:szCs w:val="24"/>
        </w:rPr>
        <w:t xml:space="preserve">gult luba korraldada riigihange, et </w:t>
      </w:r>
      <w:r w:rsidRPr="003A6D45">
        <w:rPr>
          <w:rFonts w:ascii="Times New Roman" w:hAnsi="Times New Roman"/>
          <w:sz w:val="24"/>
          <w:szCs w:val="24"/>
        </w:rPr>
        <w:t xml:space="preserve">Viljandi linna territooriumil </w:t>
      </w:r>
      <w:r w:rsidR="00DE27C4">
        <w:rPr>
          <w:rFonts w:ascii="Times New Roman" w:hAnsi="Times New Roman"/>
          <w:sz w:val="24"/>
          <w:szCs w:val="24"/>
        </w:rPr>
        <w:t xml:space="preserve">viia läbi </w:t>
      </w:r>
      <w:r w:rsidRPr="003A6D45">
        <w:rPr>
          <w:rFonts w:ascii="Times New Roman" w:hAnsi="Times New Roman"/>
          <w:sz w:val="24"/>
          <w:szCs w:val="24"/>
        </w:rPr>
        <w:t>ohtlike jäätmete avalik</w:t>
      </w:r>
      <w:r>
        <w:rPr>
          <w:rFonts w:ascii="Times New Roman" w:hAnsi="Times New Roman"/>
          <w:sz w:val="24"/>
          <w:szCs w:val="24"/>
        </w:rPr>
        <w:t>ud</w:t>
      </w:r>
      <w:r w:rsidRPr="003A6D45">
        <w:rPr>
          <w:rFonts w:ascii="Times New Roman" w:hAnsi="Times New Roman"/>
          <w:sz w:val="24"/>
          <w:szCs w:val="24"/>
        </w:rPr>
        <w:t xml:space="preserve"> kogumisring</w:t>
      </w:r>
      <w:r>
        <w:rPr>
          <w:rFonts w:ascii="Times New Roman" w:hAnsi="Times New Roman"/>
          <w:sz w:val="24"/>
          <w:szCs w:val="24"/>
        </w:rPr>
        <w:t>id</w:t>
      </w:r>
      <w:r w:rsidR="004E22A6">
        <w:rPr>
          <w:rFonts w:ascii="Times New Roman" w:hAnsi="Times New Roman"/>
          <w:sz w:val="24"/>
          <w:szCs w:val="24"/>
        </w:rPr>
        <w:t>,</w:t>
      </w:r>
      <w:r w:rsidRPr="003A6D45">
        <w:rPr>
          <w:rFonts w:ascii="Times New Roman" w:hAnsi="Times New Roman"/>
          <w:sz w:val="24"/>
          <w:szCs w:val="24"/>
        </w:rPr>
        <w:t xml:space="preserve"> mille raames on Viljandi linna elanikel võimalik tasuta ära anda ohtlike jäätmetena elektroonikaromud ja kemikaalid.  </w:t>
      </w:r>
    </w:p>
    <w:p w14:paraId="2B28801B" w14:textId="6AB4D26D" w:rsidR="003A6D45" w:rsidRDefault="003A6D45" w:rsidP="004E22A6">
      <w:pPr>
        <w:tabs>
          <w:tab w:val="left" w:pos="284"/>
        </w:tabs>
        <w:jc w:val="both"/>
        <w:rPr>
          <w:sz w:val="24"/>
          <w:szCs w:val="24"/>
        </w:rPr>
      </w:pPr>
    </w:p>
    <w:p w14:paraId="2B28801C" w14:textId="77777777" w:rsidR="00F23F57" w:rsidRDefault="003A6D45" w:rsidP="003A6D45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676A3" w:rsidRPr="003A6D45">
        <w:rPr>
          <w:sz w:val="24"/>
          <w:szCs w:val="24"/>
        </w:rPr>
        <w:t>äätmeseaduse</w:t>
      </w:r>
      <w:r>
        <w:rPr>
          <w:sz w:val="24"/>
          <w:szCs w:val="24"/>
        </w:rPr>
        <w:t xml:space="preserve"> kohaselt </w:t>
      </w:r>
      <w:r w:rsidR="00C676A3" w:rsidRPr="003A6D45">
        <w:rPr>
          <w:sz w:val="24"/>
          <w:szCs w:val="24"/>
        </w:rPr>
        <w:t xml:space="preserve"> on kohaliku omavalitsuse ülesanne korraldada oma haldusterritooriumil</w:t>
      </w:r>
      <w:r w:rsidR="004731D6">
        <w:rPr>
          <w:sz w:val="24"/>
          <w:szCs w:val="24"/>
        </w:rPr>
        <w:t xml:space="preserve"> </w:t>
      </w:r>
      <w:r w:rsidR="00FE34B5" w:rsidRPr="003A6D45">
        <w:rPr>
          <w:color w:val="202020"/>
          <w:sz w:val="24"/>
          <w:szCs w:val="24"/>
          <w:shd w:val="clear" w:color="auto" w:fill="FFFFFF"/>
        </w:rPr>
        <w:t>vähemalt paberi-, papi-, metalli-, plasti-, tekstiili- ja klaasijäätmete ning kodumajapidamises tekkivate ohtlike jäätmete liigiti kogumist</w:t>
      </w:r>
      <w:r w:rsidR="00646554" w:rsidRPr="003A6D45">
        <w:rPr>
          <w:sz w:val="24"/>
          <w:szCs w:val="24"/>
        </w:rPr>
        <w:t>.</w:t>
      </w:r>
    </w:p>
    <w:p w14:paraId="35F9831A" w14:textId="77777777" w:rsidR="004E22A6" w:rsidRPr="003A6D45" w:rsidRDefault="004E22A6" w:rsidP="003A6D45">
      <w:pPr>
        <w:tabs>
          <w:tab w:val="left" w:pos="284"/>
        </w:tabs>
        <w:jc w:val="both"/>
        <w:rPr>
          <w:sz w:val="24"/>
          <w:szCs w:val="24"/>
        </w:rPr>
      </w:pPr>
    </w:p>
    <w:p w14:paraId="2B28801D" w14:textId="0AFD56A0" w:rsidR="00F95F04" w:rsidRPr="003A6D45" w:rsidRDefault="00F95F04" w:rsidP="003A6D45">
      <w:pPr>
        <w:tabs>
          <w:tab w:val="left" w:pos="284"/>
        </w:tabs>
        <w:jc w:val="both"/>
        <w:rPr>
          <w:sz w:val="24"/>
          <w:szCs w:val="24"/>
        </w:rPr>
      </w:pPr>
      <w:r w:rsidRPr="003A6D45">
        <w:rPr>
          <w:rStyle w:val="normaltextrun"/>
          <w:color w:val="000000"/>
          <w:sz w:val="24"/>
          <w:szCs w:val="24"/>
          <w:shd w:val="clear" w:color="auto" w:fill="FFFFFF"/>
        </w:rPr>
        <w:t xml:space="preserve">Viljandi </w:t>
      </w:r>
      <w:r w:rsidR="00D751B4">
        <w:rPr>
          <w:rStyle w:val="normaltextrun"/>
          <w:color w:val="000000"/>
          <w:sz w:val="24"/>
          <w:szCs w:val="24"/>
          <w:shd w:val="clear" w:color="auto" w:fill="FFFFFF"/>
        </w:rPr>
        <w:t>Linna</w:t>
      </w:r>
      <w:r w:rsidRPr="003A6D45">
        <w:rPr>
          <w:rStyle w:val="normaltextrun"/>
          <w:color w:val="000000"/>
          <w:sz w:val="24"/>
          <w:szCs w:val="24"/>
          <w:shd w:val="clear" w:color="auto" w:fill="FFFFFF"/>
        </w:rPr>
        <w:t xml:space="preserve">volikogu 28.01.2021 määrusega nr 101 </w:t>
      </w:r>
      <w:r w:rsidR="004731D6">
        <w:rPr>
          <w:rStyle w:val="normaltextrun"/>
          <w:color w:val="000000"/>
          <w:sz w:val="24"/>
          <w:szCs w:val="24"/>
          <w:shd w:val="clear" w:color="auto" w:fill="FFFFFF"/>
        </w:rPr>
        <w:t xml:space="preserve">kinnitatud </w:t>
      </w:r>
      <w:r w:rsidRPr="003A6D45">
        <w:rPr>
          <w:rStyle w:val="normaltextrun"/>
          <w:color w:val="000000"/>
          <w:sz w:val="24"/>
          <w:szCs w:val="24"/>
          <w:shd w:val="clear" w:color="auto" w:fill="FFFFFF"/>
        </w:rPr>
        <w:t>„Viljandi linna jäätmekava 2021–2026“</w:t>
      </w:r>
      <w:r w:rsidR="00F23F57" w:rsidRPr="003A6D45">
        <w:rPr>
          <w:rStyle w:val="normaltextrun"/>
          <w:color w:val="000000"/>
          <w:sz w:val="24"/>
          <w:szCs w:val="24"/>
          <w:shd w:val="clear" w:color="auto" w:fill="FFFFFF"/>
        </w:rPr>
        <w:t xml:space="preserve"> punkt 3.2.4.6 sätestab, et o</w:t>
      </w:r>
      <w:r w:rsidR="00F23F57" w:rsidRPr="003A6D45">
        <w:rPr>
          <w:sz w:val="24"/>
          <w:szCs w:val="24"/>
        </w:rPr>
        <w:t>htlike jäätmete kogumine jätkub Viljandi jäätmejaamas ja kogumisringidega.</w:t>
      </w:r>
    </w:p>
    <w:p w14:paraId="2B28801E" w14:textId="77777777" w:rsidR="00CC5383" w:rsidRPr="002E359A" w:rsidRDefault="00CC5383" w:rsidP="003A6D45">
      <w:pPr>
        <w:tabs>
          <w:tab w:val="left" w:pos="284"/>
        </w:tabs>
        <w:jc w:val="both"/>
        <w:rPr>
          <w:sz w:val="24"/>
          <w:szCs w:val="24"/>
        </w:rPr>
      </w:pPr>
    </w:p>
    <w:p w14:paraId="2B288020" w14:textId="0C78694F" w:rsidR="004731D6" w:rsidRDefault="00382D3B" w:rsidP="003A6D4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Keskkonnaministri</w:t>
      </w:r>
      <w:r w:rsidR="00413801" w:rsidRPr="002E359A">
        <w:rPr>
          <w:rFonts w:ascii="Times New Roman" w:hAnsi="Times New Roman"/>
          <w:sz w:val="24"/>
          <w:szCs w:val="24"/>
        </w:rPr>
        <w:t xml:space="preserve"> 31. jaanuari 2020 määruse nr 10 „Keskkonnaprogrammist toetuse andmise kord ja tingimused“ alusel oli kohalikul omavalitsusel võimalik taotleda toetust r</w:t>
      </w:r>
      <w:r w:rsidR="00413801" w:rsidRPr="002E359A">
        <w:rPr>
          <w:rFonts w:ascii="Times New Roman" w:hAnsi="Times New Roman"/>
          <w:sz w:val="24"/>
          <w:szCs w:val="24"/>
          <w:shd w:val="clear" w:color="auto" w:fill="FFFFFF"/>
        </w:rPr>
        <w:t>ingmajanduse programmist eesmärgiga korraldada ohtlike jäätmete kogumisringe (määruse § 29 lg 4 p 3). Viljandi Linnavalitsu</w:t>
      </w:r>
      <w:r w:rsidR="007236FE" w:rsidRPr="002E359A">
        <w:rPr>
          <w:rFonts w:ascii="Times New Roman" w:hAnsi="Times New Roman"/>
          <w:sz w:val="24"/>
          <w:szCs w:val="24"/>
          <w:shd w:val="clear" w:color="auto" w:fill="FFFFFF"/>
        </w:rPr>
        <w:t xml:space="preserve">s esitas vastava taotluse ja </w:t>
      </w:r>
      <w:r w:rsidR="004731D6" w:rsidRPr="002E359A">
        <w:rPr>
          <w:rFonts w:ascii="Times New Roman" w:hAnsi="Times New Roman"/>
          <w:sz w:val="24"/>
          <w:szCs w:val="24"/>
          <w:shd w:val="clear" w:color="auto" w:fill="FFFFFF"/>
        </w:rPr>
        <w:t xml:space="preserve">linnale </w:t>
      </w:r>
      <w:r w:rsidR="007236FE" w:rsidRPr="002E359A">
        <w:rPr>
          <w:rFonts w:ascii="Times New Roman" w:hAnsi="Times New Roman"/>
          <w:sz w:val="24"/>
          <w:szCs w:val="24"/>
          <w:shd w:val="clear" w:color="auto" w:fill="FFFFFF"/>
        </w:rPr>
        <w:t xml:space="preserve">eraldati </w:t>
      </w:r>
      <w:r w:rsidR="00D751B4"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="004731D6" w:rsidRPr="002E359A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D751B4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4731D6" w:rsidRPr="002E359A">
        <w:rPr>
          <w:rFonts w:ascii="Times New Roman" w:hAnsi="Times New Roman"/>
          <w:sz w:val="24"/>
          <w:szCs w:val="24"/>
          <w:shd w:val="clear" w:color="auto" w:fill="FFFFFF"/>
        </w:rPr>
        <w:t xml:space="preserve">tus </w:t>
      </w:r>
      <w:r w:rsidR="007236FE" w:rsidRPr="002E359A">
        <w:rPr>
          <w:rFonts w:ascii="Times New Roman" w:hAnsi="Times New Roman"/>
          <w:sz w:val="24"/>
          <w:szCs w:val="24"/>
          <w:shd w:val="clear" w:color="auto" w:fill="FFFFFF"/>
        </w:rPr>
        <w:t xml:space="preserve">maksimaalses summas </w:t>
      </w:r>
      <w:r w:rsidR="004E22A6">
        <w:rPr>
          <w:rFonts w:ascii="Times New Roman" w:hAnsi="Times New Roman"/>
          <w:sz w:val="24"/>
          <w:szCs w:val="24"/>
          <w:shd w:val="clear" w:color="auto" w:fill="FFFFFF"/>
        </w:rPr>
        <w:t>40 217,</w:t>
      </w:r>
      <w:r w:rsidR="007236FE" w:rsidRPr="002E359A">
        <w:rPr>
          <w:rFonts w:ascii="Times New Roman" w:hAnsi="Times New Roman"/>
          <w:sz w:val="24"/>
          <w:szCs w:val="24"/>
          <w:shd w:val="clear" w:color="auto" w:fill="FFFFFF"/>
        </w:rPr>
        <w:t>80</w:t>
      </w:r>
      <w:r w:rsidR="004E22A6">
        <w:rPr>
          <w:rFonts w:ascii="Times New Roman" w:hAnsi="Times New Roman"/>
          <w:sz w:val="24"/>
          <w:szCs w:val="24"/>
          <w:shd w:val="clear" w:color="auto" w:fill="FFFFFF"/>
        </w:rPr>
        <w:t xml:space="preserve"> eurot</w:t>
      </w:r>
      <w:r w:rsidR="007236FE" w:rsidRPr="002E359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E27C4">
        <w:rPr>
          <w:rFonts w:ascii="Times New Roman" w:hAnsi="Times New Roman"/>
          <w:sz w:val="24"/>
          <w:szCs w:val="24"/>
          <w:shd w:val="clear" w:color="auto" w:fill="FFFFFF"/>
        </w:rPr>
        <w:t xml:space="preserve"> kusjuures</w:t>
      </w:r>
      <w:r w:rsidR="007236FE" w:rsidRPr="002E35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236FE" w:rsidRPr="002E359A">
        <w:rPr>
          <w:rFonts w:ascii="Times New Roman" w:hAnsi="Times New Roman"/>
          <w:sz w:val="24"/>
          <w:szCs w:val="24"/>
        </w:rPr>
        <w:t>toetuse maksimaalne osakaal projekti abikõlblikest kuludest on 80% ja toetuse saaja omafinantseering vähemalt 20%.</w:t>
      </w:r>
      <w:r w:rsidR="007236FE" w:rsidRPr="002E35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02758A1" w14:textId="77777777" w:rsidR="004E22A6" w:rsidRPr="002E359A" w:rsidRDefault="004E22A6" w:rsidP="003A6D4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B288021" w14:textId="6D267E27" w:rsidR="00413801" w:rsidRPr="002E359A" w:rsidRDefault="007236FE" w:rsidP="003A6D4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359A">
        <w:rPr>
          <w:rFonts w:ascii="Times New Roman" w:hAnsi="Times New Roman"/>
          <w:sz w:val="24"/>
          <w:szCs w:val="24"/>
          <w:shd w:val="clear" w:color="auto" w:fill="FFFFFF"/>
        </w:rPr>
        <w:t>Projekti järgi on eeldatav kogumisring</w:t>
      </w:r>
      <w:r w:rsidR="004E22A6">
        <w:rPr>
          <w:rFonts w:ascii="Times New Roman" w:hAnsi="Times New Roman"/>
          <w:sz w:val="24"/>
          <w:szCs w:val="24"/>
          <w:shd w:val="clear" w:color="auto" w:fill="FFFFFF"/>
        </w:rPr>
        <w:t>ide korraldamise maksumus 50 272,</w:t>
      </w:r>
      <w:r w:rsidRPr="002E359A">
        <w:rPr>
          <w:rFonts w:ascii="Times New Roman" w:hAnsi="Times New Roman"/>
          <w:sz w:val="24"/>
          <w:szCs w:val="24"/>
          <w:shd w:val="clear" w:color="auto" w:fill="FFFFFF"/>
        </w:rPr>
        <w:t xml:space="preserve">25 eurot. </w:t>
      </w:r>
    </w:p>
    <w:p w14:paraId="2B288022" w14:textId="77777777" w:rsidR="00413801" w:rsidRPr="002E359A" w:rsidRDefault="00413801" w:rsidP="00413801">
      <w:pPr>
        <w:jc w:val="both"/>
        <w:rPr>
          <w:sz w:val="24"/>
          <w:szCs w:val="24"/>
        </w:rPr>
      </w:pPr>
    </w:p>
    <w:p w14:paraId="2B288023" w14:textId="6D70B9E7" w:rsidR="002E359A" w:rsidRPr="002E359A" w:rsidRDefault="002E359A" w:rsidP="00413801">
      <w:pPr>
        <w:jc w:val="both"/>
        <w:rPr>
          <w:color w:val="202020"/>
          <w:sz w:val="24"/>
          <w:szCs w:val="24"/>
          <w:shd w:val="clear" w:color="auto" w:fill="FFFFFF"/>
        </w:rPr>
      </w:pPr>
      <w:bookmarkStart w:id="1" w:name="para28lg3"/>
      <w:r w:rsidRPr="002E359A">
        <w:rPr>
          <w:sz w:val="24"/>
          <w:szCs w:val="24"/>
          <w:bdr w:val="none" w:sz="0" w:space="0" w:color="auto" w:frame="1"/>
          <w:shd w:val="clear" w:color="auto" w:fill="FFFFFF"/>
        </w:rPr>
        <w:t xml:space="preserve">Kohaliku omavalitsuse finantsjuhtimise seaduse § 28 lg 3 kohaselt võivad </w:t>
      </w:r>
      <w:bookmarkEnd w:id="1"/>
      <w:r w:rsidRPr="002E359A">
        <w:rPr>
          <w:sz w:val="24"/>
          <w:szCs w:val="24"/>
          <w:bdr w:val="none" w:sz="0" w:space="0" w:color="auto" w:frame="1"/>
          <w:shd w:val="clear" w:color="auto" w:fill="FFFFFF"/>
        </w:rPr>
        <w:t>v</w:t>
      </w:r>
      <w:r w:rsidR="003F7AA2" w:rsidRPr="002E359A">
        <w:rPr>
          <w:sz w:val="24"/>
          <w:szCs w:val="24"/>
          <w:shd w:val="clear" w:color="auto" w:fill="FFFFFF"/>
        </w:rPr>
        <w:t>alla- ja linnavalitsus, kohaliku omavalitsuse üksuse ametiasutus ning ametiasustuse hallatav asutus sõlmida lepingu, millega kaasneb väljam</w:t>
      </w:r>
      <w:r w:rsidR="004E22A6">
        <w:rPr>
          <w:sz w:val="24"/>
          <w:szCs w:val="24"/>
          <w:shd w:val="clear" w:color="auto" w:fill="FFFFFF"/>
        </w:rPr>
        <w:t>inek tulevastel eelarveaastatel</w:t>
      </w:r>
      <w:r w:rsidR="003F7AA2" w:rsidRPr="002E359A">
        <w:rPr>
          <w:sz w:val="24"/>
          <w:szCs w:val="24"/>
          <w:shd w:val="clear" w:color="auto" w:fill="FFFFFF"/>
        </w:rPr>
        <w:t xml:space="preserve"> juhul</w:t>
      </w:r>
      <w:r w:rsidR="004E22A6">
        <w:rPr>
          <w:sz w:val="24"/>
          <w:szCs w:val="24"/>
          <w:shd w:val="clear" w:color="auto" w:fill="FFFFFF"/>
        </w:rPr>
        <w:t>,</w:t>
      </w:r>
      <w:r w:rsidR="003F7AA2" w:rsidRPr="002E359A">
        <w:rPr>
          <w:sz w:val="24"/>
          <w:szCs w:val="24"/>
          <w:shd w:val="clear" w:color="auto" w:fill="FFFFFF"/>
        </w:rPr>
        <w:t xml:space="preserve"> kui sellega on arvestatud eelarvestrateegias. Kui väljaminekuga ei ole eelarvestrateegias arvestatud, võib lepingu sõlmida ainult volikogu loal</w:t>
      </w:r>
      <w:r w:rsidR="00DE27C4">
        <w:rPr>
          <w:sz w:val="24"/>
          <w:szCs w:val="24"/>
          <w:shd w:val="clear" w:color="auto" w:fill="FFFFFF"/>
        </w:rPr>
        <w:t>. Sama on sätestatud ka V</w:t>
      </w:r>
      <w:r w:rsidRPr="002E359A">
        <w:rPr>
          <w:sz w:val="24"/>
          <w:szCs w:val="24"/>
        </w:rPr>
        <w:t xml:space="preserve">iljandi linna finantsjuhtimise korra </w:t>
      </w:r>
      <w:bookmarkStart w:id="2" w:name="para17lg5"/>
      <w:r w:rsidRPr="002E359A">
        <w:rPr>
          <w:sz w:val="24"/>
          <w:szCs w:val="24"/>
          <w:bdr w:val="none" w:sz="0" w:space="0" w:color="auto" w:frame="1"/>
          <w:shd w:val="clear" w:color="auto" w:fill="FFFFFF"/>
        </w:rPr>
        <w:t> § 17 l</w:t>
      </w:r>
      <w:r w:rsidR="00DE27C4">
        <w:rPr>
          <w:sz w:val="24"/>
          <w:szCs w:val="24"/>
          <w:bdr w:val="none" w:sz="0" w:space="0" w:color="auto" w:frame="1"/>
          <w:shd w:val="clear" w:color="auto" w:fill="FFFFFF"/>
        </w:rPr>
        <w:t>õikes</w:t>
      </w:r>
      <w:r w:rsidRPr="002E359A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End w:id="2"/>
      <w:r w:rsidRPr="002E359A">
        <w:rPr>
          <w:sz w:val="24"/>
          <w:szCs w:val="24"/>
          <w:bdr w:val="none" w:sz="0" w:space="0" w:color="auto" w:frame="1"/>
          <w:shd w:val="clear" w:color="auto" w:fill="FFFFFF"/>
        </w:rPr>
        <w:t>7</w:t>
      </w:r>
      <w:r w:rsidR="00DE27C4">
        <w:rPr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B288025" w14:textId="1898B4C7" w:rsidR="004731D6" w:rsidRPr="002E359A" w:rsidRDefault="004731D6" w:rsidP="004E22A6">
      <w:pPr>
        <w:tabs>
          <w:tab w:val="left" w:pos="284"/>
        </w:tabs>
        <w:jc w:val="both"/>
        <w:rPr>
          <w:sz w:val="24"/>
          <w:szCs w:val="24"/>
        </w:rPr>
      </w:pPr>
    </w:p>
    <w:p w14:paraId="2B288027" w14:textId="49F466C9" w:rsidR="004731D6" w:rsidRPr="00382D3B" w:rsidRDefault="00DE27C4" w:rsidP="00382D3B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731D6" w:rsidRPr="002E359A">
        <w:rPr>
          <w:rFonts w:ascii="Times New Roman" w:hAnsi="Times New Roman"/>
          <w:sz w:val="24"/>
          <w:szCs w:val="24"/>
        </w:rPr>
        <w:t xml:space="preserve">laanis </w:t>
      </w:r>
      <w:r>
        <w:rPr>
          <w:rFonts w:ascii="Times New Roman" w:hAnsi="Times New Roman"/>
          <w:sz w:val="24"/>
          <w:szCs w:val="24"/>
        </w:rPr>
        <w:t xml:space="preserve">on </w:t>
      </w:r>
      <w:r w:rsidR="004731D6" w:rsidRPr="002E359A">
        <w:rPr>
          <w:rFonts w:ascii="Times New Roman" w:hAnsi="Times New Roman"/>
          <w:sz w:val="24"/>
          <w:szCs w:val="24"/>
        </w:rPr>
        <w:t xml:space="preserve">aastatel 2023 - 2024 korraldada neli kogumisringi, mõlemal aastal üks ring  kevadel ja teine sügisel. Jäätmeid on eraisikutel võimalik ära anda Viljandi linnas kaheksas </w:t>
      </w:r>
      <w:r w:rsidR="002E359A">
        <w:rPr>
          <w:rFonts w:ascii="Times New Roman" w:hAnsi="Times New Roman"/>
          <w:sz w:val="24"/>
          <w:szCs w:val="24"/>
        </w:rPr>
        <w:t xml:space="preserve">erinevas </w:t>
      </w:r>
      <w:r w:rsidR="004731D6" w:rsidRPr="002E359A">
        <w:rPr>
          <w:rFonts w:ascii="Times New Roman" w:hAnsi="Times New Roman"/>
          <w:sz w:val="24"/>
          <w:szCs w:val="24"/>
        </w:rPr>
        <w:t xml:space="preserve">kohas ja need veetakse hanke tulemusena valitud </w:t>
      </w:r>
      <w:proofErr w:type="spellStart"/>
      <w:r w:rsidR="004731D6" w:rsidRPr="002E359A">
        <w:rPr>
          <w:rFonts w:ascii="Times New Roman" w:hAnsi="Times New Roman"/>
          <w:sz w:val="24"/>
          <w:szCs w:val="24"/>
        </w:rPr>
        <w:t>käitleja</w:t>
      </w:r>
      <w:proofErr w:type="spellEnd"/>
      <w:r w:rsidR="004731D6" w:rsidRPr="002E359A">
        <w:rPr>
          <w:rFonts w:ascii="Times New Roman" w:hAnsi="Times New Roman"/>
          <w:sz w:val="24"/>
          <w:szCs w:val="24"/>
        </w:rPr>
        <w:t xml:space="preserve"> poolt ohtlike jäätmete </w:t>
      </w:r>
      <w:r w:rsidR="004731D6" w:rsidRPr="00382D3B">
        <w:rPr>
          <w:rFonts w:ascii="Times New Roman" w:hAnsi="Times New Roman"/>
          <w:sz w:val="24"/>
          <w:szCs w:val="24"/>
        </w:rPr>
        <w:t>käitluskohta.</w:t>
      </w:r>
      <w:r w:rsidR="00382D3B" w:rsidRPr="00382D3B">
        <w:rPr>
          <w:rFonts w:ascii="Times New Roman" w:hAnsi="Times New Roman"/>
          <w:sz w:val="24"/>
          <w:szCs w:val="24"/>
        </w:rPr>
        <w:t xml:space="preserve"> </w:t>
      </w:r>
      <w:r w:rsidR="002E359A" w:rsidRPr="00382D3B">
        <w:rPr>
          <w:rFonts w:ascii="Times New Roman" w:hAnsi="Times New Roman"/>
          <w:sz w:val="24"/>
          <w:szCs w:val="24"/>
        </w:rPr>
        <w:t>Ohtlikud jäätmed, mida kogumisringidel kogutakse on elektroonikaromud ja kemikaalid.</w:t>
      </w:r>
    </w:p>
    <w:p w14:paraId="2B288028" w14:textId="77777777" w:rsidR="004731D6" w:rsidRPr="002E359A" w:rsidRDefault="004731D6" w:rsidP="00413801">
      <w:pPr>
        <w:jc w:val="both"/>
        <w:rPr>
          <w:sz w:val="24"/>
          <w:szCs w:val="24"/>
        </w:rPr>
      </w:pPr>
    </w:p>
    <w:p w14:paraId="2B288029" w14:textId="77777777" w:rsidR="00646554" w:rsidRPr="00F00912" w:rsidRDefault="00646554" w:rsidP="0024767B">
      <w:pPr>
        <w:rPr>
          <w:sz w:val="24"/>
          <w:szCs w:val="24"/>
        </w:rPr>
      </w:pPr>
    </w:p>
    <w:p w14:paraId="2B28802A" w14:textId="77777777" w:rsidR="00646554" w:rsidRPr="00F00912" w:rsidRDefault="00570778" w:rsidP="0024767B">
      <w:pPr>
        <w:rPr>
          <w:sz w:val="24"/>
          <w:szCs w:val="24"/>
        </w:rPr>
      </w:pPr>
      <w:r w:rsidRPr="00F00912">
        <w:rPr>
          <w:sz w:val="24"/>
          <w:szCs w:val="24"/>
        </w:rPr>
        <w:t>(allkirjastatud digitaalselt)</w:t>
      </w:r>
    </w:p>
    <w:p w14:paraId="77D6F48B" w14:textId="77777777" w:rsidR="00382D3B" w:rsidRDefault="00382D3B" w:rsidP="0024767B">
      <w:pPr>
        <w:rPr>
          <w:sz w:val="24"/>
          <w:szCs w:val="24"/>
        </w:rPr>
      </w:pPr>
      <w:r>
        <w:rPr>
          <w:sz w:val="24"/>
          <w:szCs w:val="24"/>
        </w:rPr>
        <w:t>Margit-Marit Raudsepp</w:t>
      </w:r>
    </w:p>
    <w:p w14:paraId="2B28802B" w14:textId="0C7073FB" w:rsidR="00DD706B" w:rsidRDefault="00646554" w:rsidP="0024767B">
      <w:pPr>
        <w:rPr>
          <w:sz w:val="24"/>
          <w:szCs w:val="24"/>
        </w:rPr>
      </w:pPr>
      <w:r>
        <w:rPr>
          <w:sz w:val="24"/>
          <w:szCs w:val="24"/>
        </w:rPr>
        <w:t>õigusteenistuse peaspetsialist</w:t>
      </w:r>
    </w:p>
    <w:sectPr w:rsidR="00DD706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F428D5"/>
    <w:multiLevelType w:val="hybridMultilevel"/>
    <w:tmpl w:val="9270697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6053292B"/>
    <w:multiLevelType w:val="multilevel"/>
    <w:tmpl w:val="40AEA9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620E07FB"/>
    <w:multiLevelType w:val="hybridMultilevel"/>
    <w:tmpl w:val="18AC0672"/>
    <w:lvl w:ilvl="0" w:tplc="A4803B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A304AE"/>
    <w:multiLevelType w:val="hybridMultilevel"/>
    <w:tmpl w:val="413278C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F43A49"/>
    <w:multiLevelType w:val="hybridMultilevel"/>
    <w:tmpl w:val="738AE26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273D4"/>
    <w:rsid w:val="000310B7"/>
    <w:rsid w:val="000325AF"/>
    <w:rsid w:val="00036898"/>
    <w:rsid w:val="000A17AA"/>
    <w:rsid w:val="000E1190"/>
    <w:rsid w:val="00117469"/>
    <w:rsid w:val="001A3534"/>
    <w:rsid w:val="001B4D0F"/>
    <w:rsid w:val="001B687D"/>
    <w:rsid w:val="001B7F3E"/>
    <w:rsid w:val="001D7909"/>
    <w:rsid w:val="001E30C4"/>
    <w:rsid w:val="00214862"/>
    <w:rsid w:val="00236C0F"/>
    <w:rsid w:val="0024767B"/>
    <w:rsid w:val="0025062D"/>
    <w:rsid w:val="00282BC3"/>
    <w:rsid w:val="002C4BDF"/>
    <w:rsid w:val="002E2087"/>
    <w:rsid w:val="002E359A"/>
    <w:rsid w:val="003027D3"/>
    <w:rsid w:val="00313321"/>
    <w:rsid w:val="00331A65"/>
    <w:rsid w:val="003368A3"/>
    <w:rsid w:val="0037243A"/>
    <w:rsid w:val="00382D3B"/>
    <w:rsid w:val="003A6D45"/>
    <w:rsid w:val="003B597A"/>
    <w:rsid w:val="003D26E0"/>
    <w:rsid w:val="003E7AAC"/>
    <w:rsid w:val="003F7AA2"/>
    <w:rsid w:val="004012D0"/>
    <w:rsid w:val="00413801"/>
    <w:rsid w:val="00461F87"/>
    <w:rsid w:val="00466D66"/>
    <w:rsid w:val="004731D6"/>
    <w:rsid w:val="00483F70"/>
    <w:rsid w:val="00494306"/>
    <w:rsid w:val="004A20C6"/>
    <w:rsid w:val="004D06BD"/>
    <w:rsid w:val="004D1CF8"/>
    <w:rsid w:val="004E22A6"/>
    <w:rsid w:val="004F0437"/>
    <w:rsid w:val="005249B9"/>
    <w:rsid w:val="00534361"/>
    <w:rsid w:val="005653AE"/>
    <w:rsid w:val="00566DFA"/>
    <w:rsid w:val="00570778"/>
    <w:rsid w:val="00573882"/>
    <w:rsid w:val="005762A4"/>
    <w:rsid w:val="0057692B"/>
    <w:rsid w:val="00576F76"/>
    <w:rsid w:val="005945DE"/>
    <w:rsid w:val="00595C66"/>
    <w:rsid w:val="005E5B15"/>
    <w:rsid w:val="00621D13"/>
    <w:rsid w:val="006460EB"/>
    <w:rsid w:val="00646554"/>
    <w:rsid w:val="0066343E"/>
    <w:rsid w:val="00681102"/>
    <w:rsid w:val="00695F59"/>
    <w:rsid w:val="006F77F1"/>
    <w:rsid w:val="007236FE"/>
    <w:rsid w:val="007368AC"/>
    <w:rsid w:val="00776FE5"/>
    <w:rsid w:val="007B6A84"/>
    <w:rsid w:val="007B7F0F"/>
    <w:rsid w:val="007D38CB"/>
    <w:rsid w:val="00835C8C"/>
    <w:rsid w:val="00855218"/>
    <w:rsid w:val="00857DEE"/>
    <w:rsid w:val="008746EE"/>
    <w:rsid w:val="008D43E2"/>
    <w:rsid w:val="00902DB4"/>
    <w:rsid w:val="009056A0"/>
    <w:rsid w:val="00936538"/>
    <w:rsid w:val="00936F94"/>
    <w:rsid w:val="00946C77"/>
    <w:rsid w:val="009973CE"/>
    <w:rsid w:val="009A41E2"/>
    <w:rsid w:val="009A56EC"/>
    <w:rsid w:val="009A6C3F"/>
    <w:rsid w:val="009D6068"/>
    <w:rsid w:val="009D6069"/>
    <w:rsid w:val="009D6156"/>
    <w:rsid w:val="00A20A73"/>
    <w:rsid w:val="00A33D81"/>
    <w:rsid w:val="00A56FE5"/>
    <w:rsid w:val="00AB1EC2"/>
    <w:rsid w:val="00AF3D22"/>
    <w:rsid w:val="00B14D77"/>
    <w:rsid w:val="00B160A9"/>
    <w:rsid w:val="00B415A6"/>
    <w:rsid w:val="00B423F8"/>
    <w:rsid w:val="00B56685"/>
    <w:rsid w:val="00B767D6"/>
    <w:rsid w:val="00B77288"/>
    <w:rsid w:val="00B85288"/>
    <w:rsid w:val="00BB75CC"/>
    <w:rsid w:val="00BC533D"/>
    <w:rsid w:val="00BD0B12"/>
    <w:rsid w:val="00C12C3B"/>
    <w:rsid w:val="00C31184"/>
    <w:rsid w:val="00C51E7C"/>
    <w:rsid w:val="00C676A3"/>
    <w:rsid w:val="00C70ECB"/>
    <w:rsid w:val="00C920A0"/>
    <w:rsid w:val="00CC04F0"/>
    <w:rsid w:val="00CC456A"/>
    <w:rsid w:val="00CC5383"/>
    <w:rsid w:val="00CE31E8"/>
    <w:rsid w:val="00D0053A"/>
    <w:rsid w:val="00D00C99"/>
    <w:rsid w:val="00D23AEB"/>
    <w:rsid w:val="00D27B80"/>
    <w:rsid w:val="00D5717C"/>
    <w:rsid w:val="00D62721"/>
    <w:rsid w:val="00D6440E"/>
    <w:rsid w:val="00D751B4"/>
    <w:rsid w:val="00D92284"/>
    <w:rsid w:val="00DB4F42"/>
    <w:rsid w:val="00DC47CB"/>
    <w:rsid w:val="00DD706B"/>
    <w:rsid w:val="00DE27C4"/>
    <w:rsid w:val="00E04202"/>
    <w:rsid w:val="00E14506"/>
    <w:rsid w:val="00E1472F"/>
    <w:rsid w:val="00E27A9A"/>
    <w:rsid w:val="00E37841"/>
    <w:rsid w:val="00E6255F"/>
    <w:rsid w:val="00EA1AA5"/>
    <w:rsid w:val="00EB64E7"/>
    <w:rsid w:val="00EB6A6D"/>
    <w:rsid w:val="00F00912"/>
    <w:rsid w:val="00F21EAD"/>
    <w:rsid w:val="00F23F57"/>
    <w:rsid w:val="00F40F1F"/>
    <w:rsid w:val="00F41281"/>
    <w:rsid w:val="00F61338"/>
    <w:rsid w:val="00F95F04"/>
    <w:rsid w:val="00FB5DCE"/>
    <w:rsid w:val="00FE34B5"/>
    <w:rsid w:val="00FE4A82"/>
    <w:rsid w:val="21D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87FD9"/>
  <w14:defaultImageDpi w14:val="0"/>
  <w15:docId w15:val="{7912B472-5C97-455A-BD76-56C464B9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character" w:styleId="Hperlink">
    <w:name w:val="Hyperlink"/>
    <w:basedOn w:val="Liguvaikefont"/>
    <w:uiPriority w:val="99"/>
    <w:unhideWhenUsed/>
    <w:rsid w:val="00B56685"/>
    <w:rPr>
      <w:rFonts w:cs="Times New Roman"/>
      <w:color w:val="0000FF"/>
      <w:u w:val="single"/>
    </w:rPr>
  </w:style>
  <w:style w:type="character" w:customStyle="1" w:styleId="normaltextrun">
    <w:name w:val="normaltextrun"/>
    <w:rsid w:val="00F95F04"/>
  </w:style>
  <w:style w:type="paragraph" w:styleId="Loendilik">
    <w:name w:val="List Paragraph"/>
    <w:basedOn w:val="Normaallaad"/>
    <w:uiPriority w:val="34"/>
    <w:qFormat/>
    <w:rsid w:val="00F41281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rsid w:val="00DE27C4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DE27C4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2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464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Elika Vahter</cp:lastModifiedBy>
  <cp:revision>7</cp:revision>
  <cp:lastPrinted>2023-02-02T14:01:00Z</cp:lastPrinted>
  <dcterms:created xsi:type="dcterms:W3CDTF">2023-02-02T11:28:00Z</dcterms:created>
  <dcterms:modified xsi:type="dcterms:W3CDTF">2023-02-07T07:26:00Z</dcterms:modified>
</cp:coreProperties>
</file>