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5922C" w14:textId="1F50A55F" w:rsidR="00CE3F00" w:rsidRDefault="00CE3F00" w:rsidP="00044E13">
      <w:pPr>
        <w:tabs>
          <w:tab w:val="left" w:pos="5812"/>
        </w:tabs>
        <w:rPr>
          <w:b/>
          <w:bCs/>
          <w:sz w:val="40"/>
          <w:szCs w:val="40"/>
        </w:rPr>
      </w:pPr>
      <w:r>
        <w:rPr>
          <w:sz w:val="40"/>
          <w:szCs w:val="40"/>
        </w:rPr>
        <w:tab/>
      </w:r>
      <w:r w:rsidR="00FE5B2D">
        <w:rPr>
          <w:b/>
          <w:bCs/>
          <w:sz w:val="40"/>
          <w:szCs w:val="40"/>
        </w:rPr>
        <w:t>EELNÕU 20</w:t>
      </w:r>
      <w:r w:rsidR="00957C63">
        <w:rPr>
          <w:b/>
          <w:bCs/>
          <w:sz w:val="40"/>
          <w:szCs w:val="40"/>
        </w:rPr>
        <w:t>24</w:t>
      </w:r>
      <w:r>
        <w:rPr>
          <w:b/>
          <w:bCs/>
          <w:sz w:val="40"/>
          <w:szCs w:val="40"/>
        </w:rPr>
        <w:t>/</w:t>
      </w:r>
      <w:r w:rsidR="00F74CB1">
        <w:rPr>
          <w:b/>
          <w:bCs/>
          <w:sz w:val="40"/>
          <w:szCs w:val="40"/>
        </w:rPr>
        <w:t>296</w:t>
      </w:r>
    </w:p>
    <w:p w14:paraId="3FD58F15" w14:textId="77777777" w:rsidR="00CE3F00" w:rsidRDefault="00CE3F00" w:rsidP="00044E13">
      <w:pPr>
        <w:rPr>
          <w:sz w:val="22"/>
          <w:szCs w:val="22"/>
        </w:rPr>
      </w:pPr>
    </w:p>
    <w:p w14:paraId="7EDEDE15" w14:textId="77777777" w:rsidR="00CE3F00" w:rsidRDefault="00CC0F7F" w:rsidP="00044E13">
      <w:pPr>
        <w:tabs>
          <w:tab w:val="left" w:pos="5812"/>
        </w:tabs>
        <w:rPr>
          <w:b/>
          <w:bCs/>
          <w:szCs w:val="24"/>
        </w:rPr>
      </w:pPr>
      <w:r>
        <w:rPr>
          <w:szCs w:val="24"/>
        </w:rPr>
        <w:tab/>
      </w:r>
      <w:r w:rsidR="00CE3F00">
        <w:rPr>
          <w:b/>
          <w:bCs/>
          <w:szCs w:val="24"/>
        </w:rPr>
        <w:t>KOMISJONID:</w:t>
      </w:r>
    </w:p>
    <w:p w14:paraId="46FADA71" w14:textId="77777777" w:rsidR="00CE3F00" w:rsidRDefault="00CE3F00" w:rsidP="00044E13">
      <w:pPr>
        <w:rPr>
          <w:b/>
          <w:bCs/>
          <w:szCs w:val="24"/>
        </w:rPr>
      </w:pPr>
    </w:p>
    <w:tbl>
      <w:tblPr>
        <w:tblW w:w="4111" w:type="dxa"/>
        <w:tblInd w:w="5804" w:type="dxa"/>
        <w:tblLayout w:type="fixed"/>
        <w:tblLook w:val="0000" w:firstRow="0" w:lastRow="0" w:firstColumn="0" w:lastColumn="0" w:noHBand="0" w:noVBand="0"/>
      </w:tblPr>
      <w:tblGrid>
        <w:gridCol w:w="3544"/>
        <w:gridCol w:w="567"/>
      </w:tblGrid>
      <w:tr w:rsidR="001F3084" w14:paraId="048E8A16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09B02FC" w14:textId="77777777" w:rsidR="001F3084" w:rsidRDefault="001F3084" w:rsidP="00044E13">
            <w:pPr>
              <w:rPr>
                <w:szCs w:val="24"/>
              </w:rPr>
            </w:pPr>
            <w:r>
              <w:rPr>
                <w:szCs w:val="24"/>
              </w:rPr>
              <w:t>eelarve- ja arengukomisjon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E4088" w14:textId="4A08F55B" w:rsidR="001F3084" w:rsidRDefault="000604C4" w:rsidP="00044E13">
            <w:pPr>
              <w:rPr>
                <w:szCs w:val="24"/>
              </w:rPr>
            </w:pPr>
            <w:r>
              <w:rPr>
                <w:szCs w:val="24"/>
              </w:rPr>
              <w:t>JK</w:t>
            </w:r>
          </w:p>
        </w:tc>
      </w:tr>
      <w:tr w:rsidR="001F3084" w14:paraId="41784DDF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541806" w14:textId="77777777" w:rsidR="001F3084" w:rsidRDefault="001F3084" w:rsidP="00044E13">
            <w:pPr>
              <w:rPr>
                <w:szCs w:val="24"/>
              </w:rPr>
            </w:pPr>
            <w:r>
              <w:rPr>
                <w:szCs w:val="24"/>
              </w:rPr>
              <w:t>hariduskomisjon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A9A90" w14:textId="54B96EB0" w:rsidR="001F3084" w:rsidRDefault="000604C4" w:rsidP="00044E13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1F3084" w14:paraId="180E22E4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502965" w14:textId="77777777" w:rsidR="001F3084" w:rsidRDefault="001F3084" w:rsidP="00044E13">
            <w:pPr>
              <w:rPr>
                <w:szCs w:val="24"/>
              </w:rPr>
            </w:pPr>
            <w:r>
              <w:rPr>
                <w:szCs w:val="24"/>
              </w:rPr>
              <w:t>kultuuri- ja spordikomisjon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0E92D" w14:textId="68D82C7A" w:rsidR="001F3084" w:rsidRDefault="000604C4" w:rsidP="00044E13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1F3084" w14:paraId="18E9328E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5D3980" w14:textId="77777777" w:rsidR="001F3084" w:rsidRDefault="001F3084" w:rsidP="00044E13">
            <w:pPr>
              <w:rPr>
                <w:szCs w:val="24"/>
              </w:rPr>
            </w:pPr>
            <w:r>
              <w:rPr>
                <w:szCs w:val="24"/>
              </w:rPr>
              <w:t>majandus- ja keskkonnakomisjon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E371" w14:textId="482F3CA8" w:rsidR="001F3084" w:rsidRDefault="000604C4" w:rsidP="00044E13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1F3084" w14:paraId="1A81D6F7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453685" w14:textId="77777777" w:rsidR="001F3084" w:rsidRDefault="001F3084" w:rsidP="00044E13">
            <w:pPr>
              <w:rPr>
                <w:szCs w:val="24"/>
              </w:rPr>
            </w:pPr>
            <w:r>
              <w:rPr>
                <w:szCs w:val="24"/>
              </w:rPr>
              <w:t>revisjonikomisjon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96A5B" w14:textId="5736C7EE" w:rsidR="001F3084" w:rsidRDefault="000604C4" w:rsidP="00044E13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1F3084" w14:paraId="6B89EA05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2207429" w14:textId="77777777" w:rsidR="001F3084" w:rsidRDefault="001F3084" w:rsidP="00044E13">
            <w:pPr>
              <w:rPr>
                <w:szCs w:val="24"/>
              </w:rPr>
            </w:pPr>
            <w:r>
              <w:rPr>
                <w:szCs w:val="24"/>
              </w:rPr>
              <w:t>sotsiaalkomisjon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505BD" w14:textId="6BA0D990" w:rsidR="001F3084" w:rsidRDefault="000604C4" w:rsidP="00044E13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E836BE" w14:paraId="135D96B0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E3A1CD" w14:textId="77777777" w:rsidR="00E836BE" w:rsidRPr="00E836BE" w:rsidRDefault="00D04928" w:rsidP="00044E13">
            <w:pPr>
              <w:rPr>
                <w:szCs w:val="24"/>
              </w:rPr>
            </w:pPr>
            <w:r>
              <w:rPr>
                <w:szCs w:val="24"/>
              </w:rPr>
              <w:t>seeniorite nõukoda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3032C" w14:textId="14C75CEE" w:rsidR="00E836BE" w:rsidRDefault="000604C4" w:rsidP="00044E13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E836BE" w14:paraId="55F4B53B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6AA067" w14:textId="77777777" w:rsidR="00E836BE" w:rsidRPr="00E836BE" w:rsidRDefault="00E836BE" w:rsidP="00044E13">
            <w:pPr>
              <w:rPr>
                <w:szCs w:val="24"/>
              </w:rPr>
            </w:pPr>
            <w:r w:rsidRPr="00E836BE">
              <w:rPr>
                <w:szCs w:val="24"/>
              </w:rPr>
              <w:t>noortevolikogu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84750" w14:textId="3F44D46D" w:rsidR="00E836BE" w:rsidRDefault="000604C4" w:rsidP="00044E13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</w:tbl>
    <w:p w14:paraId="27D98B4D" w14:textId="77777777" w:rsidR="000768BF" w:rsidRPr="00CC0F7F" w:rsidRDefault="000768BF" w:rsidP="00044E13">
      <w:pPr>
        <w:rPr>
          <w:bCs/>
          <w:iCs/>
          <w:szCs w:val="24"/>
        </w:rPr>
      </w:pPr>
    </w:p>
    <w:p w14:paraId="5FC1CDE8" w14:textId="77777777" w:rsidR="00CE3F00" w:rsidRPr="00170253" w:rsidRDefault="00FE5B2D" w:rsidP="00044E13">
      <w:pPr>
        <w:jc w:val="center"/>
        <w:rPr>
          <w:b/>
          <w:bCs/>
          <w:iCs/>
          <w:szCs w:val="24"/>
        </w:rPr>
      </w:pPr>
      <w:r w:rsidRPr="00170253">
        <w:rPr>
          <w:b/>
          <w:bCs/>
          <w:iCs/>
          <w:szCs w:val="24"/>
        </w:rPr>
        <w:t>VILJANDI LINNAVOLIKOGU</w:t>
      </w:r>
    </w:p>
    <w:p w14:paraId="29051B51" w14:textId="77777777" w:rsidR="00CE3F00" w:rsidRPr="00170253" w:rsidRDefault="00CE3F00" w:rsidP="00044E13">
      <w:pPr>
        <w:rPr>
          <w:iCs/>
          <w:szCs w:val="24"/>
        </w:rPr>
      </w:pPr>
    </w:p>
    <w:p w14:paraId="43F5CAB1" w14:textId="77777777" w:rsidR="00CE3F00" w:rsidRPr="00170253" w:rsidRDefault="00CE3F00" w:rsidP="00044E13">
      <w:pPr>
        <w:pStyle w:val="Pealkiri7"/>
        <w:rPr>
          <w:i w:val="0"/>
        </w:rPr>
      </w:pPr>
      <w:r w:rsidRPr="00170253">
        <w:rPr>
          <w:i w:val="0"/>
        </w:rPr>
        <w:t>MÄÄRUS</w:t>
      </w:r>
    </w:p>
    <w:p w14:paraId="476DC117" w14:textId="77777777" w:rsidR="00CE3F00" w:rsidRPr="00CC0F7F" w:rsidRDefault="00CE3F00" w:rsidP="00044E13">
      <w:pPr>
        <w:rPr>
          <w:bCs/>
          <w:iCs/>
          <w:szCs w:val="24"/>
        </w:rPr>
      </w:pPr>
    </w:p>
    <w:p w14:paraId="5895728F" w14:textId="77777777" w:rsidR="00CE3F00" w:rsidRPr="00170253" w:rsidRDefault="007F2157" w:rsidP="00044E13">
      <w:pPr>
        <w:pStyle w:val="Pealkiri3"/>
        <w:ind w:left="6521"/>
        <w:rPr>
          <w:b w:val="0"/>
          <w:i w:val="0"/>
        </w:rPr>
      </w:pPr>
      <w:r>
        <w:rPr>
          <w:b w:val="0"/>
          <w:i w:val="0"/>
        </w:rPr>
        <w:t>28</w:t>
      </w:r>
      <w:r w:rsidR="00703193" w:rsidRPr="00170253">
        <w:rPr>
          <w:b w:val="0"/>
          <w:i w:val="0"/>
        </w:rPr>
        <w:t>.</w:t>
      </w:r>
      <w:r w:rsidR="004A20C6" w:rsidRPr="00170253">
        <w:rPr>
          <w:b w:val="0"/>
          <w:i w:val="0"/>
        </w:rPr>
        <w:t xml:space="preserve"> </w:t>
      </w:r>
      <w:r w:rsidR="00855C27">
        <w:rPr>
          <w:b w:val="0"/>
          <w:i w:val="0"/>
        </w:rPr>
        <w:t>novembe</w:t>
      </w:r>
      <w:r w:rsidR="00170253" w:rsidRPr="00170253">
        <w:rPr>
          <w:b w:val="0"/>
          <w:i w:val="0"/>
        </w:rPr>
        <w:t xml:space="preserve">r </w:t>
      </w:r>
      <w:r w:rsidR="00957C63">
        <w:rPr>
          <w:b w:val="0"/>
          <w:i w:val="0"/>
        </w:rPr>
        <w:t>2024</w:t>
      </w:r>
      <w:r w:rsidR="00170253">
        <w:rPr>
          <w:b w:val="0"/>
          <w:i w:val="0"/>
        </w:rPr>
        <w:t xml:space="preserve"> </w:t>
      </w:r>
      <w:r w:rsidR="00703193" w:rsidRPr="00170253">
        <w:rPr>
          <w:b w:val="0"/>
          <w:i w:val="0"/>
        </w:rPr>
        <w:t xml:space="preserve"> </w:t>
      </w:r>
      <w:r w:rsidR="00CE3F00" w:rsidRPr="00170253">
        <w:rPr>
          <w:b w:val="0"/>
          <w:i w:val="0"/>
        </w:rPr>
        <w:t xml:space="preserve"> nr</w:t>
      </w:r>
    </w:p>
    <w:p w14:paraId="7858C4AB" w14:textId="77777777" w:rsidR="004A20C6" w:rsidRDefault="004A20C6" w:rsidP="00044E13">
      <w:pPr>
        <w:rPr>
          <w:szCs w:val="24"/>
        </w:rPr>
      </w:pPr>
    </w:p>
    <w:p w14:paraId="007DC378" w14:textId="77777777" w:rsidR="00CE3F00" w:rsidRDefault="00855C27" w:rsidP="00044E13">
      <w:pPr>
        <w:rPr>
          <w:szCs w:val="24"/>
        </w:rPr>
      </w:pPr>
      <w:r w:rsidRPr="00855C27">
        <w:rPr>
          <w:szCs w:val="24"/>
        </w:rPr>
        <w:t>Korteriühistute</w:t>
      </w:r>
      <w:r>
        <w:rPr>
          <w:szCs w:val="24"/>
        </w:rPr>
        <w:t>le</w:t>
      </w:r>
      <w:r w:rsidRPr="00855C27">
        <w:rPr>
          <w:szCs w:val="24"/>
        </w:rPr>
        <w:t xml:space="preserve"> toetuse andmise kord</w:t>
      </w:r>
    </w:p>
    <w:p w14:paraId="73C08312" w14:textId="77777777" w:rsidR="00FE5B2D" w:rsidRDefault="00FE5B2D" w:rsidP="00044E13">
      <w:pPr>
        <w:rPr>
          <w:szCs w:val="24"/>
        </w:rPr>
      </w:pPr>
    </w:p>
    <w:p w14:paraId="3B713763" w14:textId="77777777" w:rsidR="00FE5B2D" w:rsidRDefault="00FE5B2D" w:rsidP="00044E13">
      <w:pPr>
        <w:rPr>
          <w:szCs w:val="24"/>
        </w:rPr>
      </w:pPr>
    </w:p>
    <w:p w14:paraId="01669AEC" w14:textId="77777777" w:rsidR="00FE5B2D" w:rsidRDefault="00855C27" w:rsidP="00044E13">
      <w:pPr>
        <w:rPr>
          <w:szCs w:val="24"/>
        </w:rPr>
      </w:pPr>
      <w:r w:rsidRPr="00855C27">
        <w:rPr>
          <w:szCs w:val="24"/>
        </w:rPr>
        <w:t>Määrus kehtestatakse kohaliku omavalitsuse korralduse seaduse § 22 lõike 1 punkti 5 alusel.</w:t>
      </w:r>
    </w:p>
    <w:p w14:paraId="58520DEC" w14:textId="77777777" w:rsidR="00FE5B2D" w:rsidRDefault="00FE5B2D" w:rsidP="00044E13">
      <w:pPr>
        <w:rPr>
          <w:szCs w:val="24"/>
        </w:rPr>
      </w:pPr>
    </w:p>
    <w:p w14:paraId="5EED0DCC" w14:textId="77777777" w:rsidR="00855C27" w:rsidRDefault="00855C27" w:rsidP="00855C27">
      <w:pPr>
        <w:pStyle w:val="Loendijtk"/>
      </w:pPr>
      <w:r w:rsidRPr="00855C27">
        <w:rPr>
          <w:szCs w:val="24"/>
        </w:rPr>
        <w:t>Üldsätted</w:t>
      </w:r>
    </w:p>
    <w:p w14:paraId="4737221A" w14:textId="77777777" w:rsidR="00855C27" w:rsidRDefault="00855C27" w:rsidP="00855C27">
      <w:pPr>
        <w:pStyle w:val="Loendijtk2"/>
      </w:pPr>
      <w:r w:rsidRPr="00855C27">
        <w:rPr>
          <w:szCs w:val="24"/>
        </w:rPr>
        <w:t>Määrusega kehtestatakse korteriühistutele toetuse andmise tingimused ja kord (edaspidi kord).</w:t>
      </w:r>
    </w:p>
    <w:p w14:paraId="292414DE" w14:textId="77777777" w:rsidR="00855C27" w:rsidRPr="00300D79" w:rsidRDefault="00855C27" w:rsidP="00855C27">
      <w:pPr>
        <w:pStyle w:val="Loendijtk2"/>
      </w:pPr>
      <w:r w:rsidRPr="00855C27">
        <w:rPr>
          <w:szCs w:val="24"/>
        </w:rPr>
        <w:t>Toetuse eesmärk on Viljandi linna korteriühistutele õuealade korrastamiseks võimaluste loomine ja edendamine ning sellega elukeskkonna parandamisele ja atraktiivsemaks muutmisele kaasa aitamine.</w:t>
      </w:r>
    </w:p>
    <w:p w14:paraId="68413ED2" w14:textId="2759E685" w:rsidR="00300D79" w:rsidRPr="002673C2" w:rsidRDefault="00691608" w:rsidP="00855C27">
      <w:pPr>
        <w:pStyle w:val="Loendijtk2"/>
      </w:pPr>
      <w:r w:rsidRPr="002673C2">
        <w:rPr>
          <w:szCs w:val="24"/>
        </w:rPr>
        <w:t>T</w:t>
      </w:r>
      <w:r w:rsidR="00300D79" w:rsidRPr="002673C2">
        <w:rPr>
          <w:szCs w:val="24"/>
        </w:rPr>
        <w:t xml:space="preserve">aotlusvooru võib </w:t>
      </w:r>
      <w:r w:rsidR="00F70AC1" w:rsidRPr="002673C2">
        <w:rPr>
          <w:szCs w:val="24"/>
        </w:rPr>
        <w:t xml:space="preserve">eelarvestrateegia alusel </w:t>
      </w:r>
      <w:r w:rsidR="00300D79" w:rsidRPr="002673C2">
        <w:rPr>
          <w:szCs w:val="24"/>
        </w:rPr>
        <w:t xml:space="preserve">kuulutada avatuks </w:t>
      </w:r>
      <w:r w:rsidR="00F70AC1" w:rsidRPr="002673C2">
        <w:rPr>
          <w:szCs w:val="24"/>
        </w:rPr>
        <w:t xml:space="preserve">hiljemalt </w:t>
      </w:r>
      <w:r w:rsidR="00300D79" w:rsidRPr="002673C2">
        <w:rPr>
          <w:szCs w:val="24"/>
        </w:rPr>
        <w:t xml:space="preserve">eelneva aasta </w:t>
      </w:r>
      <w:r w:rsidR="00F70AC1" w:rsidRPr="002673C2">
        <w:rPr>
          <w:szCs w:val="24"/>
        </w:rPr>
        <w:t>1</w:t>
      </w:r>
      <w:r w:rsidRPr="002673C2">
        <w:rPr>
          <w:szCs w:val="24"/>
        </w:rPr>
        <w:t>5</w:t>
      </w:r>
      <w:r w:rsidR="00F70AC1" w:rsidRPr="002673C2">
        <w:rPr>
          <w:szCs w:val="24"/>
        </w:rPr>
        <w:t>. detsembril</w:t>
      </w:r>
      <w:r w:rsidR="00300D79" w:rsidRPr="002673C2">
        <w:rPr>
          <w:szCs w:val="24"/>
        </w:rPr>
        <w:t>.</w:t>
      </w:r>
    </w:p>
    <w:p w14:paraId="2A13E4A5" w14:textId="77777777" w:rsidR="00855C27" w:rsidRDefault="00855C27" w:rsidP="00855C27">
      <w:pPr>
        <w:pStyle w:val="Loendijtk2"/>
        <w:numPr>
          <w:ilvl w:val="0"/>
          <w:numId w:val="0"/>
        </w:numPr>
      </w:pPr>
    </w:p>
    <w:p w14:paraId="58374610" w14:textId="77777777" w:rsidR="00855C27" w:rsidRDefault="00855C27" w:rsidP="00855C27">
      <w:pPr>
        <w:pStyle w:val="Loendijtk"/>
      </w:pPr>
      <w:r w:rsidRPr="00855C27">
        <w:rPr>
          <w:szCs w:val="24"/>
        </w:rPr>
        <w:t>Toetatavad tegevused</w:t>
      </w:r>
    </w:p>
    <w:p w14:paraId="5B87AF86" w14:textId="77777777" w:rsidR="00855C27" w:rsidRPr="00C84D00" w:rsidRDefault="00855C27" w:rsidP="00855C27">
      <w:pPr>
        <w:pStyle w:val="Loendijtk2"/>
      </w:pPr>
      <w:r w:rsidRPr="00855C27">
        <w:rPr>
          <w:szCs w:val="24"/>
        </w:rPr>
        <w:t>Toetatavad on alljärgnevad tegevused:</w:t>
      </w:r>
    </w:p>
    <w:p w14:paraId="7F658E1A" w14:textId="77777777" w:rsidR="00CE19B2" w:rsidRPr="00855C27" w:rsidRDefault="00855C27" w:rsidP="00CE19B2">
      <w:pPr>
        <w:pStyle w:val="Loendijtk3"/>
        <w:ind w:left="510" w:firstLine="0"/>
      </w:pPr>
      <w:r w:rsidRPr="00855C27">
        <w:rPr>
          <w:szCs w:val="24"/>
        </w:rPr>
        <w:t>teede (sh kõnniteede) ja parkimisplatside rajamine, laiendamine või parendamine;</w:t>
      </w:r>
    </w:p>
    <w:p w14:paraId="76098742" w14:textId="77777777" w:rsidR="00CE19B2" w:rsidRPr="00691608" w:rsidRDefault="00855C27" w:rsidP="00CE19B2">
      <w:pPr>
        <w:pStyle w:val="Loendijtk3"/>
        <w:ind w:left="510" w:firstLine="0"/>
      </w:pPr>
      <w:r w:rsidRPr="00691608">
        <w:rPr>
          <w:szCs w:val="24"/>
        </w:rPr>
        <w:t>mängu- ja/või spordiväljaku rajamine, laiendamine või parendamine;</w:t>
      </w:r>
    </w:p>
    <w:p w14:paraId="6696ED14" w14:textId="77777777" w:rsidR="00855C27" w:rsidRPr="00691608" w:rsidRDefault="00855C27" w:rsidP="00CE19B2">
      <w:pPr>
        <w:pStyle w:val="Loendijtk3"/>
        <w:ind w:left="510" w:firstLine="0"/>
      </w:pPr>
      <w:r w:rsidRPr="00691608">
        <w:rPr>
          <w:szCs w:val="24"/>
        </w:rPr>
        <w:t>haljasalade ja parkide rajamine, laiendamine või parendamine;</w:t>
      </w:r>
    </w:p>
    <w:p w14:paraId="47120D14" w14:textId="77777777" w:rsidR="00855C27" w:rsidRPr="00855C27" w:rsidRDefault="00855C27" w:rsidP="00CE19B2">
      <w:pPr>
        <w:pStyle w:val="Loendijtk3"/>
        <w:ind w:left="510" w:firstLine="0"/>
      </w:pPr>
      <w:r w:rsidRPr="00691608">
        <w:rPr>
          <w:szCs w:val="24"/>
        </w:rPr>
        <w:t>nõuetekohaste prügi kogumise kohtade ja jäätmemajade rajamine, laiendamine</w:t>
      </w:r>
      <w:r w:rsidRPr="00855C27">
        <w:rPr>
          <w:szCs w:val="24"/>
        </w:rPr>
        <w:t xml:space="preserve"> või parendamine;</w:t>
      </w:r>
    </w:p>
    <w:p w14:paraId="1A8C98ED" w14:textId="77777777" w:rsidR="00855C27" w:rsidRPr="002673C2" w:rsidRDefault="00855C27" w:rsidP="00CE19B2">
      <w:pPr>
        <w:pStyle w:val="Loendijtk3"/>
        <w:ind w:left="510" w:firstLine="0"/>
      </w:pPr>
      <w:r w:rsidRPr="00855C27">
        <w:rPr>
          <w:szCs w:val="24"/>
        </w:rPr>
        <w:t xml:space="preserve">varjualuste ja hoiuruumide (rataste ja lapsevankrite varjualused, </w:t>
      </w:r>
      <w:r w:rsidRPr="002673C2">
        <w:rPr>
          <w:szCs w:val="24"/>
        </w:rPr>
        <w:t>pergolad jms rajatised, mis tõstavad elukeskkonna ruumilist kvaliteeti) rajamine, laiendamine või parendamine;</w:t>
      </w:r>
    </w:p>
    <w:p w14:paraId="1ED37BB7" w14:textId="77777777" w:rsidR="00855C27" w:rsidRPr="002673C2" w:rsidRDefault="00855C27" w:rsidP="00CE19B2">
      <w:pPr>
        <w:pStyle w:val="Loendijtk3"/>
        <w:ind w:left="510" w:firstLine="0"/>
      </w:pPr>
      <w:r w:rsidRPr="002673C2">
        <w:rPr>
          <w:szCs w:val="24"/>
        </w:rPr>
        <w:t>elektriautode laadimiskohtade ja/või selleks vajalike taristu</w:t>
      </w:r>
      <w:r w:rsidR="006607E3" w:rsidRPr="002673C2">
        <w:rPr>
          <w:szCs w:val="24"/>
        </w:rPr>
        <w:t>te ning terviklahenduste rajamine, laiendaminevõi parendamine</w:t>
      </w:r>
      <w:r w:rsidRPr="002673C2">
        <w:rPr>
          <w:szCs w:val="24"/>
        </w:rPr>
        <w:t>;</w:t>
      </w:r>
    </w:p>
    <w:p w14:paraId="323DD720" w14:textId="2156A008" w:rsidR="006607E3" w:rsidRPr="002673C2" w:rsidRDefault="00BA3FB6" w:rsidP="00CE19B2">
      <w:pPr>
        <w:pStyle w:val="Loendijtk3"/>
        <w:ind w:left="510" w:firstLine="0"/>
      </w:pPr>
      <w:r w:rsidRPr="002673C2">
        <w:rPr>
          <w:szCs w:val="24"/>
        </w:rPr>
        <w:t xml:space="preserve">kriisikindluse suurendamine (näit </w:t>
      </w:r>
      <w:r w:rsidR="006607E3" w:rsidRPr="002673C2">
        <w:rPr>
          <w:szCs w:val="24"/>
        </w:rPr>
        <w:t>gener</w:t>
      </w:r>
      <w:r w:rsidR="0021348B" w:rsidRPr="002673C2">
        <w:rPr>
          <w:szCs w:val="24"/>
        </w:rPr>
        <w:t>aatori</w:t>
      </w:r>
      <w:r w:rsidR="006607E3" w:rsidRPr="002673C2">
        <w:rPr>
          <w:szCs w:val="24"/>
        </w:rPr>
        <w:t xml:space="preserve"> </w:t>
      </w:r>
      <w:r w:rsidR="00F70AC1" w:rsidRPr="002673C2">
        <w:rPr>
          <w:szCs w:val="24"/>
        </w:rPr>
        <w:t xml:space="preserve">ja /või aku </w:t>
      </w:r>
      <w:r w:rsidR="006607E3" w:rsidRPr="002673C2">
        <w:rPr>
          <w:szCs w:val="24"/>
        </w:rPr>
        <w:t>soetam</w:t>
      </w:r>
      <w:r w:rsidR="00300D79" w:rsidRPr="002673C2">
        <w:rPr>
          <w:szCs w:val="24"/>
        </w:rPr>
        <w:t>ine</w:t>
      </w:r>
      <w:r w:rsidR="0021348B" w:rsidRPr="002673C2">
        <w:rPr>
          <w:szCs w:val="24"/>
        </w:rPr>
        <w:t>,</w:t>
      </w:r>
      <w:r w:rsidR="006607E3" w:rsidRPr="002673C2">
        <w:rPr>
          <w:szCs w:val="24"/>
        </w:rPr>
        <w:t xml:space="preserve"> </w:t>
      </w:r>
      <w:r w:rsidR="0021348B" w:rsidRPr="002673C2">
        <w:rPr>
          <w:szCs w:val="24"/>
        </w:rPr>
        <w:t>ühendus</w:t>
      </w:r>
      <w:r w:rsidR="006607E3" w:rsidRPr="002673C2">
        <w:rPr>
          <w:szCs w:val="24"/>
        </w:rPr>
        <w:t xml:space="preserve">e </w:t>
      </w:r>
      <w:r w:rsidR="00300D79" w:rsidRPr="002673C2">
        <w:rPr>
          <w:szCs w:val="24"/>
        </w:rPr>
        <w:t>väljaehitamine</w:t>
      </w:r>
      <w:r w:rsidR="0021348B" w:rsidRPr="002673C2">
        <w:rPr>
          <w:szCs w:val="24"/>
        </w:rPr>
        <w:t xml:space="preserve"> ja hoiukoha ehitus</w:t>
      </w:r>
      <w:r w:rsidRPr="002673C2">
        <w:rPr>
          <w:szCs w:val="24"/>
        </w:rPr>
        <w:t>)</w:t>
      </w:r>
      <w:r w:rsidR="006607E3" w:rsidRPr="002673C2">
        <w:rPr>
          <w:szCs w:val="24"/>
        </w:rPr>
        <w:t>;</w:t>
      </w:r>
    </w:p>
    <w:p w14:paraId="0972B095" w14:textId="77777777" w:rsidR="00855C27" w:rsidRPr="002673C2" w:rsidRDefault="0021348B" w:rsidP="00CE19B2">
      <w:pPr>
        <w:pStyle w:val="Loendijtk3"/>
        <w:ind w:left="510" w:firstLine="0"/>
      </w:pPr>
      <w:r w:rsidRPr="002673C2">
        <w:rPr>
          <w:szCs w:val="24"/>
        </w:rPr>
        <w:t>punktides 1 kuni 7</w:t>
      </w:r>
      <w:r w:rsidR="00855C27" w:rsidRPr="002673C2">
        <w:rPr>
          <w:szCs w:val="24"/>
        </w:rPr>
        <w:t xml:space="preserve"> nimetatud töödega seotud projekteerimine.</w:t>
      </w:r>
    </w:p>
    <w:p w14:paraId="0FED0253" w14:textId="1AE9F1DF" w:rsidR="00855C27" w:rsidRPr="002673C2" w:rsidRDefault="00855C27" w:rsidP="00855C27">
      <w:pPr>
        <w:pStyle w:val="Loendijtk2"/>
      </w:pPr>
      <w:r w:rsidRPr="002673C2">
        <w:rPr>
          <w:szCs w:val="24"/>
        </w:rPr>
        <w:t>T</w:t>
      </w:r>
      <w:r w:rsidR="00300D79" w:rsidRPr="002673C2">
        <w:rPr>
          <w:szCs w:val="24"/>
        </w:rPr>
        <w:t>oetuse t</w:t>
      </w:r>
      <w:r w:rsidRPr="002673C2">
        <w:rPr>
          <w:szCs w:val="24"/>
        </w:rPr>
        <w:t xml:space="preserve">aotluse võib esitada ka </w:t>
      </w:r>
      <w:r w:rsidR="00F70AC1" w:rsidRPr="002673C2">
        <w:rPr>
          <w:szCs w:val="24"/>
        </w:rPr>
        <w:t>taotlusvoorule eelneva aasta jooksul</w:t>
      </w:r>
      <w:r w:rsidRPr="002673C2">
        <w:rPr>
          <w:szCs w:val="24"/>
        </w:rPr>
        <w:t xml:space="preserve"> teostatud tööde kohta, kui taotlust on võimalik esitada vormikohaselt koos vajalike dokumentidega.</w:t>
      </w:r>
    </w:p>
    <w:p w14:paraId="127ED47D" w14:textId="77777777" w:rsidR="00855C27" w:rsidRPr="002673C2" w:rsidRDefault="00855C27" w:rsidP="00855C27">
      <w:pPr>
        <w:pStyle w:val="Loendijtk2"/>
      </w:pPr>
      <w:r w:rsidRPr="002673C2">
        <w:rPr>
          <w:szCs w:val="24"/>
        </w:rPr>
        <w:t>Uute rajatiste projekteerimisele ja ehitamisele kohaldatakse ehitusseadustiku sätteid.</w:t>
      </w:r>
    </w:p>
    <w:p w14:paraId="26AA8AF1" w14:textId="77777777" w:rsidR="00855C27" w:rsidRPr="002673C2" w:rsidRDefault="00855C27" w:rsidP="00855C27">
      <w:pPr>
        <w:pStyle w:val="Loendijtk2"/>
      </w:pPr>
      <w:r w:rsidRPr="002673C2">
        <w:rPr>
          <w:szCs w:val="24"/>
        </w:rPr>
        <w:t>Kavandatavad tegevused tuleb ellu viia hi</w:t>
      </w:r>
      <w:r w:rsidR="007A2BF1" w:rsidRPr="002673C2">
        <w:rPr>
          <w:szCs w:val="24"/>
        </w:rPr>
        <w:t xml:space="preserve">ljemalt toetuse saamise aasta </w:t>
      </w:r>
      <w:r w:rsidR="006B3AB8" w:rsidRPr="002673C2">
        <w:rPr>
          <w:szCs w:val="24"/>
        </w:rPr>
        <w:t>15</w:t>
      </w:r>
      <w:r w:rsidRPr="002673C2">
        <w:rPr>
          <w:szCs w:val="24"/>
        </w:rPr>
        <w:t xml:space="preserve">. </w:t>
      </w:r>
      <w:r w:rsidR="006B3AB8" w:rsidRPr="002673C2">
        <w:rPr>
          <w:szCs w:val="24"/>
        </w:rPr>
        <w:t>novembri</w:t>
      </w:r>
      <w:r w:rsidR="00300D79" w:rsidRPr="002673C2">
        <w:rPr>
          <w:szCs w:val="24"/>
        </w:rPr>
        <w:t>ks</w:t>
      </w:r>
      <w:r w:rsidRPr="002673C2">
        <w:rPr>
          <w:szCs w:val="24"/>
        </w:rPr>
        <w:t>.</w:t>
      </w:r>
    </w:p>
    <w:p w14:paraId="77A0F69F" w14:textId="77777777" w:rsidR="00855C27" w:rsidRPr="002673C2" w:rsidRDefault="00855C27" w:rsidP="00855C27">
      <w:pPr>
        <w:rPr>
          <w:szCs w:val="24"/>
        </w:rPr>
      </w:pPr>
    </w:p>
    <w:p w14:paraId="75221F01" w14:textId="77777777" w:rsidR="00855C27" w:rsidRDefault="00855C27" w:rsidP="00855C27">
      <w:pPr>
        <w:pStyle w:val="Loendijtk"/>
      </w:pPr>
      <w:r w:rsidRPr="00855C27">
        <w:rPr>
          <w:szCs w:val="24"/>
        </w:rPr>
        <w:t>Toetuse taotleja</w:t>
      </w:r>
    </w:p>
    <w:p w14:paraId="390C6346" w14:textId="77777777" w:rsidR="00855C27" w:rsidRPr="00855C27" w:rsidRDefault="00855C27" w:rsidP="00855C27">
      <w:pPr>
        <w:rPr>
          <w:szCs w:val="24"/>
        </w:rPr>
      </w:pPr>
      <w:r w:rsidRPr="00855C27">
        <w:rPr>
          <w:szCs w:val="24"/>
        </w:rPr>
        <w:t>Toetuse taotlejaks võib olla Viljandi linnas asuv nelja või enama korteriomandiga ühistu (edaspidi taotleja) või mitu nelja või enama korteriomandiga ühistut ühiselt (edaspidi ühistaotleja).</w:t>
      </w:r>
    </w:p>
    <w:p w14:paraId="2B493C4A" w14:textId="77777777" w:rsidR="00855C27" w:rsidRPr="00855C27" w:rsidRDefault="00855C27" w:rsidP="00855C27">
      <w:pPr>
        <w:rPr>
          <w:szCs w:val="24"/>
        </w:rPr>
      </w:pPr>
    </w:p>
    <w:p w14:paraId="339A9DC7" w14:textId="77777777" w:rsidR="00855C27" w:rsidRDefault="00855C27" w:rsidP="00855C27">
      <w:pPr>
        <w:pStyle w:val="Loendijtk"/>
      </w:pPr>
      <w:r w:rsidRPr="00855C27">
        <w:rPr>
          <w:szCs w:val="24"/>
        </w:rPr>
        <w:t>Toetuse suurus</w:t>
      </w:r>
    </w:p>
    <w:p w14:paraId="4DA3AC4A" w14:textId="77777777" w:rsidR="00855C27" w:rsidRPr="00C84D00" w:rsidRDefault="00855C27" w:rsidP="00855C27">
      <w:pPr>
        <w:pStyle w:val="Loendijtk2"/>
      </w:pPr>
      <w:r w:rsidRPr="00855C27">
        <w:rPr>
          <w:szCs w:val="24"/>
        </w:rPr>
        <w:t>Toetuse suurus toetatavateks tegevusteks on kuni 30% kavandatava tegevuse kogumaksumusest koos käibemaksuga, kuid mitte rohkem kui:</w:t>
      </w:r>
    </w:p>
    <w:p w14:paraId="1B157A49" w14:textId="77777777" w:rsidR="00855C27" w:rsidRDefault="00855C27" w:rsidP="00CE19B2">
      <w:pPr>
        <w:pStyle w:val="Loendijtk3"/>
        <w:ind w:left="510" w:firstLine="0"/>
      </w:pPr>
      <w:r w:rsidRPr="00855C27">
        <w:rPr>
          <w:szCs w:val="24"/>
        </w:rPr>
        <w:t>10 000 eurot taotleja ühe taotluse kohta;</w:t>
      </w:r>
    </w:p>
    <w:p w14:paraId="22010F79" w14:textId="77777777" w:rsidR="00855C27" w:rsidRPr="00855C27" w:rsidRDefault="00855C27" w:rsidP="00CE19B2">
      <w:pPr>
        <w:pStyle w:val="Loendijtk3"/>
        <w:ind w:left="510" w:firstLine="0"/>
      </w:pPr>
      <w:r w:rsidRPr="00855C27">
        <w:rPr>
          <w:szCs w:val="24"/>
        </w:rPr>
        <w:t>30 000 eurot ühistaotleja ühe taotluse kohta.</w:t>
      </w:r>
    </w:p>
    <w:p w14:paraId="1DBB5D57" w14:textId="77777777" w:rsidR="00855C27" w:rsidRPr="00855C27" w:rsidRDefault="00855C27" w:rsidP="00855C27">
      <w:pPr>
        <w:pStyle w:val="Loendijtk2"/>
      </w:pPr>
      <w:r w:rsidRPr="00855C27">
        <w:rPr>
          <w:szCs w:val="24"/>
        </w:rPr>
        <w:t>Toetuse suuruse määramisel lähtutakse taotleja ja/või ühistaotleja poolt esitatud odavaimast hinnapakkumusest.</w:t>
      </w:r>
    </w:p>
    <w:p w14:paraId="37F897EA" w14:textId="77777777" w:rsidR="00855C27" w:rsidRPr="00855C27" w:rsidRDefault="00855C27" w:rsidP="00855C27">
      <w:pPr>
        <w:rPr>
          <w:szCs w:val="24"/>
        </w:rPr>
      </w:pPr>
    </w:p>
    <w:p w14:paraId="56E8C685" w14:textId="77777777" w:rsidR="00855C27" w:rsidRPr="00855C27" w:rsidRDefault="00855C27" w:rsidP="00855C27">
      <w:pPr>
        <w:pStyle w:val="Loendijtk"/>
      </w:pPr>
      <w:r w:rsidRPr="00855C27">
        <w:rPr>
          <w:szCs w:val="24"/>
        </w:rPr>
        <w:t>Toetuse taotlemine</w:t>
      </w:r>
    </w:p>
    <w:p w14:paraId="3B14C657" w14:textId="77777777" w:rsidR="00855C27" w:rsidRPr="002673C2" w:rsidRDefault="00855C27" w:rsidP="00855C27">
      <w:pPr>
        <w:pStyle w:val="Loendijtk2"/>
      </w:pPr>
      <w:r w:rsidRPr="00855C27">
        <w:rPr>
          <w:szCs w:val="24"/>
        </w:rPr>
        <w:t xml:space="preserve">Toetuse saamiseks peab Viljandi Linnavalitsusele (edaspidi linnavalitsus) esitama vormikohase taotluse e-teenuste </w:t>
      </w:r>
      <w:r w:rsidRPr="00691608">
        <w:rPr>
          <w:szCs w:val="24"/>
        </w:rPr>
        <w:t xml:space="preserve">keskkonnas </w:t>
      </w:r>
      <w:proofErr w:type="spellStart"/>
      <w:r w:rsidR="00A24F64" w:rsidRPr="002673C2">
        <w:rPr>
          <w:szCs w:val="24"/>
        </w:rPr>
        <w:t>Spoku</w:t>
      </w:r>
      <w:proofErr w:type="spellEnd"/>
      <w:r w:rsidR="00A24F64" w:rsidRPr="002673C2">
        <w:rPr>
          <w:szCs w:val="24"/>
        </w:rPr>
        <w:t xml:space="preserve"> </w:t>
      </w:r>
      <w:r w:rsidRPr="002673C2">
        <w:rPr>
          <w:szCs w:val="24"/>
        </w:rPr>
        <w:t>koos järgmiste lisadega:</w:t>
      </w:r>
    </w:p>
    <w:p w14:paraId="2709D245" w14:textId="77777777" w:rsidR="00855C27" w:rsidRPr="002673C2" w:rsidRDefault="00855C27" w:rsidP="00CE19B2">
      <w:pPr>
        <w:pStyle w:val="Loendijtk3"/>
        <w:ind w:left="510" w:firstLine="0"/>
      </w:pPr>
      <w:r w:rsidRPr="002673C2">
        <w:rPr>
          <w:szCs w:val="24"/>
        </w:rPr>
        <w:t>korteriomanike üldkoosoleku või põhikirjast tulenevate volituste alusel juhatuse protokolli koopia, mis sisaldab otsust meetmest toetatava töö teostamise kohta;</w:t>
      </w:r>
    </w:p>
    <w:p w14:paraId="3ED472AA" w14:textId="77777777" w:rsidR="00855C27" w:rsidRPr="002673C2" w:rsidRDefault="00855C27" w:rsidP="00CE19B2">
      <w:pPr>
        <w:pStyle w:val="Loendijtk3"/>
        <w:ind w:left="510" w:firstLine="0"/>
      </w:pPr>
      <w:r w:rsidRPr="002673C2">
        <w:rPr>
          <w:szCs w:val="24"/>
        </w:rPr>
        <w:t>ühistaotluse esitamisel kinnitus kõikide osapool(t)e nõusoleku kohta ühistaotluse esitamiseks;</w:t>
      </w:r>
    </w:p>
    <w:p w14:paraId="773FB62D" w14:textId="77777777" w:rsidR="00855C27" w:rsidRPr="002673C2" w:rsidRDefault="00855C27" w:rsidP="00CE19B2">
      <w:pPr>
        <w:pStyle w:val="Loendijtk3"/>
        <w:ind w:left="510" w:firstLine="0"/>
      </w:pPr>
      <w:r w:rsidRPr="002673C2">
        <w:rPr>
          <w:szCs w:val="24"/>
        </w:rPr>
        <w:t>kinnistu plaani kavandatava töö asukoha skeemiga ning kavandatava töö kirjeldusega;</w:t>
      </w:r>
    </w:p>
    <w:p w14:paraId="623CD50E" w14:textId="77777777" w:rsidR="00855C27" w:rsidRPr="002673C2" w:rsidRDefault="00855C27" w:rsidP="00CE19B2">
      <w:pPr>
        <w:pStyle w:val="Loendijtk3"/>
        <w:ind w:left="510" w:firstLine="0"/>
      </w:pPr>
      <w:r w:rsidRPr="002673C2">
        <w:rPr>
          <w:szCs w:val="24"/>
        </w:rPr>
        <w:t>fotod kavandatava töö asukohast enne tööde algust;</w:t>
      </w:r>
    </w:p>
    <w:p w14:paraId="52C66BE7" w14:textId="77777777" w:rsidR="00855C27" w:rsidRPr="002673C2" w:rsidRDefault="00855C27" w:rsidP="00CE19B2">
      <w:pPr>
        <w:pStyle w:val="Loendijtk3"/>
        <w:ind w:left="510" w:firstLine="0"/>
      </w:pPr>
      <w:r w:rsidRPr="002673C2">
        <w:rPr>
          <w:szCs w:val="24"/>
        </w:rPr>
        <w:t>rajatava või renoveeritava mängu- või spordiväljaku puhul foto või joonis (koos mõõtudega);</w:t>
      </w:r>
    </w:p>
    <w:p w14:paraId="21265363" w14:textId="5F534E03" w:rsidR="00855C27" w:rsidRPr="00297661" w:rsidRDefault="00855C27" w:rsidP="00297661">
      <w:pPr>
        <w:pStyle w:val="Loendijtk3"/>
        <w:rPr>
          <w:szCs w:val="24"/>
        </w:rPr>
      </w:pPr>
      <w:r w:rsidRPr="002673C2">
        <w:t>mänguväljaku rajamise puhul müüja kinnitus mänguväljaku standardi</w:t>
      </w:r>
      <w:r w:rsidR="00297661">
        <w:t xml:space="preserve"> </w:t>
      </w:r>
      <w:r w:rsidR="00297661">
        <w:rPr>
          <w:szCs w:val="24"/>
        </w:rPr>
        <w:t>EVS-EN 1176 „</w:t>
      </w:r>
      <w:r w:rsidR="00297661" w:rsidRPr="00297661">
        <w:rPr>
          <w:szCs w:val="24"/>
        </w:rPr>
        <w:t>Mänguv</w:t>
      </w:r>
      <w:r w:rsidR="00297661">
        <w:rPr>
          <w:szCs w:val="24"/>
        </w:rPr>
        <w:t xml:space="preserve">äljaku seadmed ja aluspinnakate“ </w:t>
      </w:r>
      <w:r w:rsidRPr="002673C2">
        <w:t>vastavuse kohta;</w:t>
      </w:r>
    </w:p>
    <w:p w14:paraId="5659C7F8" w14:textId="77777777" w:rsidR="00855C27" w:rsidRPr="002673C2" w:rsidRDefault="00855C27" w:rsidP="00CE19B2">
      <w:pPr>
        <w:pStyle w:val="Loendijtk3"/>
        <w:ind w:left="510" w:firstLine="0"/>
      </w:pPr>
      <w:r w:rsidRPr="002673C2">
        <w:rPr>
          <w:szCs w:val="24"/>
        </w:rPr>
        <w:t>kavandatava töö eelarve;</w:t>
      </w:r>
    </w:p>
    <w:p w14:paraId="75306443" w14:textId="77777777" w:rsidR="00855C27" w:rsidRPr="00855C27" w:rsidRDefault="00855C27" w:rsidP="00CE19B2">
      <w:pPr>
        <w:pStyle w:val="Loendijtk3"/>
        <w:ind w:left="510" w:firstLine="0"/>
      </w:pPr>
      <w:r w:rsidRPr="00855C27">
        <w:rPr>
          <w:szCs w:val="24"/>
        </w:rPr>
        <w:t>vähemalt kahelt ettevõtjalt võetud hinnapakkumus või täpne kalkulatsioon teostatavate tööde maksumusega;</w:t>
      </w:r>
    </w:p>
    <w:p w14:paraId="5C835579" w14:textId="77777777" w:rsidR="00855C27" w:rsidRPr="00855C27" w:rsidRDefault="00855C27" w:rsidP="00CE19B2">
      <w:pPr>
        <w:pStyle w:val="Loendijtk3"/>
        <w:ind w:left="510" w:firstLine="0"/>
      </w:pPr>
      <w:r w:rsidRPr="00855C27">
        <w:rPr>
          <w:szCs w:val="24"/>
        </w:rPr>
        <w:t>vajadusel asjakohased kooskõlastused või nõusolekud kavandatava töö tegemiseks.</w:t>
      </w:r>
    </w:p>
    <w:p w14:paraId="3572FBF8" w14:textId="77777777" w:rsidR="00855C27" w:rsidRPr="00855C27" w:rsidRDefault="00855C27" w:rsidP="00855C27">
      <w:pPr>
        <w:pStyle w:val="Loendijtk2"/>
      </w:pPr>
      <w:r w:rsidRPr="00855C27">
        <w:rPr>
          <w:szCs w:val="24"/>
        </w:rPr>
        <w:t>Jooksva aasta taotluse esitamise tähtaeg on 1. aprill.</w:t>
      </w:r>
    </w:p>
    <w:p w14:paraId="173919FC" w14:textId="77777777" w:rsidR="00855C27" w:rsidRPr="00855C27" w:rsidRDefault="00855C27" w:rsidP="00855C27">
      <w:pPr>
        <w:rPr>
          <w:szCs w:val="24"/>
        </w:rPr>
      </w:pPr>
    </w:p>
    <w:p w14:paraId="04A69791" w14:textId="77777777" w:rsidR="00855C27" w:rsidRPr="00855C27" w:rsidRDefault="00855C27" w:rsidP="00855C27">
      <w:pPr>
        <w:pStyle w:val="Loendijtk"/>
      </w:pPr>
      <w:r w:rsidRPr="00855C27">
        <w:rPr>
          <w:szCs w:val="24"/>
        </w:rPr>
        <w:t>Taotluse läbivaatamine</w:t>
      </w:r>
    </w:p>
    <w:p w14:paraId="06113FF0" w14:textId="77777777" w:rsidR="00855C27" w:rsidRPr="00855C27" w:rsidRDefault="00855C27" w:rsidP="00855C27">
      <w:pPr>
        <w:pStyle w:val="Loendijtk2"/>
      </w:pPr>
      <w:r w:rsidRPr="00855C27">
        <w:rPr>
          <w:szCs w:val="24"/>
        </w:rPr>
        <w:t>Linnavalitsus kontrollib tähtajaks laekunud taotluste vastavust korras seatud nõuetele.</w:t>
      </w:r>
    </w:p>
    <w:p w14:paraId="5ECE9EBF" w14:textId="77777777" w:rsidR="00855C27" w:rsidRPr="002673C2" w:rsidRDefault="00855C27" w:rsidP="00855C27">
      <w:pPr>
        <w:pStyle w:val="Loendijtk2"/>
      </w:pPr>
      <w:r w:rsidRPr="00855C27">
        <w:rPr>
          <w:szCs w:val="24"/>
        </w:rPr>
        <w:t xml:space="preserve">Linnavalitsus võib nõuda taotlejalt selgitusi ja lisainformatsiooni taotluses esitatud andmete kohta või taotluse täiendamist või parandamist. Selgituste andmiseks või puuduste kõrvaldamiseks antakse aega kuni </w:t>
      </w:r>
      <w:r w:rsidRPr="002673C2">
        <w:rPr>
          <w:szCs w:val="24"/>
        </w:rPr>
        <w:t xml:space="preserve">10 </w:t>
      </w:r>
      <w:r w:rsidR="00300D79" w:rsidRPr="002673C2">
        <w:rPr>
          <w:szCs w:val="24"/>
        </w:rPr>
        <w:t>töö</w:t>
      </w:r>
      <w:r w:rsidRPr="002673C2">
        <w:rPr>
          <w:szCs w:val="24"/>
        </w:rPr>
        <w:t>päeva.</w:t>
      </w:r>
    </w:p>
    <w:p w14:paraId="37ACE6F2" w14:textId="77777777" w:rsidR="00855C27" w:rsidRPr="002673C2" w:rsidRDefault="00855C27" w:rsidP="00855C27">
      <w:pPr>
        <w:rPr>
          <w:szCs w:val="24"/>
        </w:rPr>
      </w:pPr>
    </w:p>
    <w:p w14:paraId="7F24986B" w14:textId="77777777" w:rsidR="00855C27" w:rsidRPr="00855C27" w:rsidRDefault="00855C27" w:rsidP="00855C27">
      <w:pPr>
        <w:pStyle w:val="Loendijtk"/>
      </w:pPr>
      <w:r w:rsidRPr="00855C27">
        <w:rPr>
          <w:szCs w:val="24"/>
        </w:rPr>
        <w:t>Toetuse andmine või andmata jätmine</w:t>
      </w:r>
    </w:p>
    <w:p w14:paraId="39F83E27" w14:textId="77777777" w:rsidR="00855C27" w:rsidRPr="00855C27" w:rsidRDefault="00855C27" w:rsidP="00855C27">
      <w:pPr>
        <w:pStyle w:val="Loendijtk2"/>
      </w:pPr>
      <w:r w:rsidRPr="00855C27">
        <w:rPr>
          <w:szCs w:val="24"/>
        </w:rPr>
        <w:t>Vastavaks tunnistatud taotlusi hindab linnavalitsuse poolt moodustatud komisjon. Komisjoni liige ei tohi olla taotleja juhtorgani ja/või taotleja enda liige või meetmest toetatava objekti ühistu liige.</w:t>
      </w:r>
    </w:p>
    <w:p w14:paraId="03752C9F" w14:textId="77777777" w:rsidR="00855C27" w:rsidRPr="00855C27" w:rsidRDefault="00855C27" w:rsidP="00855C27">
      <w:pPr>
        <w:pStyle w:val="Loendijtk2"/>
      </w:pPr>
      <w:r w:rsidRPr="00855C27">
        <w:rPr>
          <w:szCs w:val="24"/>
        </w:rPr>
        <w:t>Komisjon arvestab toetuse andmise või andmata jätmise ettepaneku tegemisel kavandatavate tegevuste sobivust toetuse eesmärkidega kusjuures kavandatava töö eelarve ei tohi olla põhjendamatult kõrge.</w:t>
      </w:r>
    </w:p>
    <w:p w14:paraId="413D8A0E" w14:textId="77777777" w:rsidR="00855C27" w:rsidRPr="00855C27" w:rsidRDefault="00855C27" w:rsidP="00855C27">
      <w:pPr>
        <w:pStyle w:val="Loendijtk2"/>
      </w:pPr>
      <w:r w:rsidRPr="00855C27">
        <w:rPr>
          <w:szCs w:val="24"/>
        </w:rPr>
        <w:t>Toetuse määramise või andmata jätmise otsuse teeb linnavalitsus oma korraldusega komisjoni ettepaneku alusel.</w:t>
      </w:r>
    </w:p>
    <w:p w14:paraId="70E62110" w14:textId="77777777" w:rsidR="00855C27" w:rsidRPr="00855C27" w:rsidRDefault="00855C27" w:rsidP="00855C27">
      <w:pPr>
        <w:pStyle w:val="Loendijtk2"/>
      </w:pPr>
      <w:r w:rsidRPr="00855C27">
        <w:rPr>
          <w:szCs w:val="24"/>
        </w:rPr>
        <w:t>Toetuse saajad avalikustatakse linnavalitsuse veebilehel.</w:t>
      </w:r>
    </w:p>
    <w:p w14:paraId="478F44D2" w14:textId="77777777" w:rsidR="00855C27" w:rsidRPr="00855C27" w:rsidRDefault="00855C27" w:rsidP="00855C27">
      <w:pPr>
        <w:pStyle w:val="Loendijtk2"/>
      </w:pPr>
      <w:r w:rsidRPr="00855C27">
        <w:rPr>
          <w:szCs w:val="24"/>
        </w:rPr>
        <w:t>Kulutuste tegemine taotluse rahuldamise otsuseni toimub taotleja omal vastutusel.</w:t>
      </w:r>
    </w:p>
    <w:p w14:paraId="5E4FF63E" w14:textId="77777777" w:rsidR="00855C27" w:rsidRPr="00855C27" w:rsidRDefault="00855C27" w:rsidP="00855C27">
      <w:pPr>
        <w:rPr>
          <w:szCs w:val="24"/>
        </w:rPr>
      </w:pPr>
    </w:p>
    <w:p w14:paraId="3CA68D14" w14:textId="77777777" w:rsidR="00855C27" w:rsidRPr="00855C27" w:rsidRDefault="00855C27" w:rsidP="00855C27">
      <w:pPr>
        <w:pStyle w:val="Loendijtk"/>
      </w:pPr>
      <w:r w:rsidRPr="00855C27">
        <w:rPr>
          <w:szCs w:val="24"/>
        </w:rPr>
        <w:t>Aruandlus ja järelevalve</w:t>
      </w:r>
    </w:p>
    <w:p w14:paraId="5C7F08F6" w14:textId="77777777" w:rsidR="00CE19B2" w:rsidRPr="00CE19B2" w:rsidRDefault="00855C27" w:rsidP="00855C27">
      <w:pPr>
        <w:pStyle w:val="Loendijtk2"/>
      </w:pPr>
      <w:r w:rsidRPr="00855C27">
        <w:rPr>
          <w:szCs w:val="24"/>
        </w:rPr>
        <w:t xml:space="preserve">Positiivse otsuse saanud toetuse taotleja (edaspidi toetuse saaja) esitab hiljemalt toetuse määramise kalendriaasta </w:t>
      </w:r>
      <w:r w:rsidRPr="002673C2">
        <w:rPr>
          <w:szCs w:val="24"/>
        </w:rPr>
        <w:t xml:space="preserve">1. detsembriks </w:t>
      </w:r>
      <w:r w:rsidRPr="00855C27">
        <w:rPr>
          <w:szCs w:val="24"/>
        </w:rPr>
        <w:t xml:space="preserve">linnavalitsusele vormikohase aruande e-teenuste keskkonnas </w:t>
      </w:r>
      <w:proofErr w:type="spellStart"/>
      <w:r w:rsidRPr="00855C27">
        <w:rPr>
          <w:szCs w:val="24"/>
        </w:rPr>
        <w:t>Spoku</w:t>
      </w:r>
      <w:proofErr w:type="spellEnd"/>
      <w:r w:rsidRPr="00855C27">
        <w:rPr>
          <w:szCs w:val="24"/>
        </w:rPr>
        <w:t>. Aruanne esitatakse töö teostamise kohta.</w:t>
      </w:r>
    </w:p>
    <w:p w14:paraId="1087B743" w14:textId="77777777" w:rsidR="00855C27" w:rsidRPr="00CE19B2" w:rsidRDefault="00855C27" w:rsidP="00855C27">
      <w:pPr>
        <w:pStyle w:val="Loendijtk2"/>
      </w:pPr>
      <w:r w:rsidRPr="00CE19B2">
        <w:rPr>
          <w:szCs w:val="24"/>
        </w:rPr>
        <w:t>Aruandele tuleb lisada:</w:t>
      </w:r>
    </w:p>
    <w:p w14:paraId="418E3C6A" w14:textId="77777777" w:rsidR="00CE19B2" w:rsidRPr="00CE19B2" w:rsidRDefault="00855C27" w:rsidP="00CE19B2">
      <w:pPr>
        <w:pStyle w:val="Loendijtk3"/>
        <w:ind w:left="510" w:firstLine="0"/>
      </w:pPr>
      <w:r w:rsidRPr="00855C27">
        <w:rPr>
          <w:szCs w:val="24"/>
        </w:rPr>
        <w:t>korrastatud objekti pildid pärast tööde teostamist;</w:t>
      </w:r>
    </w:p>
    <w:p w14:paraId="08B07565" w14:textId="77777777" w:rsidR="00CE19B2" w:rsidRPr="00CE19B2" w:rsidRDefault="00CE19B2" w:rsidP="00CE19B2">
      <w:pPr>
        <w:pStyle w:val="Loendijtk3"/>
        <w:ind w:left="510" w:firstLine="0"/>
      </w:pPr>
      <w:r>
        <w:rPr>
          <w:szCs w:val="24"/>
        </w:rPr>
        <w:t>t</w:t>
      </w:r>
      <w:r w:rsidR="00855C27" w:rsidRPr="00CE19B2">
        <w:rPr>
          <w:szCs w:val="24"/>
        </w:rPr>
        <w:t>eostatud töö üleandmist-vastuvõtmist tõendavad dokumendid;</w:t>
      </w:r>
    </w:p>
    <w:p w14:paraId="749450B8" w14:textId="77777777" w:rsidR="00855C27" w:rsidRPr="00CE19B2" w:rsidRDefault="00855C27" w:rsidP="00CE19B2">
      <w:pPr>
        <w:pStyle w:val="Loendijtk3"/>
        <w:ind w:left="510" w:firstLine="0"/>
      </w:pPr>
      <w:r w:rsidRPr="00CE19B2">
        <w:rPr>
          <w:szCs w:val="24"/>
        </w:rPr>
        <w:t xml:space="preserve">kuludokumendid (arved ja nende tasumist tõendavad dokumendid, kui tööd on finantseeritud liisingu- või laenulepinguga siis lepingu ja tagasimakse graafiku koopiad jms). </w:t>
      </w:r>
      <w:r w:rsidRPr="00CE19B2">
        <w:rPr>
          <w:szCs w:val="24"/>
        </w:rPr>
        <w:lastRenderedPageBreak/>
        <w:t>Esitatud kuludokumentidel näidatud tehingu sisu peab vastama taotluses planeeritud tegevusele ja eelarvele.</w:t>
      </w:r>
    </w:p>
    <w:p w14:paraId="78E9A969" w14:textId="77777777" w:rsidR="00CE19B2" w:rsidRDefault="00855C27" w:rsidP="00855C27">
      <w:pPr>
        <w:pStyle w:val="Loendijtk2"/>
      </w:pPr>
      <w:r w:rsidRPr="00855C27">
        <w:rPr>
          <w:szCs w:val="24"/>
        </w:rPr>
        <w:t>Komisjonil on õigus kontrollida toetuse saaja poolt esitatud dokumentide õigsust, toetuse sihipärast kasutamist ja kontrollida tööde teostamist kohapeal.</w:t>
      </w:r>
    </w:p>
    <w:p w14:paraId="37152A0A" w14:textId="77777777" w:rsidR="00855C27" w:rsidRPr="00CE19B2" w:rsidRDefault="00855C27" w:rsidP="00855C27">
      <w:pPr>
        <w:pStyle w:val="Loendijtk2"/>
      </w:pPr>
      <w:r w:rsidRPr="00CE19B2">
        <w:rPr>
          <w:szCs w:val="24"/>
        </w:rPr>
        <w:t>Kui järelevalve käigus leitakse puudusi, siis koostatakse kontrollakt, milles määratakse muuhulgas puuduste kõrvaldamise tähtaeg. Akti allkirjastavad järelevalve teostaja ja toetuse saaja.</w:t>
      </w:r>
    </w:p>
    <w:p w14:paraId="41FA9614" w14:textId="77777777" w:rsidR="00855C27" w:rsidRPr="00855C27" w:rsidRDefault="00855C27" w:rsidP="00855C27">
      <w:pPr>
        <w:rPr>
          <w:szCs w:val="24"/>
        </w:rPr>
      </w:pPr>
    </w:p>
    <w:p w14:paraId="455C4BF1" w14:textId="77777777" w:rsidR="00CE19B2" w:rsidRPr="00855C27" w:rsidRDefault="00855C27" w:rsidP="00CE19B2">
      <w:pPr>
        <w:pStyle w:val="Loendijtk"/>
      </w:pPr>
      <w:r w:rsidRPr="00855C27">
        <w:rPr>
          <w:szCs w:val="24"/>
        </w:rPr>
        <w:t>Toetuse väljamaksmine</w:t>
      </w:r>
    </w:p>
    <w:p w14:paraId="00DA2BC1" w14:textId="77777777" w:rsidR="00855C27" w:rsidRPr="002673C2" w:rsidRDefault="00855C27" w:rsidP="00855C27">
      <w:pPr>
        <w:pStyle w:val="Loendijtk2"/>
      </w:pPr>
      <w:r w:rsidRPr="00855C27">
        <w:rPr>
          <w:szCs w:val="24"/>
        </w:rPr>
        <w:t xml:space="preserve">Komisjon vaatab aruande ja toetuse väljamakse taotluse koos lisatud dokumentidega läbi ning võtab </w:t>
      </w:r>
      <w:r w:rsidRPr="002673C2">
        <w:rPr>
          <w:szCs w:val="24"/>
        </w:rPr>
        <w:t>hiljemalt 2</w:t>
      </w:r>
      <w:r w:rsidR="00300D79" w:rsidRPr="002673C2">
        <w:rPr>
          <w:szCs w:val="24"/>
        </w:rPr>
        <w:t>0</w:t>
      </w:r>
      <w:r w:rsidRPr="002673C2">
        <w:rPr>
          <w:szCs w:val="24"/>
        </w:rPr>
        <w:t>. detsembril vastu otsuse toetuse väljamaksmise kohta.</w:t>
      </w:r>
    </w:p>
    <w:p w14:paraId="4CCD3E5D" w14:textId="77777777" w:rsidR="00855C27" w:rsidRPr="002673C2" w:rsidRDefault="00855C27" w:rsidP="00855C27">
      <w:pPr>
        <w:pStyle w:val="Loendijtk2"/>
      </w:pPr>
      <w:r w:rsidRPr="002673C2">
        <w:rPr>
          <w:szCs w:val="24"/>
        </w:rPr>
        <w:t>Toetuse summa kantakse toetuse saaja arvelduskontole jooksva aasta lõpuks.</w:t>
      </w:r>
    </w:p>
    <w:p w14:paraId="78DE58EA" w14:textId="77777777" w:rsidR="00855C27" w:rsidRPr="002673C2" w:rsidRDefault="00855C27" w:rsidP="00855C27">
      <w:pPr>
        <w:rPr>
          <w:szCs w:val="24"/>
        </w:rPr>
      </w:pPr>
    </w:p>
    <w:p w14:paraId="0505FA3A" w14:textId="77777777" w:rsidR="00CE19B2" w:rsidRPr="002673C2" w:rsidRDefault="00855C27" w:rsidP="00CE19B2">
      <w:pPr>
        <w:pStyle w:val="Loendijtk"/>
      </w:pPr>
      <w:r w:rsidRPr="002673C2">
        <w:rPr>
          <w:szCs w:val="24"/>
        </w:rPr>
        <w:t>Toetuse väljamaksmisest keeldumine</w:t>
      </w:r>
    </w:p>
    <w:p w14:paraId="515D483A" w14:textId="77777777" w:rsidR="00855C27" w:rsidRPr="002673C2" w:rsidRDefault="00855C27" w:rsidP="00855C27">
      <w:pPr>
        <w:pStyle w:val="Loendijtk2"/>
      </w:pPr>
      <w:r w:rsidRPr="002673C2">
        <w:rPr>
          <w:szCs w:val="24"/>
        </w:rPr>
        <w:t>Toetust ei maksta välja kui:</w:t>
      </w:r>
    </w:p>
    <w:p w14:paraId="02A8CC04" w14:textId="77777777" w:rsidR="00CE19B2" w:rsidRPr="002673C2" w:rsidRDefault="00855C27" w:rsidP="00855C27">
      <w:pPr>
        <w:pStyle w:val="Loendijtk3"/>
        <w:ind w:left="510" w:firstLine="0"/>
      </w:pPr>
      <w:r w:rsidRPr="002673C2">
        <w:rPr>
          <w:szCs w:val="24"/>
        </w:rPr>
        <w:t>toetuse saaja ei ole linnavalitsusele esitanud 1. detsembriks nõuetekohast aruandlust koos vajalike lisadokumentidega;</w:t>
      </w:r>
    </w:p>
    <w:p w14:paraId="20A75AFF" w14:textId="77777777" w:rsidR="00855C27" w:rsidRPr="00CE19B2" w:rsidRDefault="00855C27" w:rsidP="00855C27">
      <w:pPr>
        <w:pStyle w:val="Loendijtk3"/>
        <w:ind w:left="510" w:firstLine="0"/>
      </w:pPr>
      <w:r w:rsidRPr="00CE19B2">
        <w:rPr>
          <w:szCs w:val="24"/>
        </w:rPr>
        <w:t>toetuse saaja, kellele on järelevalve käigus avastatud puuduse kõrvaldamiseks tehtud kontrollakt, on jätnud ettekirjutuse tähtajaks täitmata.</w:t>
      </w:r>
    </w:p>
    <w:p w14:paraId="4F5A9C30" w14:textId="77777777" w:rsidR="00CE19B2" w:rsidRDefault="00855C27" w:rsidP="00855C27">
      <w:pPr>
        <w:pStyle w:val="Loendijtk2"/>
      </w:pPr>
      <w:r w:rsidRPr="00855C27">
        <w:rPr>
          <w:szCs w:val="24"/>
        </w:rPr>
        <w:t>Põhjendatud juhul võib linnavalitsus komisjoni ettepanekul vähendada väljamaksmisele kuuluvat toetuse summat proportsionaalselt tähtajaks kõrvaldamata puudustega.</w:t>
      </w:r>
    </w:p>
    <w:p w14:paraId="6226CD14" w14:textId="77777777" w:rsidR="00CE19B2" w:rsidRPr="00CE19B2" w:rsidRDefault="00855C27" w:rsidP="00855C27">
      <w:pPr>
        <w:pStyle w:val="Loendijtk2"/>
      </w:pPr>
      <w:r w:rsidRPr="00CE19B2">
        <w:rPr>
          <w:szCs w:val="24"/>
        </w:rPr>
        <w:t>Linnavalitsusel on õigus jätta toetus välja maksmata või väljamakstud toetus tagasi nõuda, kui toetuse taotlemisel või aruande esitamisel on esitatud valeandmeid.</w:t>
      </w:r>
    </w:p>
    <w:p w14:paraId="05966AD6" w14:textId="77777777" w:rsidR="00855C27" w:rsidRPr="00CE19B2" w:rsidRDefault="00855C27" w:rsidP="00855C27">
      <w:pPr>
        <w:pStyle w:val="Loendijtk2"/>
      </w:pPr>
      <w:r w:rsidRPr="00CE19B2">
        <w:rPr>
          <w:szCs w:val="24"/>
        </w:rPr>
        <w:t>Toetuse väljamaksmisest keeldumise otsuse teeb linnavalitsus oma korraldusega komisjoni ettepaneku alusel.</w:t>
      </w:r>
    </w:p>
    <w:p w14:paraId="768D3CCD" w14:textId="77777777" w:rsidR="00855C27" w:rsidRPr="00855C27" w:rsidRDefault="00855C27" w:rsidP="00855C27">
      <w:pPr>
        <w:rPr>
          <w:szCs w:val="24"/>
        </w:rPr>
      </w:pPr>
    </w:p>
    <w:p w14:paraId="236272FE" w14:textId="77777777" w:rsidR="00463BC1" w:rsidRPr="002673C2" w:rsidRDefault="00463BC1" w:rsidP="00463BC1">
      <w:pPr>
        <w:pStyle w:val="Loendijtk"/>
      </w:pPr>
      <w:r w:rsidRPr="002673C2">
        <w:rPr>
          <w:szCs w:val="24"/>
        </w:rPr>
        <w:t>Tunnistada kehtetuks Viljandi Linnavolikogu 25.03.2021 määrus nr 106 „Korteriühistute õue- ja haljasalade korrastamiseks toetuse andmise kord“.</w:t>
      </w:r>
      <w:r w:rsidR="00954EBF" w:rsidRPr="002673C2">
        <w:rPr>
          <w:szCs w:val="24"/>
        </w:rPr>
        <w:t xml:space="preserve"> 2024. aasta taotluste menetlemisel rakendatakse Viljandi Linnavolikogu 25.03.2021 määrus</w:t>
      </w:r>
      <w:r w:rsidR="00A24F64" w:rsidRPr="002673C2">
        <w:rPr>
          <w:szCs w:val="24"/>
        </w:rPr>
        <w:t>es</w:t>
      </w:r>
      <w:r w:rsidR="00954EBF" w:rsidRPr="002673C2">
        <w:rPr>
          <w:szCs w:val="24"/>
        </w:rPr>
        <w:t xml:space="preserve"> nr 106 </w:t>
      </w:r>
      <w:r w:rsidR="00A24F64" w:rsidRPr="002673C2">
        <w:rPr>
          <w:szCs w:val="24"/>
        </w:rPr>
        <w:t xml:space="preserve">toodud </w:t>
      </w:r>
      <w:r w:rsidR="00954EBF" w:rsidRPr="002673C2">
        <w:rPr>
          <w:szCs w:val="24"/>
        </w:rPr>
        <w:t>tööde lõpetamise, aruande esitamise ja väljamakse tegemise otsuse tähtaegasid</w:t>
      </w:r>
      <w:r w:rsidR="00AE7745" w:rsidRPr="002673C2">
        <w:rPr>
          <w:szCs w:val="24"/>
        </w:rPr>
        <w:t>, milleks on tööde lõpetamisel 30. november, aruande esitamisel 10. detsember ja väljamakse tegemise otsusel 22. detsember.</w:t>
      </w:r>
    </w:p>
    <w:p w14:paraId="12E2511E" w14:textId="77777777" w:rsidR="00CE19B2" w:rsidRPr="00855C27" w:rsidRDefault="00CE19B2" w:rsidP="00CE19B2">
      <w:pPr>
        <w:pStyle w:val="Loendijtk"/>
        <w:numPr>
          <w:ilvl w:val="0"/>
          <w:numId w:val="0"/>
        </w:numPr>
      </w:pPr>
    </w:p>
    <w:p w14:paraId="0F4EB362" w14:textId="77777777" w:rsidR="00CE19B2" w:rsidRPr="00855C27" w:rsidRDefault="00855C27" w:rsidP="00CE19B2">
      <w:pPr>
        <w:pStyle w:val="Loendijtk"/>
      </w:pPr>
      <w:r w:rsidRPr="00855C27">
        <w:rPr>
          <w:szCs w:val="24"/>
        </w:rPr>
        <w:t>Määrus jõustub kolmandal päeval p</w:t>
      </w:r>
      <w:r w:rsidR="006B3AB8">
        <w:rPr>
          <w:szCs w:val="24"/>
        </w:rPr>
        <w:t>ärast avaldamist Riigi Teatajas.</w:t>
      </w:r>
    </w:p>
    <w:p w14:paraId="59447504" w14:textId="77777777" w:rsidR="00CE3F00" w:rsidRDefault="00CE3F00" w:rsidP="00044E13">
      <w:pPr>
        <w:rPr>
          <w:szCs w:val="24"/>
        </w:rPr>
      </w:pPr>
    </w:p>
    <w:p w14:paraId="324A000F" w14:textId="77777777" w:rsidR="00703193" w:rsidRDefault="00703193" w:rsidP="00044E13">
      <w:pPr>
        <w:rPr>
          <w:szCs w:val="24"/>
        </w:rPr>
      </w:pPr>
    </w:p>
    <w:p w14:paraId="5BF0FE9D" w14:textId="77777777" w:rsidR="00CE3F00" w:rsidRDefault="003963DD" w:rsidP="00044E13">
      <w:pPr>
        <w:rPr>
          <w:szCs w:val="24"/>
        </w:rPr>
      </w:pPr>
      <w:r>
        <w:rPr>
          <w:szCs w:val="24"/>
        </w:rPr>
        <w:t>(allkirjastatud digitaalselt)</w:t>
      </w:r>
    </w:p>
    <w:p w14:paraId="4764AB98" w14:textId="77777777" w:rsidR="0047204A" w:rsidRPr="0047204A" w:rsidRDefault="003D4F06" w:rsidP="00044E13">
      <w:pPr>
        <w:rPr>
          <w:szCs w:val="24"/>
        </w:rPr>
      </w:pPr>
      <w:r>
        <w:rPr>
          <w:szCs w:val="24"/>
        </w:rPr>
        <w:t>Helmen Kütt</w:t>
      </w:r>
    </w:p>
    <w:p w14:paraId="7C17C8E5" w14:textId="77777777" w:rsidR="00CE3F00" w:rsidRDefault="00826078" w:rsidP="00044E13">
      <w:pPr>
        <w:rPr>
          <w:szCs w:val="24"/>
        </w:rPr>
      </w:pPr>
      <w:r>
        <w:rPr>
          <w:szCs w:val="24"/>
        </w:rPr>
        <w:t>l</w:t>
      </w:r>
      <w:r w:rsidR="00CE3F00">
        <w:rPr>
          <w:szCs w:val="24"/>
        </w:rPr>
        <w:t>innavolikogu esimees</w:t>
      </w:r>
    </w:p>
    <w:p w14:paraId="378301DD" w14:textId="77777777" w:rsidR="00765A06" w:rsidRDefault="00765A06" w:rsidP="00044E13">
      <w:pPr>
        <w:rPr>
          <w:szCs w:val="24"/>
        </w:rPr>
      </w:pPr>
    </w:p>
    <w:p w14:paraId="37EB3AC0" w14:textId="77777777" w:rsidR="006B546F" w:rsidRDefault="006B546F" w:rsidP="00044E13">
      <w:pPr>
        <w:rPr>
          <w:szCs w:val="24"/>
        </w:rPr>
      </w:pPr>
    </w:p>
    <w:p w14:paraId="5639ABD2" w14:textId="77777777" w:rsidR="00CE3F00" w:rsidRPr="00CC0F7F" w:rsidRDefault="00CE3F00" w:rsidP="00044E13">
      <w:pPr>
        <w:pStyle w:val="Pealkiri1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Koostaja(d):</w:t>
      </w:r>
      <w:r w:rsidRPr="00CC0F7F">
        <w:rPr>
          <w:b w:val="0"/>
          <w:sz w:val="24"/>
          <w:szCs w:val="24"/>
        </w:rPr>
        <w:t xml:space="preserve"> </w:t>
      </w:r>
      <w:r w:rsidR="006607E3">
        <w:rPr>
          <w:b w:val="0"/>
          <w:sz w:val="24"/>
          <w:szCs w:val="24"/>
        </w:rPr>
        <w:t>Age Alas</w:t>
      </w:r>
    </w:p>
    <w:p w14:paraId="7D81697B" w14:textId="254AFA4D" w:rsidR="00CE3F00" w:rsidRPr="00CC0F7F" w:rsidRDefault="00CE3F00" w:rsidP="00044E13">
      <w:pPr>
        <w:rPr>
          <w:bCs/>
          <w:szCs w:val="24"/>
        </w:rPr>
      </w:pPr>
      <w:r>
        <w:rPr>
          <w:b/>
          <w:bCs/>
          <w:szCs w:val="24"/>
        </w:rPr>
        <w:t>Esitatud:</w:t>
      </w:r>
      <w:r w:rsidRPr="00CC0F7F">
        <w:rPr>
          <w:bCs/>
          <w:szCs w:val="24"/>
        </w:rPr>
        <w:t xml:space="preserve"> </w:t>
      </w:r>
      <w:r w:rsidR="00F74CB1">
        <w:rPr>
          <w:bCs/>
          <w:szCs w:val="24"/>
        </w:rPr>
        <w:t>11.11.2024</w:t>
      </w:r>
    </w:p>
    <w:p w14:paraId="68B89DD9" w14:textId="170B7C95" w:rsidR="00CE3F00" w:rsidRPr="00CC0F7F" w:rsidRDefault="00CE3F00" w:rsidP="00044E13">
      <w:pPr>
        <w:tabs>
          <w:tab w:val="left" w:pos="5103"/>
        </w:tabs>
        <w:rPr>
          <w:bCs/>
          <w:szCs w:val="24"/>
        </w:rPr>
      </w:pPr>
      <w:r>
        <w:rPr>
          <w:b/>
          <w:bCs/>
          <w:szCs w:val="24"/>
        </w:rPr>
        <w:t>Esitaja:</w:t>
      </w:r>
      <w:r>
        <w:rPr>
          <w:szCs w:val="24"/>
        </w:rPr>
        <w:t xml:space="preserve"> Viljandi Linnavalitsus</w:t>
      </w:r>
      <w:r w:rsidR="00CC0F7F">
        <w:rPr>
          <w:b/>
          <w:bCs/>
          <w:szCs w:val="24"/>
        </w:rPr>
        <w:tab/>
      </w:r>
      <w:r>
        <w:rPr>
          <w:b/>
          <w:bCs/>
          <w:szCs w:val="24"/>
        </w:rPr>
        <w:t>Ettekandja:</w:t>
      </w:r>
      <w:r w:rsidRPr="00CC0F7F">
        <w:rPr>
          <w:bCs/>
          <w:szCs w:val="24"/>
        </w:rPr>
        <w:t xml:space="preserve"> </w:t>
      </w:r>
      <w:r w:rsidR="00BF1661">
        <w:rPr>
          <w:bCs/>
          <w:szCs w:val="24"/>
        </w:rPr>
        <w:t>Kalvi Märtin</w:t>
      </w:r>
    </w:p>
    <w:p w14:paraId="0D8C8BF1" w14:textId="48713596" w:rsidR="00CE3F00" w:rsidRPr="00CC0F7F" w:rsidRDefault="00CE3F00" w:rsidP="00044E13">
      <w:pPr>
        <w:rPr>
          <w:szCs w:val="24"/>
        </w:rPr>
      </w:pPr>
      <w:r w:rsidRPr="003D26E0">
        <w:rPr>
          <w:b/>
          <w:szCs w:val="24"/>
        </w:rPr>
        <w:t>Lk arv:</w:t>
      </w:r>
      <w:r w:rsidRPr="00CC0F7F">
        <w:rPr>
          <w:szCs w:val="24"/>
        </w:rPr>
        <w:t xml:space="preserve"> </w:t>
      </w:r>
      <w:r w:rsidR="00F74CB1">
        <w:rPr>
          <w:szCs w:val="24"/>
        </w:rPr>
        <w:t>4</w:t>
      </w:r>
    </w:p>
    <w:p w14:paraId="63E14490" w14:textId="6B2A289D" w:rsidR="00BE115A" w:rsidRDefault="00561F29" w:rsidP="00044E13">
      <w:pPr>
        <w:rPr>
          <w:szCs w:val="24"/>
        </w:rPr>
      </w:pPr>
      <w:r>
        <w:rPr>
          <w:b/>
          <w:szCs w:val="24"/>
        </w:rPr>
        <w:t>Hääletamine:</w:t>
      </w:r>
      <w:r w:rsidR="00BE115A" w:rsidRPr="00BE115A">
        <w:rPr>
          <w:bCs/>
          <w:szCs w:val="24"/>
        </w:rPr>
        <w:t xml:space="preserve"> </w:t>
      </w:r>
      <w:r w:rsidR="00BF1661">
        <w:rPr>
          <w:bCs/>
          <w:szCs w:val="24"/>
        </w:rPr>
        <w:t>poolthäälteenamus</w:t>
      </w:r>
    </w:p>
    <w:p w14:paraId="54102200" w14:textId="77777777" w:rsidR="00561F29" w:rsidRDefault="00561F29" w:rsidP="00044E13">
      <w:pPr>
        <w:rPr>
          <w:b/>
          <w:szCs w:val="24"/>
        </w:rPr>
      </w:pPr>
    </w:p>
    <w:p w14:paraId="09F5441A" w14:textId="77777777" w:rsidR="004753F5" w:rsidRPr="004753F5" w:rsidRDefault="00826078" w:rsidP="00044E13">
      <w:pPr>
        <w:jc w:val="center"/>
        <w:rPr>
          <w:szCs w:val="24"/>
        </w:rPr>
      </w:pPr>
      <w:r>
        <w:rPr>
          <w:szCs w:val="24"/>
        </w:rPr>
        <w:br w:type="page"/>
      </w:r>
      <w:r w:rsidR="004753F5" w:rsidRPr="004753F5">
        <w:rPr>
          <w:szCs w:val="24"/>
        </w:rPr>
        <w:lastRenderedPageBreak/>
        <w:t>Seletuskiri</w:t>
      </w:r>
    </w:p>
    <w:p w14:paraId="214254B7" w14:textId="77777777" w:rsidR="004753F5" w:rsidRPr="004753F5" w:rsidRDefault="000B25F8" w:rsidP="000B25F8">
      <w:pPr>
        <w:jc w:val="center"/>
        <w:rPr>
          <w:szCs w:val="24"/>
        </w:rPr>
      </w:pPr>
      <w:r w:rsidRPr="000B25F8">
        <w:rPr>
          <w:b/>
          <w:szCs w:val="24"/>
        </w:rPr>
        <w:t>Korteriühistutele toetuse andmise kord</w:t>
      </w:r>
    </w:p>
    <w:p w14:paraId="325C32CD" w14:textId="77777777" w:rsidR="007A2BF1" w:rsidRDefault="007A2BF1" w:rsidP="00044E13">
      <w:pPr>
        <w:rPr>
          <w:szCs w:val="24"/>
        </w:rPr>
      </w:pPr>
    </w:p>
    <w:p w14:paraId="1615B14D" w14:textId="77777777" w:rsidR="007A2BF1" w:rsidRDefault="007A2BF1" w:rsidP="000604C4">
      <w:pPr>
        <w:rPr>
          <w:szCs w:val="24"/>
        </w:rPr>
      </w:pPr>
      <w:r>
        <w:rPr>
          <w:szCs w:val="24"/>
        </w:rPr>
        <w:t>Määruses on tehtud järgmised muudatused:</w:t>
      </w:r>
    </w:p>
    <w:p w14:paraId="593F8DBE" w14:textId="77777777" w:rsidR="007A2BF1" w:rsidRDefault="007A2BF1" w:rsidP="000604C4">
      <w:pPr>
        <w:pStyle w:val="Loendilik"/>
        <w:numPr>
          <w:ilvl w:val="0"/>
          <w:numId w:val="6"/>
        </w:numPr>
        <w:ind w:left="284" w:hanging="284"/>
        <w:contextualSpacing w:val="0"/>
        <w:rPr>
          <w:szCs w:val="24"/>
        </w:rPr>
      </w:pPr>
      <w:r w:rsidRPr="007A2BF1">
        <w:rPr>
          <w:szCs w:val="24"/>
        </w:rPr>
        <w:t>Toetatava tegevusena on lisatud generaatori soetamine, ühenduse väljaehitamine ja hoiukoha ehitus.</w:t>
      </w:r>
    </w:p>
    <w:p w14:paraId="762DA9C2" w14:textId="77777777" w:rsidR="007A2BF1" w:rsidRDefault="007A2BF1" w:rsidP="000604C4">
      <w:pPr>
        <w:pStyle w:val="Loendilik"/>
        <w:numPr>
          <w:ilvl w:val="0"/>
          <w:numId w:val="6"/>
        </w:numPr>
        <w:ind w:left="284" w:hanging="284"/>
        <w:contextualSpacing w:val="0"/>
        <w:rPr>
          <w:szCs w:val="24"/>
        </w:rPr>
      </w:pPr>
      <w:r>
        <w:rPr>
          <w:szCs w:val="24"/>
        </w:rPr>
        <w:t>Eelnevast tulenevalt</w:t>
      </w:r>
      <w:r w:rsidRPr="007A2BF1">
        <w:rPr>
          <w:szCs w:val="24"/>
        </w:rPr>
        <w:t xml:space="preserve"> on muudetud määruse pealkiri.</w:t>
      </w:r>
    </w:p>
    <w:p w14:paraId="50D65B5B" w14:textId="77777777" w:rsidR="007A2BF1" w:rsidRDefault="007A2BF1" w:rsidP="000604C4">
      <w:pPr>
        <w:pStyle w:val="Loendilik"/>
        <w:numPr>
          <w:ilvl w:val="0"/>
          <w:numId w:val="6"/>
        </w:numPr>
        <w:ind w:left="284" w:hanging="284"/>
        <w:contextualSpacing w:val="0"/>
        <w:rPr>
          <w:szCs w:val="24"/>
        </w:rPr>
      </w:pPr>
      <w:r w:rsidRPr="007A2BF1">
        <w:rPr>
          <w:szCs w:val="24"/>
        </w:rPr>
        <w:t>Lisatud on luba kuulutada taotlusvoor avatuks eelneval sügisel eelarvestrateegia alusel, et taotlejail oleks rohkem aega ettevalmistusi teha. Peale eelarve kinnitamist taotlusvooru välja kuulutamine jätab selleks liiga vähe aega.</w:t>
      </w:r>
    </w:p>
    <w:p w14:paraId="4A7B90D8" w14:textId="77777777" w:rsidR="007A2BF1" w:rsidRDefault="007A2BF1" w:rsidP="000604C4">
      <w:pPr>
        <w:pStyle w:val="Loendilik"/>
        <w:numPr>
          <w:ilvl w:val="0"/>
          <w:numId w:val="6"/>
        </w:numPr>
        <w:ind w:left="284" w:hanging="284"/>
        <w:contextualSpacing w:val="0"/>
        <w:rPr>
          <w:szCs w:val="24"/>
        </w:rPr>
      </w:pPr>
      <w:r w:rsidRPr="007A2BF1">
        <w:rPr>
          <w:szCs w:val="24"/>
        </w:rPr>
        <w:t xml:space="preserve">Taotluste esitamise tähtaega hilisemaks muuta ei ole mõistlik, et </w:t>
      </w:r>
      <w:r w:rsidR="006B3AB8">
        <w:rPr>
          <w:szCs w:val="24"/>
        </w:rPr>
        <w:t xml:space="preserve">taotluse esitamiseks oleks piisavalt aega ja </w:t>
      </w:r>
      <w:r w:rsidRPr="007A2BF1">
        <w:rPr>
          <w:szCs w:val="24"/>
        </w:rPr>
        <w:t xml:space="preserve">tööde teostamise aeg liiga lühikeseks ei jääks. Samas on </w:t>
      </w:r>
      <w:r>
        <w:rPr>
          <w:szCs w:val="24"/>
        </w:rPr>
        <w:t>toodud</w:t>
      </w:r>
      <w:r w:rsidRPr="007A2BF1">
        <w:rPr>
          <w:szCs w:val="24"/>
        </w:rPr>
        <w:t xml:space="preserve"> sügisest tööde valmimise </w:t>
      </w:r>
      <w:r>
        <w:rPr>
          <w:szCs w:val="24"/>
        </w:rPr>
        <w:t>täht</w:t>
      </w:r>
      <w:r w:rsidRPr="007A2BF1">
        <w:rPr>
          <w:szCs w:val="24"/>
        </w:rPr>
        <w:t>aega</w:t>
      </w:r>
      <w:r>
        <w:rPr>
          <w:szCs w:val="24"/>
        </w:rPr>
        <w:t xml:space="preserve"> </w:t>
      </w:r>
      <w:r w:rsidR="006B3AB8">
        <w:rPr>
          <w:szCs w:val="24"/>
        </w:rPr>
        <w:t>kahe nädala</w:t>
      </w:r>
      <w:r>
        <w:rPr>
          <w:szCs w:val="24"/>
        </w:rPr>
        <w:t xml:space="preserve"> võrra ettepoole </w:t>
      </w:r>
      <w:r w:rsidR="006B3AB8">
        <w:rPr>
          <w:szCs w:val="24"/>
        </w:rPr>
        <w:t>novembri keskele</w:t>
      </w:r>
      <w:r w:rsidRPr="007A2BF1">
        <w:rPr>
          <w:szCs w:val="24"/>
        </w:rPr>
        <w:t>, et tööde valmimise järgselt oleks pikem aeg esitada aruannet. Samuti on veidi ettepoole toodud aruande esitamise tähtaeg, et selle kontrolliks oleks enam aega ning väljamakse tegemine liialt aasta lõppu ei lükkuks.</w:t>
      </w:r>
    </w:p>
    <w:p w14:paraId="01707FB2" w14:textId="77777777" w:rsidR="001353CC" w:rsidRDefault="001353CC" w:rsidP="000604C4">
      <w:pPr>
        <w:pStyle w:val="Loendilik"/>
        <w:ind w:left="284"/>
        <w:contextualSpacing w:val="0"/>
        <w:rPr>
          <w:szCs w:val="24"/>
        </w:rPr>
      </w:pPr>
      <w:r>
        <w:rPr>
          <w:szCs w:val="24"/>
        </w:rPr>
        <w:t>Kuupäevade võrdlus:</w:t>
      </w:r>
    </w:p>
    <w:p w14:paraId="53DF7F3E" w14:textId="77777777" w:rsidR="001353CC" w:rsidRDefault="001353CC" w:rsidP="001353CC">
      <w:pPr>
        <w:pStyle w:val="Loendilik"/>
        <w:tabs>
          <w:tab w:val="left" w:pos="4253"/>
          <w:tab w:val="left" w:pos="6237"/>
        </w:tabs>
        <w:spacing w:before="120"/>
        <w:ind w:left="284"/>
        <w:contextualSpacing w:val="0"/>
        <w:rPr>
          <w:szCs w:val="24"/>
        </w:rPr>
      </w:pPr>
      <w:r>
        <w:rPr>
          <w:szCs w:val="24"/>
        </w:rPr>
        <w:tab/>
      </w:r>
      <w:r w:rsidRPr="001353CC">
        <w:rPr>
          <w:szCs w:val="24"/>
          <w:u w:val="single"/>
        </w:rPr>
        <w:t>kehtiv</w:t>
      </w:r>
      <w:r>
        <w:rPr>
          <w:szCs w:val="24"/>
        </w:rPr>
        <w:tab/>
      </w:r>
      <w:r w:rsidRPr="001353CC">
        <w:rPr>
          <w:szCs w:val="24"/>
          <w:u w:val="single"/>
        </w:rPr>
        <w:t>ettepanek</w:t>
      </w:r>
    </w:p>
    <w:p w14:paraId="4021547A" w14:textId="77777777" w:rsidR="001353CC" w:rsidRDefault="001353CC" w:rsidP="001353CC">
      <w:pPr>
        <w:pStyle w:val="Loendilik"/>
        <w:tabs>
          <w:tab w:val="left" w:pos="4253"/>
          <w:tab w:val="left" w:pos="6237"/>
        </w:tabs>
        <w:spacing w:before="120"/>
        <w:ind w:left="284"/>
        <w:contextualSpacing w:val="0"/>
        <w:rPr>
          <w:szCs w:val="24"/>
        </w:rPr>
      </w:pPr>
      <w:r>
        <w:rPr>
          <w:szCs w:val="24"/>
        </w:rPr>
        <w:t>Taotluse esitamise tähtaeg</w:t>
      </w:r>
      <w:r>
        <w:rPr>
          <w:szCs w:val="24"/>
        </w:rPr>
        <w:tab/>
        <w:t>1. aprill</w:t>
      </w:r>
      <w:r>
        <w:rPr>
          <w:szCs w:val="24"/>
        </w:rPr>
        <w:tab/>
        <w:t>1. aprill</w:t>
      </w:r>
    </w:p>
    <w:p w14:paraId="59B2A14A" w14:textId="77777777" w:rsidR="001353CC" w:rsidRDefault="001353CC" w:rsidP="001353CC">
      <w:pPr>
        <w:pStyle w:val="Loendilik"/>
        <w:tabs>
          <w:tab w:val="left" w:pos="4253"/>
          <w:tab w:val="left" w:pos="6237"/>
        </w:tabs>
        <w:spacing w:before="120"/>
        <w:ind w:left="284"/>
        <w:rPr>
          <w:szCs w:val="24"/>
        </w:rPr>
      </w:pPr>
      <w:r>
        <w:rPr>
          <w:szCs w:val="24"/>
        </w:rPr>
        <w:t>Tööde teostamise tähtaeg</w:t>
      </w:r>
      <w:r>
        <w:rPr>
          <w:szCs w:val="24"/>
        </w:rPr>
        <w:tab/>
        <w:t>30. november</w:t>
      </w:r>
      <w:r>
        <w:rPr>
          <w:szCs w:val="24"/>
        </w:rPr>
        <w:tab/>
        <w:t>15. november</w:t>
      </w:r>
    </w:p>
    <w:p w14:paraId="34E26CF9" w14:textId="06A0BA49" w:rsidR="001353CC" w:rsidRDefault="001353CC" w:rsidP="001353CC">
      <w:pPr>
        <w:pStyle w:val="Loendilik"/>
        <w:tabs>
          <w:tab w:val="left" w:pos="4253"/>
          <w:tab w:val="left" w:pos="6237"/>
        </w:tabs>
        <w:spacing w:before="120"/>
        <w:ind w:left="284"/>
        <w:rPr>
          <w:szCs w:val="24"/>
        </w:rPr>
      </w:pPr>
      <w:r>
        <w:rPr>
          <w:szCs w:val="24"/>
        </w:rPr>
        <w:t>Aruande esitamise tähtaeg</w:t>
      </w:r>
      <w:r>
        <w:rPr>
          <w:szCs w:val="24"/>
        </w:rPr>
        <w:tab/>
        <w:t>10. detsember</w:t>
      </w:r>
      <w:r>
        <w:rPr>
          <w:szCs w:val="24"/>
        </w:rPr>
        <w:tab/>
        <w:t>1</w:t>
      </w:r>
      <w:r w:rsidR="00691608">
        <w:rPr>
          <w:szCs w:val="24"/>
        </w:rPr>
        <w:t>5</w:t>
      </w:r>
      <w:r>
        <w:rPr>
          <w:szCs w:val="24"/>
        </w:rPr>
        <w:t>. detsember</w:t>
      </w:r>
    </w:p>
    <w:p w14:paraId="6D7B652B" w14:textId="77777777" w:rsidR="001353CC" w:rsidRDefault="001353CC" w:rsidP="001353CC">
      <w:pPr>
        <w:pStyle w:val="Loendilik"/>
        <w:tabs>
          <w:tab w:val="left" w:pos="4253"/>
          <w:tab w:val="left" w:pos="6237"/>
        </w:tabs>
        <w:spacing w:before="120"/>
        <w:ind w:left="284"/>
        <w:rPr>
          <w:szCs w:val="24"/>
        </w:rPr>
      </w:pPr>
      <w:r>
        <w:rPr>
          <w:szCs w:val="24"/>
        </w:rPr>
        <w:t>Väljamakse tegemise otsuse tähtaeg</w:t>
      </w:r>
      <w:r>
        <w:rPr>
          <w:szCs w:val="24"/>
        </w:rPr>
        <w:tab/>
        <w:t>22. detsember</w:t>
      </w:r>
      <w:r>
        <w:rPr>
          <w:szCs w:val="24"/>
        </w:rPr>
        <w:tab/>
        <w:t>20. detsember</w:t>
      </w:r>
    </w:p>
    <w:p w14:paraId="31E52539" w14:textId="77777777" w:rsidR="00AE7745" w:rsidRDefault="00AE7745" w:rsidP="00AE7745">
      <w:pPr>
        <w:pStyle w:val="Loendilik"/>
        <w:spacing w:before="120"/>
        <w:ind w:left="284"/>
        <w:contextualSpacing w:val="0"/>
        <w:rPr>
          <w:szCs w:val="24"/>
        </w:rPr>
      </w:pPr>
      <w:r>
        <w:rPr>
          <w:szCs w:val="24"/>
        </w:rPr>
        <w:t>Käesoleva aasta taotluste menetlemisel tähtajad ei muutu.</w:t>
      </w:r>
    </w:p>
    <w:p w14:paraId="3ED1C643" w14:textId="460A480A" w:rsidR="000B25F8" w:rsidRDefault="000B25F8" w:rsidP="001353CC">
      <w:pPr>
        <w:pStyle w:val="Loendilik"/>
        <w:numPr>
          <w:ilvl w:val="0"/>
          <w:numId w:val="6"/>
        </w:numPr>
        <w:spacing w:before="120"/>
        <w:ind w:left="284" w:hanging="284"/>
        <w:contextualSpacing w:val="0"/>
        <w:rPr>
          <w:szCs w:val="24"/>
        </w:rPr>
      </w:pPr>
      <w:r>
        <w:rPr>
          <w:szCs w:val="24"/>
        </w:rPr>
        <w:t>Lisatud on konkreetne luba esitada taotlust ka juba teostatud töödele. Varem tehti seda määruse §7 lõike 5 alusel.</w:t>
      </w:r>
    </w:p>
    <w:p w14:paraId="137A8944" w14:textId="76D66BFB" w:rsidR="00297661" w:rsidRDefault="00297661" w:rsidP="001353CC">
      <w:pPr>
        <w:pStyle w:val="Loendilik"/>
        <w:numPr>
          <w:ilvl w:val="0"/>
          <w:numId w:val="6"/>
        </w:numPr>
        <w:spacing w:before="120"/>
        <w:ind w:left="284" w:hanging="284"/>
        <w:contextualSpacing w:val="0"/>
        <w:rPr>
          <w:szCs w:val="24"/>
        </w:rPr>
      </w:pPr>
      <w:r>
        <w:rPr>
          <w:szCs w:val="24"/>
        </w:rPr>
        <w:t>Uuendatud on mänguväljakute</w:t>
      </w:r>
      <w:bookmarkStart w:id="0" w:name="_GoBack"/>
      <w:bookmarkEnd w:id="0"/>
      <w:r>
        <w:rPr>
          <w:szCs w:val="24"/>
        </w:rPr>
        <w:t xml:space="preserve"> standardi nimetus.</w:t>
      </w:r>
    </w:p>
    <w:p w14:paraId="10AFC7EB" w14:textId="77777777" w:rsidR="000B25F8" w:rsidRPr="007A2BF1" w:rsidRDefault="000B25F8" w:rsidP="001353CC">
      <w:pPr>
        <w:pStyle w:val="Loendilik"/>
        <w:numPr>
          <w:ilvl w:val="0"/>
          <w:numId w:val="6"/>
        </w:numPr>
        <w:spacing w:before="120"/>
        <w:ind w:left="284" w:hanging="284"/>
        <w:contextualSpacing w:val="0"/>
        <w:rPr>
          <w:szCs w:val="24"/>
        </w:rPr>
      </w:pPr>
      <w:r>
        <w:rPr>
          <w:szCs w:val="24"/>
        </w:rPr>
        <w:t>Taotluse ja aruande dokumentidest on eemaldatud mittevajalik.</w:t>
      </w:r>
    </w:p>
    <w:p w14:paraId="4295321A" w14:textId="77777777" w:rsidR="007A2BF1" w:rsidRPr="007A2BF1" w:rsidRDefault="007A2BF1" w:rsidP="001353CC">
      <w:pPr>
        <w:spacing w:before="120"/>
        <w:rPr>
          <w:szCs w:val="24"/>
        </w:rPr>
      </w:pPr>
    </w:p>
    <w:p w14:paraId="70AFDDF8" w14:textId="77777777" w:rsidR="007A2BF1" w:rsidRDefault="000B25F8" w:rsidP="001353CC">
      <w:pPr>
        <w:spacing w:before="120"/>
        <w:rPr>
          <w:szCs w:val="24"/>
        </w:rPr>
      </w:pPr>
      <w:r>
        <w:rPr>
          <w:szCs w:val="24"/>
        </w:rPr>
        <w:t>Kulu ja tulu linnale ei muutu.</w:t>
      </w:r>
    </w:p>
    <w:p w14:paraId="25E35AB9" w14:textId="77777777" w:rsidR="000B25F8" w:rsidRDefault="000B25F8" w:rsidP="00044E13">
      <w:pPr>
        <w:rPr>
          <w:szCs w:val="24"/>
        </w:rPr>
      </w:pPr>
    </w:p>
    <w:p w14:paraId="1E1C26C7" w14:textId="77777777" w:rsidR="00912912" w:rsidRPr="00826078" w:rsidRDefault="00912912" w:rsidP="00044E13">
      <w:pPr>
        <w:rPr>
          <w:szCs w:val="24"/>
        </w:rPr>
      </w:pPr>
    </w:p>
    <w:p w14:paraId="39086348" w14:textId="77777777" w:rsidR="004753F5" w:rsidRPr="004753F5" w:rsidRDefault="003963DD" w:rsidP="00044E13">
      <w:pPr>
        <w:rPr>
          <w:szCs w:val="24"/>
        </w:rPr>
      </w:pPr>
      <w:r>
        <w:rPr>
          <w:szCs w:val="24"/>
        </w:rPr>
        <w:t>(allkirjastatud digitaalselt)</w:t>
      </w:r>
    </w:p>
    <w:p w14:paraId="11D58379" w14:textId="77777777" w:rsidR="00826078" w:rsidRDefault="000B25F8" w:rsidP="00044E13">
      <w:pPr>
        <w:rPr>
          <w:szCs w:val="24"/>
        </w:rPr>
      </w:pPr>
      <w:r>
        <w:rPr>
          <w:szCs w:val="24"/>
        </w:rPr>
        <w:t>Age Alas</w:t>
      </w:r>
    </w:p>
    <w:p w14:paraId="472162EB" w14:textId="77777777" w:rsidR="004A20C6" w:rsidRPr="003D26E0" w:rsidRDefault="000B25F8" w:rsidP="00044E13">
      <w:pPr>
        <w:rPr>
          <w:szCs w:val="24"/>
        </w:rPr>
      </w:pPr>
      <w:r>
        <w:rPr>
          <w:szCs w:val="24"/>
        </w:rPr>
        <w:t>haljastuse ja heakorra spetsialist</w:t>
      </w:r>
    </w:p>
    <w:sectPr w:rsidR="004A20C6" w:rsidRPr="003D26E0" w:rsidSect="004E1BF8">
      <w:footerReference w:type="even" r:id="rId7"/>
      <w:footerReference w:type="default" r:id="rId8"/>
      <w:pgSz w:w="11907" w:h="16840" w:code="9"/>
      <w:pgMar w:top="680" w:right="851" w:bottom="680" w:left="1701" w:header="284" w:footer="284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07B79" w14:textId="77777777" w:rsidR="007A2BF1" w:rsidRDefault="007A2BF1">
      <w:r>
        <w:separator/>
      </w:r>
    </w:p>
  </w:endnote>
  <w:endnote w:type="continuationSeparator" w:id="0">
    <w:p w14:paraId="6B0E9DE8" w14:textId="77777777" w:rsidR="007A2BF1" w:rsidRDefault="007A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CC5CD" w14:textId="77777777" w:rsidR="007A2BF1" w:rsidRDefault="007A2BF1" w:rsidP="0099748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20ECFE60" w14:textId="77777777" w:rsidR="007A2BF1" w:rsidRDefault="007A2BF1" w:rsidP="004A20C6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D6A97" w14:textId="1C550C1E" w:rsidR="007A2BF1" w:rsidRDefault="007A2BF1" w:rsidP="0099748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297661">
      <w:rPr>
        <w:rStyle w:val="Lehekljenumber"/>
        <w:noProof/>
      </w:rPr>
      <w:t>3</w:t>
    </w:r>
    <w:r>
      <w:rPr>
        <w:rStyle w:val="Lehekljenumber"/>
      </w:rPr>
      <w:fldChar w:fldCharType="end"/>
    </w:r>
  </w:p>
  <w:p w14:paraId="3F5EF833" w14:textId="77777777" w:rsidR="007A2BF1" w:rsidRDefault="007A2BF1" w:rsidP="004A20C6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31AEA" w14:textId="77777777" w:rsidR="007A2BF1" w:rsidRDefault="007A2BF1">
      <w:r>
        <w:separator/>
      </w:r>
    </w:p>
  </w:footnote>
  <w:footnote w:type="continuationSeparator" w:id="0">
    <w:p w14:paraId="08D3A676" w14:textId="77777777" w:rsidR="007A2BF1" w:rsidRDefault="007A2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3F903337"/>
    <w:multiLevelType w:val="hybridMultilevel"/>
    <w:tmpl w:val="EAB606FC"/>
    <w:lvl w:ilvl="0" w:tplc="F2044C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4" w15:restartNumberingAfterBreak="0">
    <w:nsid w:val="74746A14"/>
    <w:multiLevelType w:val="multilevel"/>
    <w:tmpl w:val="27F083C6"/>
    <w:lvl w:ilvl="0">
      <w:start w:val="1"/>
      <w:numFmt w:val="decimal"/>
      <w:pStyle w:val="Loendijtk"/>
      <w:lvlText w:val="§ %1."/>
      <w:lvlJc w:val="left"/>
      <w:pPr>
        <w:tabs>
          <w:tab w:val="num" w:pos="510"/>
        </w:tabs>
        <w:ind w:left="0" w:firstLine="0"/>
      </w:pPr>
      <w:rPr>
        <w:rFonts w:hint="default"/>
        <w:spacing w:val="0"/>
      </w:rPr>
    </w:lvl>
    <w:lvl w:ilvl="1">
      <w:start w:val="1"/>
      <w:numFmt w:val="decimal"/>
      <w:pStyle w:val="Loendijtk2"/>
      <w:lvlText w:val="(%2)"/>
      <w:lvlJc w:val="left"/>
      <w:pPr>
        <w:tabs>
          <w:tab w:val="num" w:pos="510"/>
        </w:tabs>
        <w:ind w:left="0" w:firstLine="0"/>
      </w:pPr>
      <w:rPr>
        <w:rFonts w:hint="default"/>
        <w:spacing w:val="0"/>
      </w:rPr>
    </w:lvl>
    <w:lvl w:ilvl="2">
      <w:start w:val="1"/>
      <w:numFmt w:val="decimal"/>
      <w:pStyle w:val="Loendijtk3"/>
      <w:lvlText w:val="%3)"/>
      <w:lvlJc w:val="left"/>
      <w:pPr>
        <w:tabs>
          <w:tab w:val="num" w:pos="879"/>
        </w:tabs>
        <w:ind w:left="482" w:hanging="57"/>
      </w:pPr>
      <w:rPr>
        <w:rFonts w:hint="default"/>
        <w:spacing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4"/>
    <w:lvlOverride w:ilvl="0">
      <w:lvl w:ilvl="0">
        <w:start w:val="1"/>
        <w:numFmt w:val="decimal"/>
        <w:pStyle w:val="Loendijtk"/>
        <w:lvlText w:val="§ %1."/>
        <w:lvlJc w:val="left"/>
        <w:pPr>
          <w:tabs>
            <w:tab w:val="num" w:pos="51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oendijtk2"/>
        <w:lvlText w:val="(%2)"/>
        <w:lvlJc w:val="left"/>
        <w:pPr>
          <w:tabs>
            <w:tab w:val="num" w:pos="510"/>
          </w:tabs>
          <w:ind w:left="0" w:firstLine="0"/>
        </w:pPr>
        <w:rPr>
          <w:rFonts w:hint="default"/>
          <w:spacing w:val="0"/>
        </w:rPr>
      </w:lvl>
    </w:lvlOverride>
    <w:lvlOverride w:ilvl="2">
      <w:lvl w:ilvl="2">
        <w:start w:val="1"/>
        <w:numFmt w:val="decimal"/>
        <w:pStyle w:val="Loendijtk3"/>
        <w:lvlText w:val="%3)"/>
        <w:lvlJc w:val="left"/>
        <w:pPr>
          <w:tabs>
            <w:tab w:val="num" w:pos="964"/>
          </w:tabs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F8"/>
    <w:rsid w:val="00002691"/>
    <w:rsid w:val="00013183"/>
    <w:rsid w:val="00036184"/>
    <w:rsid w:val="00041337"/>
    <w:rsid w:val="00044E13"/>
    <w:rsid w:val="0005330E"/>
    <w:rsid w:val="000604C4"/>
    <w:rsid w:val="00066268"/>
    <w:rsid w:val="00070AEE"/>
    <w:rsid w:val="0007366D"/>
    <w:rsid w:val="000768BF"/>
    <w:rsid w:val="00090CD9"/>
    <w:rsid w:val="000B25F8"/>
    <w:rsid w:val="000B7FF6"/>
    <w:rsid w:val="000C2BD6"/>
    <w:rsid w:val="001353CC"/>
    <w:rsid w:val="00146941"/>
    <w:rsid w:val="00170253"/>
    <w:rsid w:val="00184196"/>
    <w:rsid w:val="00195837"/>
    <w:rsid w:val="001F3084"/>
    <w:rsid w:val="0021348B"/>
    <w:rsid w:val="00232F17"/>
    <w:rsid w:val="0024619C"/>
    <w:rsid w:val="002673C2"/>
    <w:rsid w:val="00297661"/>
    <w:rsid w:val="002D7626"/>
    <w:rsid w:val="002E5EFF"/>
    <w:rsid w:val="00300D79"/>
    <w:rsid w:val="003037BC"/>
    <w:rsid w:val="0031212F"/>
    <w:rsid w:val="00333BC3"/>
    <w:rsid w:val="00353761"/>
    <w:rsid w:val="00353D9D"/>
    <w:rsid w:val="003677EF"/>
    <w:rsid w:val="003963DD"/>
    <w:rsid w:val="003A3867"/>
    <w:rsid w:val="003B635D"/>
    <w:rsid w:val="003D26E0"/>
    <w:rsid w:val="003D36DB"/>
    <w:rsid w:val="003D4F06"/>
    <w:rsid w:val="003D66A7"/>
    <w:rsid w:val="003E65A4"/>
    <w:rsid w:val="00405D94"/>
    <w:rsid w:val="00463BC1"/>
    <w:rsid w:val="0047204A"/>
    <w:rsid w:val="004753F5"/>
    <w:rsid w:val="004A20C6"/>
    <w:rsid w:val="004B6196"/>
    <w:rsid w:val="004E1BF8"/>
    <w:rsid w:val="005076AC"/>
    <w:rsid w:val="00522414"/>
    <w:rsid w:val="0055617B"/>
    <w:rsid w:val="00561F29"/>
    <w:rsid w:val="00594687"/>
    <w:rsid w:val="005A136B"/>
    <w:rsid w:val="005B4860"/>
    <w:rsid w:val="005C577B"/>
    <w:rsid w:val="005F530E"/>
    <w:rsid w:val="005F7551"/>
    <w:rsid w:val="0061267D"/>
    <w:rsid w:val="00612C9D"/>
    <w:rsid w:val="0062543B"/>
    <w:rsid w:val="00631766"/>
    <w:rsid w:val="0066065A"/>
    <w:rsid w:val="006607E3"/>
    <w:rsid w:val="00665FD9"/>
    <w:rsid w:val="0068638E"/>
    <w:rsid w:val="00691608"/>
    <w:rsid w:val="006B3AB8"/>
    <w:rsid w:val="006B546F"/>
    <w:rsid w:val="006B7252"/>
    <w:rsid w:val="006E052C"/>
    <w:rsid w:val="006F0C94"/>
    <w:rsid w:val="00703193"/>
    <w:rsid w:val="00714C10"/>
    <w:rsid w:val="00743F1A"/>
    <w:rsid w:val="00746815"/>
    <w:rsid w:val="0074768D"/>
    <w:rsid w:val="00752AF8"/>
    <w:rsid w:val="00765A06"/>
    <w:rsid w:val="00795AF5"/>
    <w:rsid w:val="007A0E52"/>
    <w:rsid w:val="007A2BF1"/>
    <w:rsid w:val="007D31CF"/>
    <w:rsid w:val="007D4CFF"/>
    <w:rsid w:val="007F2157"/>
    <w:rsid w:val="00826078"/>
    <w:rsid w:val="00855A34"/>
    <w:rsid w:val="00855C27"/>
    <w:rsid w:val="00855EE8"/>
    <w:rsid w:val="008833CD"/>
    <w:rsid w:val="008848F7"/>
    <w:rsid w:val="008C347D"/>
    <w:rsid w:val="008C5B5A"/>
    <w:rsid w:val="00903B26"/>
    <w:rsid w:val="00912912"/>
    <w:rsid w:val="009234D3"/>
    <w:rsid w:val="00954EBF"/>
    <w:rsid w:val="00957C63"/>
    <w:rsid w:val="0099748C"/>
    <w:rsid w:val="009979DA"/>
    <w:rsid w:val="009B2113"/>
    <w:rsid w:val="009D2A01"/>
    <w:rsid w:val="009F6A6C"/>
    <w:rsid w:val="00A07E85"/>
    <w:rsid w:val="00A24CA8"/>
    <w:rsid w:val="00A24F64"/>
    <w:rsid w:val="00A3657D"/>
    <w:rsid w:val="00A540D4"/>
    <w:rsid w:val="00AB03B6"/>
    <w:rsid w:val="00AB0AA4"/>
    <w:rsid w:val="00AE7745"/>
    <w:rsid w:val="00B04408"/>
    <w:rsid w:val="00B22836"/>
    <w:rsid w:val="00B57882"/>
    <w:rsid w:val="00B74FB6"/>
    <w:rsid w:val="00BA3FB6"/>
    <w:rsid w:val="00BD53E0"/>
    <w:rsid w:val="00BE058F"/>
    <w:rsid w:val="00BE115A"/>
    <w:rsid w:val="00BF1661"/>
    <w:rsid w:val="00BF4F79"/>
    <w:rsid w:val="00C10910"/>
    <w:rsid w:val="00C22B35"/>
    <w:rsid w:val="00C51C85"/>
    <w:rsid w:val="00C84D00"/>
    <w:rsid w:val="00CA7E3C"/>
    <w:rsid w:val="00CC0F7F"/>
    <w:rsid w:val="00CC3FA2"/>
    <w:rsid w:val="00CD48EA"/>
    <w:rsid w:val="00CE19B2"/>
    <w:rsid w:val="00CE1EC8"/>
    <w:rsid w:val="00CE3F00"/>
    <w:rsid w:val="00D02FD8"/>
    <w:rsid w:val="00D04928"/>
    <w:rsid w:val="00D112D2"/>
    <w:rsid w:val="00D524EE"/>
    <w:rsid w:val="00D55C1B"/>
    <w:rsid w:val="00D951CA"/>
    <w:rsid w:val="00DC0F60"/>
    <w:rsid w:val="00E03C34"/>
    <w:rsid w:val="00E35427"/>
    <w:rsid w:val="00E35789"/>
    <w:rsid w:val="00E51AE2"/>
    <w:rsid w:val="00E74FF3"/>
    <w:rsid w:val="00E836BE"/>
    <w:rsid w:val="00E946F2"/>
    <w:rsid w:val="00EA64FC"/>
    <w:rsid w:val="00EF12E7"/>
    <w:rsid w:val="00F217DF"/>
    <w:rsid w:val="00F30D2F"/>
    <w:rsid w:val="00F41755"/>
    <w:rsid w:val="00F70AC1"/>
    <w:rsid w:val="00F74CB1"/>
    <w:rsid w:val="00F84127"/>
    <w:rsid w:val="00F9262B"/>
    <w:rsid w:val="00F976A5"/>
    <w:rsid w:val="00FD4165"/>
    <w:rsid w:val="00FE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19BFE1"/>
  <w14:defaultImageDpi w14:val="0"/>
  <w15:docId w15:val="{CA433DAF-5D15-47C6-9F80-10E826FC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C0F7F"/>
    <w:rPr>
      <w:sz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outlineLvl w:val="4"/>
    </w:pPr>
    <w:rPr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outlineLvl w:val="5"/>
    </w:pPr>
    <w:rPr>
      <w:b/>
      <w:bCs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Jalus">
    <w:name w:val="footer"/>
    <w:basedOn w:val="Normaallaad"/>
    <w:link w:val="JalusMrk"/>
    <w:uiPriority w:val="99"/>
    <w:rsid w:val="004A20C6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sz w:val="20"/>
      <w:lang w:val="x-none" w:eastAsia="en-US"/>
    </w:rPr>
  </w:style>
  <w:style w:type="character" w:styleId="Lehekljenumber">
    <w:name w:val="page number"/>
    <w:basedOn w:val="Liguvaikefont"/>
    <w:uiPriority w:val="99"/>
    <w:rsid w:val="004A20C6"/>
    <w:rPr>
      <w:rFonts w:cs="Times New Roman"/>
    </w:rPr>
  </w:style>
  <w:style w:type="paragraph" w:styleId="Loendijtk">
    <w:name w:val="List Continue"/>
    <w:basedOn w:val="Normaallaad"/>
    <w:uiPriority w:val="99"/>
    <w:rsid w:val="008C347D"/>
    <w:pPr>
      <w:numPr>
        <w:numId w:val="4"/>
      </w:numPr>
      <w:contextualSpacing/>
    </w:pPr>
  </w:style>
  <w:style w:type="paragraph" w:styleId="Loendijtk2">
    <w:name w:val="List Continue 2"/>
    <w:basedOn w:val="Normaallaad"/>
    <w:uiPriority w:val="99"/>
    <w:rsid w:val="008C347D"/>
    <w:pPr>
      <w:numPr>
        <w:ilvl w:val="1"/>
        <w:numId w:val="4"/>
      </w:numPr>
      <w:contextualSpacing/>
    </w:pPr>
  </w:style>
  <w:style w:type="paragraph" w:styleId="Loendijtk3">
    <w:name w:val="List Continue 3"/>
    <w:basedOn w:val="Normaallaad"/>
    <w:uiPriority w:val="99"/>
    <w:rsid w:val="008C347D"/>
    <w:pPr>
      <w:numPr>
        <w:ilvl w:val="2"/>
        <w:numId w:val="4"/>
      </w:numPr>
      <w:tabs>
        <w:tab w:val="clear" w:pos="879"/>
        <w:tab w:val="num" w:pos="964"/>
      </w:tabs>
      <w:ind w:left="567"/>
      <w:contextualSpacing/>
    </w:pPr>
  </w:style>
  <w:style w:type="paragraph" w:styleId="Loendilik">
    <w:name w:val="List Paragraph"/>
    <w:basedOn w:val="Normaallaad"/>
    <w:uiPriority w:val="34"/>
    <w:qFormat/>
    <w:rsid w:val="00855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97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4</Pages>
  <Words>1130</Words>
  <Characters>7864</Characters>
  <Application>Microsoft Office Word</Application>
  <DocSecurity>0</DocSecurity>
  <Lines>65</Lines>
  <Paragraphs>17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Määrus</vt:lpstr>
    </vt:vector>
  </TitlesOfParts>
  <Company>Viljandi Linnavalitsus</Company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Määrus</dc:title>
  <dc:subject/>
  <dc:creator>Kadri Kobin</dc:creator>
  <cp:keywords/>
  <dc:description/>
  <cp:lastModifiedBy>Age Alas</cp:lastModifiedBy>
  <cp:revision>42</cp:revision>
  <cp:lastPrinted>2002-02-14T12:30:00Z</cp:lastPrinted>
  <dcterms:created xsi:type="dcterms:W3CDTF">2020-12-28T13:05:00Z</dcterms:created>
  <dcterms:modified xsi:type="dcterms:W3CDTF">2024-11-12T11:24:00Z</dcterms:modified>
</cp:coreProperties>
</file>