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9417E" w14:textId="403E8125" w:rsidR="00684C2D" w:rsidRDefault="00684C2D" w:rsidP="005B5AFD">
      <w:pPr>
        <w:tabs>
          <w:tab w:val="left" w:pos="1276"/>
        </w:tabs>
        <w:spacing w:after="24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Projekt </w:t>
      </w:r>
      <w:bookmarkStart w:id="0" w:name="_GoBack"/>
      <w:bookmarkEnd w:id="0"/>
    </w:p>
    <w:p w14:paraId="26D33866" w14:textId="6110AADC" w:rsidR="005B5AFD" w:rsidRPr="002671AA" w:rsidRDefault="005B5AFD" w:rsidP="005B5AFD">
      <w:pPr>
        <w:tabs>
          <w:tab w:val="left" w:pos="1276"/>
        </w:tabs>
        <w:spacing w:after="240"/>
        <w:jc w:val="both"/>
        <w:rPr>
          <w:rFonts w:ascii="Times New Roman" w:hAnsi="Times New Roman" w:cs="Times New Roman"/>
          <w:b/>
          <w:bCs/>
          <w:sz w:val="24"/>
          <w:szCs w:val="24"/>
        </w:rPr>
      </w:pPr>
      <w:r w:rsidRPr="002671AA">
        <w:rPr>
          <w:rFonts w:ascii="Times New Roman" w:hAnsi="Times New Roman" w:cs="Times New Roman"/>
          <w:b/>
          <w:bCs/>
          <w:sz w:val="24"/>
          <w:szCs w:val="24"/>
        </w:rPr>
        <w:t xml:space="preserve">HARIDUS- JA TEADUSMINISTEERIUMI JA </w:t>
      </w:r>
      <w:r w:rsidR="002671AA" w:rsidRPr="002671AA">
        <w:rPr>
          <w:rFonts w:ascii="Times New Roman" w:hAnsi="Times New Roman" w:cs="Times New Roman"/>
          <w:b/>
          <w:bCs/>
          <w:sz w:val="24"/>
          <w:szCs w:val="24"/>
        </w:rPr>
        <w:t>VILJANDI</w:t>
      </w:r>
      <w:r w:rsidRPr="002671AA">
        <w:rPr>
          <w:rFonts w:ascii="Times New Roman" w:hAnsi="Times New Roman" w:cs="Times New Roman"/>
          <w:b/>
          <w:bCs/>
          <w:sz w:val="24"/>
          <w:szCs w:val="24"/>
        </w:rPr>
        <w:t xml:space="preserve"> LINNA VAHELINE HALDUSLEPING</w:t>
      </w:r>
    </w:p>
    <w:p w14:paraId="102779B3" w14:textId="77777777" w:rsidR="005B5AFD" w:rsidRPr="002671AA" w:rsidRDefault="005B5AFD" w:rsidP="005B5AFD">
      <w:pPr>
        <w:tabs>
          <w:tab w:val="left" w:pos="1276"/>
        </w:tabs>
        <w:spacing w:after="240"/>
        <w:jc w:val="both"/>
        <w:rPr>
          <w:rFonts w:ascii="Times New Roman" w:hAnsi="Times New Roman" w:cs="Times New Roman"/>
          <w:sz w:val="24"/>
          <w:szCs w:val="24"/>
        </w:rPr>
      </w:pPr>
    </w:p>
    <w:p w14:paraId="557476EE" w14:textId="05B0ABDE" w:rsidR="005B5AFD" w:rsidRPr="002671AA" w:rsidRDefault="005B5AFD" w:rsidP="005B5AFD">
      <w:pPr>
        <w:tabs>
          <w:tab w:val="left" w:pos="1276"/>
        </w:tabs>
        <w:spacing w:after="240"/>
        <w:jc w:val="both"/>
        <w:rPr>
          <w:rFonts w:ascii="Times New Roman" w:hAnsi="Times New Roman" w:cs="Times New Roman"/>
          <w:sz w:val="24"/>
          <w:szCs w:val="24"/>
        </w:rPr>
      </w:pPr>
      <w:r w:rsidRPr="002671AA">
        <w:rPr>
          <w:rFonts w:ascii="Times New Roman" w:hAnsi="Times New Roman" w:cs="Times New Roman"/>
          <w:sz w:val="24"/>
          <w:szCs w:val="24"/>
        </w:rPr>
        <w:t xml:space="preserve">Haridus- ja Teadusministeerium, keda esindab seaduse alusel minister </w:t>
      </w:r>
      <w:r w:rsidR="00327725" w:rsidRPr="002671AA">
        <w:rPr>
          <w:rFonts w:ascii="Times New Roman" w:hAnsi="Times New Roman" w:cs="Times New Roman"/>
          <w:sz w:val="24"/>
          <w:szCs w:val="24"/>
        </w:rPr>
        <w:t>Kristina Kallas</w:t>
      </w:r>
      <w:r w:rsidRPr="002671AA">
        <w:rPr>
          <w:rFonts w:ascii="Times New Roman" w:hAnsi="Times New Roman" w:cs="Times New Roman"/>
          <w:sz w:val="24"/>
          <w:szCs w:val="24"/>
        </w:rPr>
        <w:t xml:space="preserve"> ja </w:t>
      </w:r>
      <w:r w:rsidR="002671AA" w:rsidRPr="002671AA">
        <w:rPr>
          <w:rFonts w:ascii="Times New Roman" w:hAnsi="Times New Roman" w:cs="Times New Roman"/>
          <w:sz w:val="24"/>
          <w:szCs w:val="24"/>
        </w:rPr>
        <w:t>Viljandi</w:t>
      </w:r>
      <w:r w:rsidRPr="002671AA">
        <w:rPr>
          <w:rFonts w:ascii="Times New Roman" w:hAnsi="Times New Roman" w:cs="Times New Roman"/>
          <w:sz w:val="24"/>
          <w:szCs w:val="24"/>
        </w:rPr>
        <w:t xml:space="preserve"> linn, keda esindab </w:t>
      </w:r>
      <w:r w:rsidR="002671AA" w:rsidRPr="002671AA">
        <w:rPr>
          <w:rFonts w:ascii="Times New Roman" w:hAnsi="Times New Roman" w:cs="Times New Roman"/>
          <w:sz w:val="24"/>
          <w:szCs w:val="24"/>
        </w:rPr>
        <w:t>Viljandi</w:t>
      </w:r>
      <w:r w:rsidRPr="002671AA">
        <w:rPr>
          <w:rFonts w:ascii="Times New Roman" w:hAnsi="Times New Roman" w:cs="Times New Roman"/>
          <w:sz w:val="24"/>
          <w:szCs w:val="24"/>
        </w:rPr>
        <w:t xml:space="preserve"> linna põhimääruse alusel linnapea</w:t>
      </w:r>
      <w:r w:rsidR="002671AA" w:rsidRPr="002671AA">
        <w:t xml:space="preserve"> </w:t>
      </w:r>
      <w:r w:rsidR="002671AA" w:rsidRPr="002671AA">
        <w:rPr>
          <w:rFonts w:ascii="Times New Roman" w:hAnsi="Times New Roman" w:cs="Times New Roman"/>
          <w:sz w:val="24"/>
          <w:szCs w:val="24"/>
        </w:rPr>
        <w:t>Johan-Kristjan Konovalov</w:t>
      </w:r>
      <w:r w:rsidRPr="002671AA">
        <w:rPr>
          <w:rFonts w:ascii="Times New Roman" w:hAnsi="Times New Roman" w:cs="Times New Roman"/>
          <w:sz w:val="24"/>
          <w:szCs w:val="24"/>
        </w:rPr>
        <w:t>, (edaspidi ka pool või koos pooled) sõlmivad halduslepingu (edaspidi leping) alljärgnevas:</w:t>
      </w:r>
    </w:p>
    <w:p w14:paraId="70EBA092" w14:textId="08A7CEEE" w:rsidR="005B5AFD" w:rsidRPr="002671AA" w:rsidRDefault="00652BC6" w:rsidP="00652BC6">
      <w:pPr>
        <w:tabs>
          <w:tab w:val="left" w:pos="1276"/>
        </w:tabs>
        <w:spacing w:after="240"/>
        <w:jc w:val="both"/>
        <w:rPr>
          <w:rFonts w:ascii="Times New Roman" w:hAnsi="Times New Roman" w:cs="Times New Roman"/>
          <w:b/>
          <w:bCs/>
          <w:sz w:val="24"/>
          <w:szCs w:val="24"/>
        </w:rPr>
      </w:pPr>
      <w:r w:rsidRPr="002671AA">
        <w:rPr>
          <w:rFonts w:ascii="Times New Roman" w:hAnsi="Times New Roman" w:cs="Times New Roman"/>
          <w:b/>
          <w:bCs/>
          <w:sz w:val="24"/>
          <w:szCs w:val="24"/>
        </w:rPr>
        <w:t xml:space="preserve">1. </w:t>
      </w:r>
      <w:r w:rsidR="005B5AFD" w:rsidRPr="002671AA">
        <w:rPr>
          <w:rFonts w:ascii="Times New Roman" w:hAnsi="Times New Roman" w:cs="Times New Roman"/>
          <w:b/>
          <w:bCs/>
          <w:sz w:val="24"/>
          <w:szCs w:val="24"/>
        </w:rPr>
        <w:t>Lepingu eesmärk</w:t>
      </w:r>
    </w:p>
    <w:p w14:paraId="257C2CB5" w14:textId="13830092" w:rsidR="007A1A30" w:rsidRPr="002671AA" w:rsidRDefault="007A1A30" w:rsidP="007A1A30">
      <w:pPr>
        <w:jc w:val="both"/>
        <w:rPr>
          <w:rFonts w:ascii="Times New Roman" w:hAnsi="Times New Roman" w:cs="Times New Roman"/>
          <w:sz w:val="24"/>
          <w:szCs w:val="24"/>
          <w:lang w:eastAsia="en-US"/>
        </w:rPr>
      </w:pPr>
      <w:r w:rsidRPr="002671AA">
        <w:rPr>
          <w:rFonts w:ascii="Times New Roman" w:hAnsi="Times New Roman" w:cs="Times New Roman"/>
          <w:sz w:val="24"/>
          <w:szCs w:val="24"/>
        </w:rPr>
        <w:t>1.1 H</w:t>
      </w:r>
      <w:r w:rsidR="004D13C1" w:rsidRPr="002671AA">
        <w:rPr>
          <w:rFonts w:ascii="Times New Roman" w:hAnsi="Times New Roman" w:cs="Times New Roman"/>
          <w:sz w:val="24"/>
          <w:szCs w:val="24"/>
        </w:rPr>
        <w:t>aridusvaldkonna arengukavas aastani 2035</w:t>
      </w:r>
      <w:r w:rsidRPr="002671AA">
        <w:rPr>
          <w:rFonts w:ascii="Times New Roman" w:hAnsi="Times New Roman" w:cs="Times New Roman"/>
          <w:sz w:val="24"/>
          <w:szCs w:val="24"/>
        </w:rPr>
        <w:t xml:space="preserve"> on seatud siht </w:t>
      </w:r>
      <w:r w:rsidR="004D13C1" w:rsidRPr="002671AA">
        <w:rPr>
          <w:rFonts w:ascii="Times New Roman" w:hAnsi="Times New Roman" w:cs="Times New Roman"/>
          <w:sz w:val="24"/>
          <w:szCs w:val="24"/>
        </w:rPr>
        <w:t xml:space="preserve"> </w:t>
      </w:r>
      <w:r w:rsidRPr="002671AA">
        <w:rPr>
          <w:rFonts w:ascii="Times New Roman" w:hAnsi="Times New Roman" w:cs="Times New Roman"/>
          <w:sz w:val="24"/>
          <w:szCs w:val="24"/>
          <w:lang w:eastAsia="en-US"/>
        </w:rPr>
        <w:t xml:space="preserve">muuta vastutuse jagunemine keskhariduse tasemel selgemaks, tõhustada riigi ja kohalike omavalitsuste koostööd keskhariduse konsolideerimisel ja korraldamisel, andes põhjendatud vajaduse korral ja koostöiste lahenduste kaudu enam vastutust riigile. </w:t>
      </w:r>
    </w:p>
    <w:p w14:paraId="049A2E3B" w14:textId="77777777" w:rsidR="007A1A30" w:rsidRPr="002671AA" w:rsidRDefault="007A1A30" w:rsidP="007A1A30">
      <w:pPr>
        <w:jc w:val="both"/>
        <w:rPr>
          <w:rFonts w:ascii="Times New Roman" w:hAnsi="Times New Roman" w:cs="Times New Roman"/>
          <w:sz w:val="24"/>
          <w:szCs w:val="24"/>
        </w:rPr>
      </w:pPr>
    </w:p>
    <w:p w14:paraId="5600425E" w14:textId="65BE1B9E" w:rsidR="005B5AFD" w:rsidRPr="002671AA" w:rsidRDefault="007A1A30" w:rsidP="007A1A30">
      <w:pPr>
        <w:jc w:val="both"/>
        <w:rPr>
          <w:rFonts w:ascii="Times New Roman" w:hAnsi="Times New Roman" w:cs="Times New Roman"/>
          <w:sz w:val="24"/>
          <w:szCs w:val="24"/>
          <w:lang w:eastAsia="en-US"/>
        </w:rPr>
      </w:pPr>
      <w:r w:rsidRPr="002671AA">
        <w:rPr>
          <w:rFonts w:ascii="Times New Roman" w:hAnsi="Times New Roman" w:cs="Times New Roman"/>
          <w:sz w:val="24"/>
          <w:szCs w:val="24"/>
        </w:rPr>
        <w:t xml:space="preserve">1.2 </w:t>
      </w:r>
      <w:r w:rsidR="005B5AFD" w:rsidRPr="002671AA">
        <w:rPr>
          <w:rFonts w:ascii="Times New Roman" w:hAnsi="Times New Roman" w:cs="Times New Roman"/>
          <w:sz w:val="24"/>
          <w:szCs w:val="24"/>
        </w:rPr>
        <w:t xml:space="preserve">Lepingu eesmärk on </w:t>
      </w:r>
      <w:r w:rsidRPr="00AC7B49">
        <w:rPr>
          <w:rFonts w:ascii="Times New Roman" w:hAnsi="Times New Roman" w:cs="Times New Roman"/>
          <w:sz w:val="24"/>
          <w:szCs w:val="24"/>
        </w:rPr>
        <w:t>kooli</w:t>
      </w:r>
      <w:r w:rsidRPr="002671AA">
        <w:rPr>
          <w:rFonts w:ascii="Times New Roman" w:hAnsi="Times New Roman" w:cs="Times New Roman"/>
          <w:sz w:val="24"/>
          <w:szCs w:val="24"/>
        </w:rPr>
        <w:t xml:space="preserve"> pidamise üleandmisel riigile </w:t>
      </w:r>
      <w:r w:rsidR="004D13C1" w:rsidRPr="002671AA">
        <w:rPr>
          <w:rFonts w:ascii="Times New Roman" w:hAnsi="Times New Roman" w:cs="Times New Roman"/>
          <w:sz w:val="24"/>
          <w:szCs w:val="24"/>
        </w:rPr>
        <w:t xml:space="preserve">vähendada </w:t>
      </w:r>
      <w:r w:rsidRPr="002671AA">
        <w:rPr>
          <w:rFonts w:ascii="Times New Roman" w:hAnsi="Times New Roman" w:cs="Times New Roman"/>
          <w:sz w:val="24"/>
          <w:szCs w:val="24"/>
        </w:rPr>
        <w:t xml:space="preserve">piirkonnas </w:t>
      </w:r>
      <w:r w:rsidR="004D13C1" w:rsidRPr="002671AA">
        <w:rPr>
          <w:rFonts w:ascii="Times New Roman" w:hAnsi="Times New Roman" w:cs="Times New Roman"/>
          <w:sz w:val="24"/>
          <w:szCs w:val="24"/>
        </w:rPr>
        <w:t xml:space="preserve">madala haridustasemega inimeste hulka, </w:t>
      </w:r>
      <w:r w:rsidRPr="002671AA">
        <w:rPr>
          <w:rFonts w:ascii="Times New Roman" w:hAnsi="Times New Roman" w:cs="Times New Roman"/>
          <w:sz w:val="24"/>
          <w:szCs w:val="24"/>
        </w:rPr>
        <w:t>parandada õpilaste</w:t>
      </w:r>
      <w:r w:rsidR="00B14CFA" w:rsidRPr="002671AA">
        <w:rPr>
          <w:rFonts w:ascii="Times New Roman" w:hAnsi="Times New Roman" w:cs="Times New Roman"/>
          <w:sz w:val="24"/>
          <w:szCs w:val="24"/>
        </w:rPr>
        <w:t xml:space="preserve"> õppetingimusi ja õpetajate töötingimusi</w:t>
      </w:r>
      <w:r w:rsidRPr="002671AA">
        <w:rPr>
          <w:rFonts w:ascii="Times New Roman" w:hAnsi="Times New Roman" w:cs="Times New Roman"/>
          <w:sz w:val="24"/>
          <w:szCs w:val="24"/>
        </w:rPr>
        <w:t xml:space="preserve"> ning luua paremaid eeldusi haridusasutuste vaheliseks koostööks ning ressursside ristkasutuseks</w:t>
      </w:r>
      <w:r w:rsidR="004D13C1" w:rsidRPr="002671AA">
        <w:rPr>
          <w:rFonts w:ascii="Times New Roman" w:hAnsi="Times New Roman" w:cs="Times New Roman"/>
          <w:sz w:val="24"/>
          <w:szCs w:val="24"/>
        </w:rPr>
        <w:t xml:space="preserve">. </w:t>
      </w:r>
    </w:p>
    <w:p w14:paraId="024E5914" w14:textId="77777777" w:rsidR="004D13C1" w:rsidRPr="002671AA" w:rsidRDefault="004D13C1" w:rsidP="007A1A30">
      <w:pPr>
        <w:pStyle w:val="Loendilik"/>
        <w:tabs>
          <w:tab w:val="left" w:pos="1276"/>
        </w:tabs>
        <w:spacing w:after="240"/>
        <w:jc w:val="both"/>
        <w:rPr>
          <w:rFonts w:ascii="Times New Roman" w:hAnsi="Times New Roman" w:cs="Times New Roman"/>
          <w:sz w:val="24"/>
          <w:szCs w:val="24"/>
        </w:rPr>
      </w:pPr>
    </w:p>
    <w:p w14:paraId="70037D6C" w14:textId="169442FB" w:rsidR="005B5AFD" w:rsidRPr="002671AA" w:rsidRDefault="00652BC6" w:rsidP="005B5AFD">
      <w:pPr>
        <w:tabs>
          <w:tab w:val="left" w:pos="1276"/>
        </w:tabs>
        <w:spacing w:after="240"/>
        <w:jc w:val="both"/>
        <w:rPr>
          <w:rFonts w:ascii="Times New Roman" w:hAnsi="Times New Roman" w:cs="Times New Roman"/>
          <w:b/>
          <w:bCs/>
          <w:sz w:val="24"/>
          <w:szCs w:val="24"/>
        </w:rPr>
      </w:pPr>
      <w:r w:rsidRPr="002671AA">
        <w:rPr>
          <w:rFonts w:ascii="Times New Roman" w:hAnsi="Times New Roman" w:cs="Times New Roman"/>
          <w:b/>
          <w:bCs/>
          <w:sz w:val="24"/>
          <w:szCs w:val="24"/>
        </w:rPr>
        <w:t xml:space="preserve">2. </w:t>
      </w:r>
      <w:r w:rsidR="005B5AFD" w:rsidRPr="002671AA">
        <w:rPr>
          <w:rFonts w:ascii="Times New Roman" w:hAnsi="Times New Roman" w:cs="Times New Roman"/>
          <w:b/>
          <w:bCs/>
          <w:sz w:val="24"/>
          <w:szCs w:val="24"/>
        </w:rPr>
        <w:t xml:space="preserve">Üldsätted </w:t>
      </w:r>
    </w:p>
    <w:p w14:paraId="50EF86D4" w14:textId="7FFD2ADD" w:rsidR="005B5AFD" w:rsidRPr="002671AA" w:rsidRDefault="00652BC6" w:rsidP="00652BC6">
      <w:pPr>
        <w:tabs>
          <w:tab w:val="left" w:pos="426"/>
          <w:tab w:val="left" w:pos="1134"/>
        </w:tabs>
        <w:spacing w:after="240"/>
        <w:jc w:val="both"/>
        <w:rPr>
          <w:rFonts w:ascii="Times New Roman" w:hAnsi="Times New Roman" w:cs="Times New Roman"/>
          <w:sz w:val="24"/>
          <w:szCs w:val="24"/>
        </w:rPr>
      </w:pPr>
      <w:r w:rsidRPr="002671AA">
        <w:rPr>
          <w:rFonts w:ascii="Times New Roman" w:hAnsi="Times New Roman" w:cs="Times New Roman"/>
          <w:sz w:val="24"/>
          <w:szCs w:val="24"/>
        </w:rPr>
        <w:t>2.1</w:t>
      </w:r>
      <w:r w:rsidRPr="002671AA">
        <w:rPr>
          <w:rFonts w:ascii="Times New Roman" w:hAnsi="Times New Roman" w:cs="Times New Roman"/>
          <w:sz w:val="24"/>
          <w:szCs w:val="24"/>
        </w:rPr>
        <w:tab/>
      </w:r>
      <w:r w:rsidR="005B5AFD" w:rsidRPr="002671AA">
        <w:rPr>
          <w:rFonts w:ascii="Times New Roman" w:hAnsi="Times New Roman" w:cs="Times New Roman"/>
          <w:sz w:val="24"/>
          <w:szCs w:val="24"/>
        </w:rPr>
        <w:t xml:space="preserve">Leping sõlmitakse põhikooli -ja gümnaasiumiseaduse § 81 lõike 4 alusel. Lepingu esemeks on määrata tegevused ja tingimused </w:t>
      </w:r>
      <w:r w:rsidR="002671AA" w:rsidRPr="002671AA">
        <w:rPr>
          <w:rFonts w:ascii="Times New Roman" w:hAnsi="Times New Roman" w:cs="Times New Roman"/>
          <w:sz w:val="24"/>
          <w:szCs w:val="24"/>
        </w:rPr>
        <w:t>Viljandi</w:t>
      </w:r>
      <w:r w:rsidR="00327725" w:rsidRPr="002671AA">
        <w:rPr>
          <w:rFonts w:ascii="Times New Roman" w:hAnsi="Times New Roman" w:cs="Times New Roman"/>
          <w:sz w:val="24"/>
          <w:szCs w:val="24"/>
        </w:rPr>
        <w:t xml:space="preserve"> </w:t>
      </w:r>
      <w:r w:rsidR="005B5AFD" w:rsidRPr="002671AA">
        <w:rPr>
          <w:rFonts w:ascii="Times New Roman" w:hAnsi="Times New Roman" w:cs="Times New Roman"/>
          <w:sz w:val="24"/>
          <w:szCs w:val="24"/>
        </w:rPr>
        <w:t xml:space="preserve">Täiskasvanute Gümnaasiumi pidamise </w:t>
      </w:r>
      <w:r w:rsidR="002671AA" w:rsidRPr="002671AA">
        <w:rPr>
          <w:rFonts w:ascii="Times New Roman" w:hAnsi="Times New Roman" w:cs="Times New Roman"/>
          <w:sz w:val="24"/>
          <w:szCs w:val="24"/>
        </w:rPr>
        <w:t>Viljandi</w:t>
      </w:r>
      <w:r w:rsidR="005B5AFD" w:rsidRPr="002671AA">
        <w:rPr>
          <w:rFonts w:ascii="Times New Roman" w:hAnsi="Times New Roman" w:cs="Times New Roman"/>
          <w:sz w:val="24"/>
          <w:szCs w:val="24"/>
        </w:rPr>
        <w:t xml:space="preserve"> linnalt riigile üleandmisel. </w:t>
      </w:r>
    </w:p>
    <w:p w14:paraId="101450C1" w14:textId="31164C2A" w:rsidR="005B5AFD" w:rsidRPr="002671AA" w:rsidRDefault="00652BC6" w:rsidP="00652BC6">
      <w:pPr>
        <w:tabs>
          <w:tab w:val="left" w:pos="567"/>
          <w:tab w:val="left" w:pos="1276"/>
        </w:tabs>
        <w:spacing w:after="240"/>
        <w:jc w:val="both"/>
        <w:rPr>
          <w:rFonts w:ascii="Times New Roman" w:hAnsi="Times New Roman" w:cs="Times New Roman"/>
          <w:sz w:val="24"/>
          <w:szCs w:val="24"/>
        </w:rPr>
      </w:pPr>
      <w:r w:rsidRPr="002671AA">
        <w:rPr>
          <w:rFonts w:ascii="Times New Roman" w:hAnsi="Times New Roman" w:cs="Times New Roman"/>
          <w:sz w:val="24"/>
          <w:szCs w:val="24"/>
        </w:rPr>
        <w:t xml:space="preserve">2.2 </w:t>
      </w:r>
      <w:bookmarkStart w:id="1" w:name="_Hlk193093312"/>
      <w:r w:rsidR="002671AA" w:rsidRPr="002671AA">
        <w:rPr>
          <w:rFonts w:ascii="Times New Roman" w:hAnsi="Times New Roman" w:cs="Times New Roman"/>
          <w:sz w:val="24"/>
          <w:szCs w:val="24"/>
        </w:rPr>
        <w:t>Viljandi</w:t>
      </w:r>
      <w:r w:rsidR="00327725" w:rsidRPr="002671AA">
        <w:rPr>
          <w:rFonts w:ascii="Times New Roman" w:hAnsi="Times New Roman" w:cs="Times New Roman"/>
          <w:sz w:val="24"/>
          <w:szCs w:val="24"/>
        </w:rPr>
        <w:t xml:space="preserve"> </w:t>
      </w:r>
      <w:r w:rsidR="005B5AFD" w:rsidRPr="002671AA">
        <w:rPr>
          <w:rFonts w:ascii="Times New Roman" w:hAnsi="Times New Roman" w:cs="Times New Roman"/>
          <w:sz w:val="24"/>
          <w:szCs w:val="24"/>
        </w:rPr>
        <w:t xml:space="preserve">Täiskasvanute Gümnaasiumi </w:t>
      </w:r>
      <w:bookmarkEnd w:id="1"/>
      <w:r w:rsidR="005B5AFD" w:rsidRPr="002671AA">
        <w:rPr>
          <w:rFonts w:ascii="Times New Roman" w:hAnsi="Times New Roman" w:cs="Times New Roman"/>
          <w:sz w:val="24"/>
          <w:szCs w:val="24"/>
        </w:rPr>
        <w:t>pidamine antakse üle Haridus- ja Teadusministeeriumile 01.</w:t>
      </w:r>
      <w:r w:rsidR="00D6648B">
        <w:rPr>
          <w:rFonts w:ascii="Times New Roman" w:hAnsi="Times New Roman" w:cs="Times New Roman"/>
          <w:sz w:val="24"/>
          <w:szCs w:val="24"/>
        </w:rPr>
        <w:t xml:space="preserve"> septembril</w:t>
      </w:r>
      <w:r w:rsidR="005B5AFD" w:rsidRPr="002671AA">
        <w:rPr>
          <w:rFonts w:ascii="Times New Roman" w:hAnsi="Times New Roman" w:cs="Times New Roman"/>
          <w:sz w:val="24"/>
          <w:szCs w:val="24"/>
        </w:rPr>
        <w:t>.202</w:t>
      </w:r>
      <w:r w:rsidR="002671AA" w:rsidRPr="002671AA">
        <w:rPr>
          <w:rFonts w:ascii="Times New Roman" w:hAnsi="Times New Roman" w:cs="Times New Roman"/>
          <w:sz w:val="24"/>
          <w:szCs w:val="24"/>
        </w:rPr>
        <w:t>5</w:t>
      </w:r>
      <w:r w:rsidR="005B5AFD" w:rsidRPr="002671AA">
        <w:rPr>
          <w:rFonts w:ascii="Times New Roman" w:hAnsi="Times New Roman" w:cs="Times New Roman"/>
          <w:sz w:val="24"/>
          <w:szCs w:val="24"/>
        </w:rPr>
        <w:t xml:space="preserve">. a. </w:t>
      </w:r>
    </w:p>
    <w:p w14:paraId="766AB881" w14:textId="0A29955D" w:rsidR="005B5AFD" w:rsidRPr="002671AA" w:rsidRDefault="00652BC6" w:rsidP="005B5AFD">
      <w:pPr>
        <w:tabs>
          <w:tab w:val="left" w:pos="1276"/>
        </w:tabs>
        <w:spacing w:after="240"/>
        <w:jc w:val="both"/>
        <w:rPr>
          <w:rFonts w:ascii="Times New Roman" w:hAnsi="Times New Roman" w:cs="Times New Roman"/>
          <w:sz w:val="24"/>
          <w:szCs w:val="24"/>
        </w:rPr>
      </w:pPr>
      <w:r w:rsidRPr="002671AA">
        <w:rPr>
          <w:rFonts w:ascii="Times New Roman" w:hAnsi="Times New Roman" w:cs="Times New Roman"/>
          <w:b/>
          <w:bCs/>
          <w:sz w:val="24"/>
          <w:szCs w:val="24"/>
        </w:rPr>
        <w:t xml:space="preserve">3. </w:t>
      </w:r>
      <w:r w:rsidR="005B5AFD" w:rsidRPr="002671AA">
        <w:rPr>
          <w:rFonts w:ascii="Times New Roman" w:hAnsi="Times New Roman" w:cs="Times New Roman"/>
          <w:b/>
          <w:bCs/>
          <w:sz w:val="24"/>
          <w:szCs w:val="24"/>
        </w:rPr>
        <w:t>Üleantava kooli ülesanded</w:t>
      </w:r>
    </w:p>
    <w:p w14:paraId="77351622" w14:textId="3F74B722" w:rsidR="005B5AFD" w:rsidRPr="002671AA" w:rsidRDefault="005B5AFD" w:rsidP="005B5AFD">
      <w:pPr>
        <w:tabs>
          <w:tab w:val="left" w:pos="567"/>
        </w:tabs>
        <w:spacing w:after="240"/>
        <w:jc w:val="both"/>
        <w:rPr>
          <w:rFonts w:ascii="Times New Roman" w:hAnsi="Times New Roman" w:cs="Times New Roman"/>
          <w:sz w:val="24"/>
          <w:szCs w:val="24"/>
        </w:rPr>
      </w:pPr>
      <w:r w:rsidRPr="002671AA">
        <w:rPr>
          <w:rFonts w:ascii="Times New Roman" w:hAnsi="Times New Roman" w:cs="Times New Roman"/>
          <w:sz w:val="24"/>
          <w:szCs w:val="24"/>
        </w:rPr>
        <w:t>3.</w:t>
      </w:r>
      <w:r w:rsidR="00652BC6" w:rsidRPr="002671AA">
        <w:rPr>
          <w:rFonts w:ascii="Times New Roman" w:hAnsi="Times New Roman" w:cs="Times New Roman"/>
          <w:sz w:val="24"/>
          <w:szCs w:val="24"/>
        </w:rPr>
        <w:t xml:space="preserve">1 </w:t>
      </w:r>
      <w:r w:rsidRPr="002671AA">
        <w:rPr>
          <w:rFonts w:ascii="Times New Roman" w:hAnsi="Times New Roman" w:cs="Times New Roman"/>
          <w:sz w:val="24"/>
          <w:szCs w:val="24"/>
        </w:rPr>
        <w:t xml:space="preserve">Üleantava kooli ülesanded on sätestatud </w:t>
      </w:r>
      <w:r w:rsidR="002671AA" w:rsidRPr="002671AA">
        <w:rPr>
          <w:rFonts w:ascii="Times New Roman" w:hAnsi="Times New Roman" w:cs="Times New Roman"/>
          <w:sz w:val="24"/>
          <w:szCs w:val="24"/>
        </w:rPr>
        <w:t>Viljandi</w:t>
      </w:r>
      <w:r w:rsidRPr="002671AA">
        <w:rPr>
          <w:rFonts w:ascii="Times New Roman" w:hAnsi="Times New Roman" w:cs="Times New Roman"/>
          <w:sz w:val="24"/>
          <w:szCs w:val="24"/>
        </w:rPr>
        <w:t xml:space="preserve"> Täiskasvanute Gümnaasiumi põhimääruses. Uus pidaja kehtestab alates 01.</w:t>
      </w:r>
      <w:r w:rsidR="00D6648B">
        <w:rPr>
          <w:rFonts w:ascii="Times New Roman" w:hAnsi="Times New Roman" w:cs="Times New Roman"/>
          <w:sz w:val="24"/>
          <w:szCs w:val="24"/>
        </w:rPr>
        <w:t xml:space="preserve"> septembrist </w:t>
      </w:r>
      <w:r w:rsidRPr="002671AA">
        <w:rPr>
          <w:rFonts w:ascii="Times New Roman" w:hAnsi="Times New Roman" w:cs="Times New Roman"/>
          <w:sz w:val="24"/>
          <w:szCs w:val="24"/>
        </w:rPr>
        <w:t>202</w:t>
      </w:r>
      <w:r w:rsidR="002671AA" w:rsidRPr="002671AA">
        <w:rPr>
          <w:rFonts w:ascii="Times New Roman" w:hAnsi="Times New Roman" w:cs="Times New Roman"/>
          <w:sz w:val="24"/>
          <w:szCs w:val="24"/>
        </w:rPr>
        <w:t>5</w:t>
      </w:r>
      <w:r w:rsidRPr="002671AA">
        <w:rPr>
          <w:rFonts w:ascii="Times New Roman" w:hAnsi="Times New Roman" w:cs="Times New Roman"/>
          <w:sz w:val="24"/>
          <w:szCs w:val="24"/>
        </w:rPr>
        <w:t>.a uue põhimääruse, mis sätestab kooli ülesanded.</w:t>
      </w:r>
    </w:p>
    <w:p w14:paraId="4A9F1E7F" w14:textId="566226CE" w:rsidR="005B5AFD" w:rsidRPr="002671AA" w:rsidRDefault="00652BC6" w:rsidP="005B5AFD">
      <w:pPr>
        <w:tabs>
          <w:tab w:val="left" w:pos="567"/>
        </w:tabs>
        <w:spacing w:after="240"/>
        <w:jc w:val="both"/>
        <w:rPr>
          <w:rFonts w:ascii="Times New Roman" w:hAnsi="Times New Roman" w:cs="Times New Roman"/>
          <w:b/>
          <w:bCs/>
          <w:sz w:val="24"/>
          <w:szCs w:val="24"/>
        </w:rPr>
      </w:pPr>
      <w:r w:rsidRPr="002671AA">
        <w:rPr>
          <w:rFonts w:ascii="Times New Roman" w:hAnsi="Times New Roman" w:cs="Times New Roman"/>
          <w:b/>
          <w:bCs/>
          <w:sz w:val="24"/>
          <w:szCs w:val="24"/>
        </w:rPr>
        <w:t xml:space="preserve">4. </w:t>
      </w:r>
      <w:r w:rsidR="005B5AFD" w:rsidRPr="002671AA">
        <w:rPr>
          <w:rFonts w:ascii="Times New Roman" w:hAnsi="Times New Roman" w:cs="Times New Roman"/>
          <w:b/>
          <w:bCs/>
          <w:sz w:val="24"/>
          <w:szCs w:val="24"/>
        </w:rPr>
        <w:t>Õpilaste õpingute jätkamise tingimused ja kord</w:t>
      </w:r>
    </w:p>
    <w:p w14:paraId="5561C9A0" w14:textId="69194136" w:rsidR="005B5AFD" w:rsidRPr="002671AA" w:rsidRDefault="00652BC6" w:rsidP="005B5AFD">
      <w:pPr>
        <w:tabs>
          <w:tab w:val="left" w:pos="567"/>
        </w:tabs>
        <w:spacing w:after="240"/>
        <w:jc w:val="both"/>
        <w:rPr>
          <w:rFonts w:ascii="Times New Roman" w:hAnsi="Times New Roman" w:cs="Times New Roman"/>
          <w:sz w:val="24"/>
          <w:szCs w:val="24"/>
        </w:rPr>
      </w:pPr>
      <w:r w:rsidRPr="002671AA">
        <w:rPr>
          <w:rFonts w:ascii="Times New Roman" w:hAnsi="Times New Roman" w:cs="Times New Roman"/>
          <w:sz w:val="24"/>
          <w:szCs w:val="24"/>
        </w:rPr>
        <w:t xml:space="preserve">4.1 </w:t>
      </w:r>
      <w:r w:rsidR="002671AA" w:rsidRPr="002671AA">
        <w:rPr>
          <w:rFonts w:ascii="Times New Roman" w:hAnsi="Times New Roman" w:cs="Times New Roman"/>
          <w:sz w:val="24"/>
          <w:szCs w:val="24"/>
        </w:rPr>
        <w:t>Viljandi</w:t>
      </w:r>
      <w:r w:rsidR="005B5AFD" w:rsidRPr="002671AA">
        <w:rPr>
          <w:rFonts w:ascii="Times New Roman" w:hAnsi="Times New Roman" w:cs="Times New Roman"/>
          <w:sz w:val="24"/>
          <w:szCs w:val="24"/>
        </w:rPr>
        <w:t xml:space="preserve"> Täiskasvanute Gümnaasiumi õpilased, kes koolipidamise üleandmise hetkel on </w:t>
      </w:r>
      <w:r w:rsidR="002671AA" w:rsidRPr="002671AA">
        <w:rPr>
          <w:rFonts w:ascii="Times New Roman" w:hAnsi="Times New Roman" w:cs="Times New Roman"/>
          <w:sz w:val="24"/>
          <w:szCs w:val="24"/>
        </w:rPr>
        <w:t>Viljandi</w:t>
      </w:r>
      <w:r w:rsidRPr="002671AA">
        <w:rPr>
          <w:rFonts w:ascii="Times New Roman" w:hAnsi="Times New Roman" w:cs="Times New Roman"/>
          <w:sz w:val="24"/>
          <w:szCs w:val="24"/>
        </w:rPr>
        <w:t xml:space="preserve"> </w:t>
      </w:r>
      <w:r w:rsidR="005B5AFD" w:rsidRPr="002671AA">
        <w:rPr>
          <w:rFonts w:ascii="Times New Roman" w:hAnsi="Times New Roman" w:cs="Times New Roman"/>
          <w:sz w:val="24"/>
          <w:szCs w:val="24"/>
        </w:rPr>
        <w:t>Täiskasvanute Gümnaasiumi õpilaste nimekirjas</w:t>
      </w:r>
      <w:r w:rsidR="007E256C" w:rsidRPr="002671AA">
        <w:rPr>
          <w:rFonts w:ascii="Times New Roman" w:hAnsi="Times New Roman" w:cs="Times New Roman"/>
          <w:sz w:val="24"/>
          <w:szCs w:val="24"/>
        </w:rPr>
        <w:t>,</w:t>
      </w:r>
      <w:r w:rsidR="005B5AFD" w:rsidRPr="002671AA">
        <w:rPr>
          <w:rFonts w:ascii="Times New Roman" w:hAnsi="Times New Roman" w:cs="Times New Roman"/>
          <w:sz w:val="24"/>
          <w:szCs w:val="24"/>
        </w:rPr>
        <w:t xml:space="preserve"> jätkavad pärast kooli pidamise üleandmist õpinguid õppekaval, mille järgi nad </w:t>
      </w:r>
      <w:r w:rsidR="002671AA" w:rsidRPr="002671AA">
        <w:rPr>
          <w:rFonts w:ascii="Times New Roman" w:hAnsi="Times New Roman" w:cs="Times New Roman"/>
          <w:sz w:val="24"/>
          <w:szCs w:val="24"/>
        </w:rPr>
        <w:t>Viljandi</w:t>
      </w:r>
      <w:r w:rsidRPr="002671AA">
        <w:rPr>
          <w:rFonts w:ascii="Times New Roman" w:hAnsi="Times New Roman" w:cs="Times New Roman"/>
          <w:sz w:val="24"/>
          <w:szCs w:val="24"/>
        </w:rPr>
        <w:t xml:space="preserve"> </w:t>
      </w:r>
      <w:r w:rsidR="005B5AFD" w:rsidRPr="002671AA">
        <w:rPr>
          <w:rFonts w:ascii="Times New Roman" w:hAnsi="Times New Roman" w:cs="Times New Roman"/>
          <w:sz w:val="24"/>
          <w:szCs w:val="24"/>
        </w:rPr>
        <w:t xml:space="preserve">Täiskasvanute Gümnaasiumisse õppima asusid. </w:t>
      </w:r>
    </w:p>
    <w:p w14:paraId="2380D0A6" w14:textId="08E7A371" w:rsidR="005B5AFD" w:rsidRPr="002671AA" w:rsidRDefault="00652BC6" w:rsidP="005B5AFD">
      <w:pPr>
        <w:tabs>
          <w:tab w:val="left" w:pos="567"/>
        </w:tabs>
        <w:spacing w:after="240"/>
        <w:jc w:val="both"/>
        <w:rPr>
          <w:rFonts w:ascii="Times New Roman" w:hAnsi="Times New Roman" w:cs="Times New Roman"/>
          <w:sz w:val="24"/>
          <w:szCs w:val="24"/>
        </w:rPr>
      </w:pPr>
      <w:r w:rsidRPr="002671AA">
        <w:rPr>
          <w:rFonts w:ascii="Times New Roman" w:hAnsi="Times New Roman" w:cs="Times New Roman"/>
          <w:sz w:val="24"/>
          <w:szCs w:val="24"/>
        </w:rPr>
        <w:t xml:space="preserve">4.2 </w:t>
      </w:r>
      <w:r w:rsidR="005B5AFD" w:rsidRPr="002671AA">
        <w:rPr>
          <w:rFonts w:ascii="Times New Roman" w:hAnsi="Times New Roman" w:cs="Times New Roman"/>
          <w:sz w:val="24"/>
          <w:szCs w:val="24"/>
        </w:rPr>
        <w:t xml:space="preserve">Õpilaste vastuvõtmine pärast kooli pidamise üleandmist toimub </w:t>
      </w:r>
      <w:r w:rsidR="002671AA" w:rsidRPr="002671AA">
        <w:rPr>
          <w:rFonts w:ascii="Times New Roman" w:hAnsi="Times New Roman" w:cs="Times New Roman"/>
          <w:sz w:val="24"/>
          <w:szCs w:val="24"/>
        </w:rPr>
        <w:t>Viljandi</w:t>
      </w:r>
      <w:r w:rsidR="005B5AFD" w:rsidRPr="002671AA">
        <w:rPr>
          <w:rFonts w:ascii="Times New Roman" w:hAnsi="Times New Roman" w:cs="Times New Roman"/>
          <w:sz w:val="24"/>
          <w:szCs w:val="24"/>
        </w:rPr>
        <w:t xml:space="preserve"> Täiskasvanute Gümnaasiumi uue põhimääruse ja kooli vastuvõtu korras sätestatu kohaselt. Kooli vastuvõtu korda võib muuta peale pidamise üleminekut põhikooli- ja gümnaasiumiseaduses sätestatud tingimustel ja etteteatamistähtaegu arvestades.</w:t>
      </w:r>
    </w:p>
    <w:p w14:paraId="1FD13BC3" w14:textId="3334357D" w:rsidR="005B5AFD" w:rsidRPr="002671AA" w:rsidRDefault="00652BC6" w:rsidP="00652BC6">
      <w:pPr>
        <w:tabs>
          <w:tab w:val="left" w:pos="567"/>
        </w:tabs>
        <w:spacing w:after="240"/>
        <w:jc w:val="both"/>
        <w:rPr>
          <w:rFonts w:ascii="Times New Roman" w:hAnsi="Times New Roman" w:cs="Times New Roman"/>
          <w:b/>
          <w:bCs/>
          <w:sz w:val="24"/>
          <w:szCs w:val="24"/>
        </w:rPr>
      </w:pPr>
      <w:r w:rsidRPr="002671AA">
        <w:rPr>
          <w:rFonts w:ascii="Times New Roman" w:hAnsi="Times New Roman" w:cs="Times New Roman"/>
          <w:b/>
          <w:bCs/>
          <w:sz w:val="24"/>
          <w:szCs w:val="24"/>
        </w:rPr>
        <w:lastRenderedPageBreak/>
        <w:t xml:space="preserve">5. </w:t>
      </w:r>
      <w:r w:rsidR="005B5AFD" w:rsidRPr="002671AA">
        <w:rPr>
          <w:rFonts w:ascii="Times New Roman" w:hAnsi="Times New Roman" w:cs="Times New Roman"/>
          <w:b/>
          <w:bCs/>
          <w:sz w:val="24"/>
          <w:szCs w:val="24"/>
        </w:rPr>
        <w:t xml:space="preserve">Koolitöötajate töö jätkamise tingimused ja kord üleantavas koolis </w:t>
      </w:r>
    </w:p>
    <w:p w14:paraId="38EE57F2" w14:textId="7BA25EF3" w:rsidR="005B5AFD" w:rsidRPr="002671AA" w:rsidRDefault="00652BC6" w:rsidP="005B5AFD">
      <w:pPr>
        <w:tabs>
          <w:tab w:val="left" w:pos="567"/>
        </w:tabs>
        <w:spacing w:after="240"/>
        <w:jc w:val="both"/>
        <w:rPr>
          <w:rFonts w:ascii="Times New Roman" w:hAnsi="Times New Roman" w:cs="Times New Roman"/>
          <w:sz w:val="24"/>
          <w:szCs w:val="24"/>
        </w:rPr>
      </w:pPr>
      <w:r w:rsidRPr="002671AA">
        <w:rPr>
          <w:rFonts w:ascii="Times New Roman" w:hAnsi="Times New Roman" w:cs="Times New Roman"/>
          <w:sz w:val="24"/>
          <w:szCs w:val="24"/>
        </w:rPr>
        <w:t xml:space="preserve">5.1 </w:t>
      </w:r>
      <w:r w:rsidR="005B5AFD" w:rsidRPr="002671AA">
        <w:rPr>
          <w:rFonts w:ascii="Times New Roman" w:hAnsi="Times New Roman" w:cs="Times New Roman"/>
          <w:sz w:val="24"/>
          <w:szCs w:val="24"/>
        </w:rPr>
        <w:t>Koolitöötajate töölepingud lähevad töölepingu seaduse § 112 kohaselt muutumatul kujul üle riigikoolile alates 01.</w:t>
      </w:r>
      <w:r w:rsidR="00D6648B">
        <w:rPr>
          <w:rFonts w:ascii="Times New Roman" w:hAnsi="Times New Roman" w:cs="Times New Roman"/>
          <w:sz w:val="24"/>
          <w:szCs w:val="24"/>
        </w:rPr>
        <w:t xml:space="preserve"> septembril </w:t>
      </w:r>
      <w:r w:rsidR="005B5AFD" w:rsidRPr="002671AA">
        <w:rPr>
          <w:rFonts w:ascii="Times New Roman" w:hAnsi="Times New Roman" w:cs="Times New Roman"/>
          <w:sz w:val="24"/>
          <w:szCs w:val="24"/>
        </w:rPr>
        <w:t>202</w:t>
      </w:r>
      <w:r w:rsidR="002671AA" w:rsidRPr="002671AA">
        <w:rPr>
          <w:rFonts w:ascii="Times New Roman" w:hAnsi="Times New Roman" w:cs="Times New Roman"/>
          <w:sz w:val="24"/>
          <w:szCs w:val="24"/>
        </w:rPr>
        <w:t>5</w:t>
      </w:r>
      <w:r w:rsidR="005B5AFD" w:rsidRPr="002671AA">
        <w:rPr>
          <w:rFonts w:ascii="Times New Roman" w:hAnsi="Times New Roman" w:cs="Times New Roman"/>
          <w:sz w:val="24"/>
          <w:szCs w:val="24"/>
        </w:rPr>
        <w:t>.</w:t>
      </w:r>
      <w:r w:rsidR="00812D22" w:rsidRPr="002671AA">
        <w:rPr>
          <w:rFonts w:ascii="Times New Roman" w:hAnsi="Times New Roman" w:cs="Times New Roman"/>
          <w:sz w:val="24"/>
          <w:szCs w:val="24"/>
        </w:rPr>
        <w:t xml:space="preserve"> </w:t>
      </w:r>
      <w:r w:rsidR="005B5AFD" w:rsidRPr="002671AA">
        <w:rPr>
          <w:rFonts w:ascii="Times New Roman" w:hAnsi="Times New Roman" w:cs="Times New Roman"/>
          <w:sz w:val="24"/>
          <w:szCs w:val="24"/>
        </w:rPr>
        <w:t xml:space="preserve">a. Koolipidaja muutus ei ole aluseks töölepingute erakorraliseks ülesütlemiseks. Uute töötajate värbamisel halduslepingu sõlmimise ja kooli pidamise üleandmise vahelisel ajal kaasab </w:t>
      </w:r>
      <w:r w:rsidR="002671AA" w:rsidRPr="002671AA">
        <w:rPr>
          <w:rFonts w:ascii="Times New Roman" w:hAnsi="Times New Roman" w:cs="Times New Roman"/>
          <w:sz w:val="24"/>
          <w:szCs w:val="24"/>
        </w:rPr>
        <w:t>Viljandi</w:t>
      </w:r>
      <w:r w:rsidR="00812D22" w:rsidRPr="002671AA">
        <w:rPr>
          <w:rFonts w:ascii="Times New Roman" w:hAnsi="Times New Roman" w:cs="Times New Roman"/>
          <w:sz w:val="24"/>
          <w:szCs w:val="24"/>
        </w:rPr>
        <w:t xml:space="preserve"> </w:t>
      </w:r>
      <w:r w:rsidR="005B5AFD" w:rsidRPr="002671AA">
        <w:rPr>
          <w:rFonts w:ascii="Times New Roman" w:hAnsi="Times New Roman" w:cs="Times New Roman"/>
          <w:sz w:val="24"/>
          <w:szCs w:val="24"/>
        </w:rPr>
        <w:t xml:space="preserve">linn uue </w:t>
      </w:r>
      <w:r w:rsidR="00812D22" w:rsidRPr="002671AA">
        <w:rPr>
          <w:rFonts w:ascii="Times New Roman" w:hAnsi="Times New Roman" w:cs="Times New Roman"/>
          <w:sz w:val="24"/>
          <w:szCs w:val="24"/>
        </w:rPr>
        <w:t>kooli</w:t>
      </w:r>
      <w:r w:rsidR="005B5AFD" w:rsidRPr="002671AA">
        <w:rPr>
          <w:rFonts w:ascii="Times New Roman" w:hAnsi="Times New Roman" w:cs="Times New Roman"/>
          <w:sz w:val="24"/>
          <w:szCs w:val="24"/>
        </w:rPr>
        <w:t xml:space="preserve">pidaja esindaja konkursikomisjoni töösse nende töötajate puhul, kelle lepingud kehtivad ka peale pidamise üle andmist. </w:t>
      </w:r>
    </w:p>
    <w:p w14:paraId="2AB0A9EB" w14:textId="381F3740" w:rsidR="005B5AFD" w:rsidRPr="002671AA" w:rsidRDefault="00652BC6" w:rsidP="005B5AFD">
      <w:pPr>
        <w:tabs>
          <w:tab w:val="left" w:pos="1276"/>
        </w:tabs>
        <w:spacing w:after="240"/>
        <w:jc w:val="both"/>
        <w:rPr>
          <w:rFonts w:ascii="Times New Roman" w:hAnsi="Times New Roman" w:cs="Times New Roman"/>
          <w:b/>
          <w:bCs/>
          <w:sz w:val="24"/>
          <w:szCs w:val="24"/>
        </w:rPr>
      </w:pPr>
      <w:r w:rsidRPr="002671AA">
        <w:rPr>
          <w:rFonts w:ascii="Times New Roman" w:hAnsi="Times New Roman" w:cs="Times New Roman"/>
          <w:b/>
          <w:bCs/>
          <w:sz w:val="24"/>
          <w:szCs w:val="24"/>
        </w:rPr>
        <w:t xml:space="preserve">6. </w:t>
      </w:r>
      <w:r w:rsidR="005B5AFD" w:rsidRPr="002671AA">
        <w:rPr>
          <w:rFonts w:ascii="Times New Roman" w:hAnsi="Times New Roman" w:cs="Times New Roman"/>
          <w:b/>
          <w:bCs/>
          <w:sz w:val="24"/>
          <w:szCs w:val="24"/>
        </w:rPr>
        <w:t xml:space="preserve">Kooli kasutuses oleva vara ja asjaajamise uuele kooli pidajale üleandmise tingimused, kord ja tähtaeg </w:t>
      </w:r>
    </w:p>
    <w:p w14:paraId="0204973A" w14:textId="1F219B0C" w:rsidR="005B5AFD" w:rsidRPr="002671AA" w:rsidRDefault="007E256C" w:rsidP="005B5AFD">
      <w:pPr>
        <w:tabs>
          <w:tab w:val="left" w:pos="567"/>
        </w:tabs>
        <w:spacing w:after="240"/>
        <w:jc w:val="both"/>
        <w:rPr>
          <w:rFonts w:ascii="Times New Roman" w:hAnsi="Times New Roman" w:cs="Times New Roman"/>
          <w:sz w:val="24"/>
          <w:szCs w:val="24"/>
        </w:rPr>
      </w:pPr>
      <w:r w:rsidRPr="002671AA">
        <w:rPr>
          <w:rFonts w:ascii="Times New Roman" w:hAnsi="Times New Roman" w:cs="Times New Roman"/>
          <w:sz w:val="24"/>
          <w:szCs w:val="24"/>
        </w:rPr>
        <w:t>6.</w:t>
      </w:r>
      <w:r w:rsidR="002671AA" w:rsidRPr="002671AA">
        <w:rPr>
          <w:rFonts w:ascii="Times New Roman" w:hAnsi="Times New Roman" w:cs="Times New Roman"/>
          <w:sz w:val="24"/>
          <w:szCs w:val="24"/>
        </w:rPr>
        <w:t>1</w:t>
      </w:r>
      <w:r w:rsidRPr="002671AA">
        <w:rPr>
          <w:rFonts w:ascii="Times New Roman" w:hAnsi="Times New Roman" w:cs="Times New Roman"/>
          <w:sz w:val="24"/>
          <w:szCs w:val="24"/>
        </w:rPr>
        <w:t xml:space="preserve"> </w:t>
      </w:r>
      <w:r w:rsidR="002671AA" w:rsidRPr="002671AA">
        <w:rPr>
          <w:rFonts w:ascii="Times New Roman" w:hAnsi="Times New Roman" w:cs="Times New Roman"/>
          <w:sz w:val="24"/>
          <w:szCs w:val="24"/>
        </w:rPr>
        <w:t>Viljandi</w:t>
      </w:r>
      <w:r w:rsidR="00243500" w:rsidRPr="002671AA">
        <w:rPr>
          <w:rFonts w:ascii="Times New Roman" w:hAnsi="Times New Roman" w:cs="Times New Roman"/>
          <w:sz w:val="24"/>
          <w:szCs w:val="24"/>
        </w:rPr>
        <w:t xml:space="preserve"> </w:t>
      </w:r>
      <w:r w:rsidR="005B5AFD" w:rsidRPr="002671AA">
        <w:rPr>
          <w:rFonts w:ascii="Times New Roman" w:hAnsi="Times New Roman" w:cs="Times New Roman"/>
          <w:sz w:val="24"/>
          <w:szCs w:val="24"/>
        </w:rPr>
        <w:t xml:space="preserve">linn võõrandab tasuta Eesti Vabariigile </w:t>
      </w:r>
      <w:r w:rsidR="002671AA" w:rsidRPr="002671AA">
        <w:rPr>
          <w:rFonts w:ascii="Times New Roman" w:hAnsi="Times New Roman" w:cs="Times New Roman"/>
          <w:sz w:val="24"/>
          <w:szCs w:val="24"/>
        </w:rPr>
        <w:t>Viljandi</w:t>
      </w:r>
      <w:r w:rsidR="005B5AFD" w:rsidRPr="002671AA">
        <w:rPr>
          <w:rFonts w:ascii="Times New Roman" w:hAnsi="Times New Roman" w:cs="Times New Roman"/>
          <w:sz w:val="24"/>
          <w:szCs w:val="24"/>
        </w:rPr>
        <w:t xml:space="preserve"> Täiskasvanute Gümnaasiumi kasutuses olnud õppevahendid ning muud õppe</w:t>
      </w:r>
      <w:r w:rsidRPr="002671AA">
        <w:rPr>
          <w:rFonts w:ascii="Times New Roman" w:hAnsi="Times New Roman" w:cs="Times New Roman"/>
          <w:sz w:val="24"/>
          <w:szCs w:val="24"/>
        </w:rPr>
        <w:t>-</w:t>
      </w:r>
      <w:r w:rsidR="005B5AFD" w:rsidRPr="002671AA">
        <w:rPr>
          <w:rFonts w:ascii="Times New Roman" w:hAnsi="Times New Roman" w:cs="Times New Roman"/>
          <w:sz w:val="24"/>
          <w:szCs w:val="24"/>
        </w:rPr>
        <w:t xml:space="preserve"> ja kasvatustegevuse läbiviimiseks vajalikud vahendid. Lisaks antakse üle kooli tegevust puudutavad lepingud (sh </w:t>
      </w:r>
      <w:r w:rsidR="00D6648B">
        <w:rPr>
          <w:rFonts w:ascii="Times New Roman" w:hAnsi="Times New Roman" w:cs="Times New Roman"/>
          <w:sz w:val="24"/>
          <w:szCs w:val="24"/>
        </w:rPr>
        <w:t xml:space="preserve">töö-, </w:t>
      </w:r>
      <w:r w:rsidR="005B5AFD" w:rsidRPr="002671AA">
        <w:rPr>
          <w:rFonts w:ascii="Times New Roman" w:hAnsi="Times New Roman" w:cs="Times New Roman"/>
          <w:sz w:val="24"/>
          <w:szCs w:val="24"/>
        </w:rPr>
        <w:t xml:space="preserve">käsundus- ja töövõtulepingud), nõuded, kooli arhiivis säilitatavate likvideeritud ja liidetud koolide korrastatud dokumentatsioon, infosüsteemide ligipääsud, kasutusõigused ja andmed ning kõik muud kooli puudutavad õigused ja kohustused ning nendega seotud dokumendid.  </w:t>
      </w:r>
    </w:p>
    <w:p w14:paraId="052A3835" w14:textId="6745DE1E" w:rsidR="005B5AFD" w:rsidRPr="002671AA" w:rsidRDefault="00652BC6" w:rsidP="005B5AFD">
      <w:pPr>
        <w:spacing w:after="240"/>
        <w:jc w:val="both"/>
        <w:rPr>
          <w:rFonts w:ascii="Times New Roman" w:hAnsi="Times New Roman" w:cs="Times New Roman"/>
          <w:sz w:val="24"/>
          <w:szCs w:val="24"/>
        </w:rPr>
      </w:pPr>
      <w:r w:rsidRPr="002671AA">
        <w:rPr>
          <w:rFonts w:ascii="Times New Roman" w:hAnsi="Times New Roman" w:cs="Times New Roman"/>
          <w:sz w:val="24"/>
          <w:szCs w:val="24"/>
        </w:rPr>
        <w:t>6.</w:t>
      </w:r>
      <w:r w:rsidR="002671AA" w:rsidRPr="002671AA">
        <w:rPr>
          <w:rFonts w:ascii="Times New Roman" w:hAnsi="Times New Roman" w:cs="Times New Roman"/>
          <w:sz w:val="24"/>
          <w:szCs w:val="24"/>
        </w:rPr>
        <w:t>2</w:t>
      </w:r>
      <w:r w:rsidRPr="002671AA">
        <w:rPr>
          <w:rFonts w:ascii="Times New Roman" w:hAnsi="Times New Roman" w:cs="Times New Roman"/>
          <w:sz w:val="24"/>
          <w:szCs w:val="24"/>
        </w:rPr>
        <w:t xml:space="preserve"> </w:t>
      </w:r>
      <w:r w:rsidR="005B5AFD" w:rsidRPr="002671AA">
        <w:rPr>
          <w:rFonts w:ascii="Times New Roman" w:hAnsi="Times New Roman" w:cs="Times New Roman"/>
          <w:sz w:val="24"/>
          <w:szCs w:val="24"/>
        </w:rPr>
        <w:t xml:space="preserve">Haridus- ja Teadusministeerium määrab punktis </w:t>
      </w:r>
      <w:r w:rsidR="00243500" w:rsidRPr="002671AA">
        <w:rPr>
          <w:rFonts w:ascii="Times New Roman" w:hAnsi="Times New Roman" w:cs="Times New Roman"/>
          <w:sz w:val="24"/>
          <w:szCs w:val="24"/>
        </w:rPr>
        <w:t>6.</w:t>
      </w:r>
      <w:r w:rsidR="002671AA" w:rsidRPr="002671AA">
        <w:rPr>
          <w:rFonts w:ascii="Times New Roman" w:hAnsi="Times New Roman" w:cs="Times New Roman"/>
          <w:sz w:val="24"/>
          <w:szCs w:val="24"/>
        </w:rPr>
        <w:t>1</w:t>
      </w:r>
      <w:r w:rsidR="005B5AFD" w:rsidRPr="002671AA">
        <w:rPr>
          <w:rFonts w:ascii="Times New Roman" w:hAnsi="Times New Roman" w:cs="Times New Roman"/>
          <w:sz w:val="24"/>
          <w:szCs w:val="24"/>
        </w:rPr>
        <w:t xml:space="preserve"> nimetatud varade</w:t>
      </w:r>
      <w:r w:rsidR="00D6648B">
        <w:rPr>
          <w:rFonts w:ascii="Times New Roman" w:hAnsi="Times New Roman" w:cs="Times New Roman"/>
          <w:sz w:val="24"/>
          <w:szCs w:val="24"/>
        </w:rPr>
        <w:t xml:space="preserve"> ja asjaajamise</w:t>
      </w:r>
      <w:r w:rsidR="005B5AFD" w:rsidRPr="002671AA">
        <w:rPr>
          <w:rFonts w:ascii="Times New Roman" w:hAnsi="Times New Roman" w:cs="Times New Roman"/>
          <w:sz w:val="24"/>
          <w:szCs w:val="24"/>
        </w:rPr>
        <w:t xml:space="preserve"> inventuuriks komisjoni, kuhu kuuluvad </w:t>
      </w:r>
      <w:r w:rsidR="002671AA" w:rsidRPr="002671AA">
        <w:rPr>
          <w:rFonts w:ascii="Times New Roman" w:hAnsi="Times New Roman" w:cs="Times New Roman"/>
          <w:sz w:val="24"/>
          <w:szCs w:val="24"/>
        </w:rPr>
        <w:t>Viljandi</w:t>
      </w:r>
      <w:r w:rsidR="005B5AFD" w:rsidRPr="002671AA">
        <w:rPr>
          <w:rFonts w:ascii="Times New Roman" w:hAnsi="Times New Roman" w:cs="Times New Roman"/>
          <w:sz w:val="24"/>
          <w:szCs w:val="24"/>
        </w:rPr>
        <w:t xml:space="preserve"> Täiskasvanute Gümnaasiumi, </w:t>
      </w:r>
      <w:r w:rsidR="002671AA" w:rsidRPr="002671AA">
        <w:rPr>
          <w:rFonts w:ascii="Times New Roman" w:hAnsi="Times New Roman" w:cs="Times New Roman"/>
          <w:sz w:val="24"/>
          <w:szCs w:val="24"/>
        </w:rPr>
        <w:t>Viljandi</w:t>
      </w:r>
      <w:r w:rsidR="005B5AFD" w:rsidRPr="002671AA">
        <w:rPr>
          <w:rFonts w:ascii="Times New Roman" w:hAnsi="Times New Roman" w:cs="Times New Roman"/>
          <w:sz w:val="24"/>
          <w:szCs w:val="24"/>
        </w:rPr>
        <w:t xml:space="preserve"> linna ja Haridus- ja Teadusministeeriumi esindajad. Inventuur teostatakse 31.</w:t>
      </w:r>
      <w:r w:rsidR="00D6648B">
        <w:rPr>
          <w:rFonts w:ascii="Times New Roman" w:hAnsi="Times New Roman" w:cs="Times New Roman"/>
          <w:sz w:val="24"/>
          <w:szCs w:val="24"/>
        </w:rPr>
        <w:t xml:space="preserve"> augusti </w:t>
      </w:r>
      <w:r w:rsidR="005B5AFD" w:rsidRPr="002671AA">
        <w:rPr>
          <w:rFonts w:ascii="Times New Roman" w:hAnsi="Times New Roman" w:cs="Times New Roman"/>
          <w:sz w:val="24"/>
          <w:szCs w:val="24"/>
        </w:rPr>
        <w:t>202</w:t>
      </w:r>
      <w:r w:rsidR="002671AA" w:rsidRPr="002671AA">
        <w:rPr>
          <w:rFonts w:ascii="Times New Roman" w:hAnsi="Times New Roman" w:cs="Times New Roman"/>
          <w:sz w:val="24"/>
          <w:szCs w:val="24"/>
        </w:rPr>
        <w:t>5</w:t>
      </w:r>
      <w:r w:rsidR="005B5AFD" w:rsidRPr="002671AA">
        <w:rPr>
          <w:rFonts w:ascii="Times New Roman" w:hAnsi="Times New Roman" w:cs="Times New Roman"/>
          <w:sz w:val="24"/>
          <w:szCs w:val="24"/>
        </w:rPr>
        <w:t xml:space="preserve">. a seisuga. </w:t>
      </w:r>
    </w:p>
    <w:p w14:paraId="3FBAFC35" w14:textId="7E671F07" w:rsidR="005B5AFD" w:rsidRPr="002671AA" w:rsidRDefault="00652BC6" w:rsidP="005B5AFD">
      <w:pPr>
        <w:spacing w:after="240"/>
        <w:jc w:val="both"/>
        <w:rPr>
          <w:rFonts w:ascii="Times New Roman" w:hAnsi="Times New Roman" w:cs="Times New Roman"/>
          <w:sz w:val="24"/>
          <w:szCs w:val="24"/>
        </w:rPr>
      </w:pPr>
      <w:r w:rsidRPr="002671AA">
        <w:rPr>
          <w:rFonts w:ascii="Times New Roman" w:hAnsi="Times New Roman" w:cs="Times New Roman"/>
          <w:sz w:val="24"/>
          <w:szCs w:val="24"/>
        </w:rPr>
        <w:t>6.</w:t>
      </w:r>
      <w:r w:rsidR="002671AA" w:rsidRPr="002671AA">
        <w:rPr>
          <w:rFonts w:ascii="Times New Roman" w:hAnsi="Times New Roman" w:cs="Times New Roman"/>
          <w:sz w:val="24"/>
          <w:szCs w:val="24"/>
        </w:rPr>
        <w:t>3</w:t>
      </w:r>
      <w:r w:rsidRPr="002671AA">
        <w:rPr>
          <w:rFonts w:ascii="Times New Roman" w:hAnsi="Times New Roman" w:cs="Times New Roman"/>
          <w:sz w:val="24"/>
          <w:szCs w:val="24"/>
        </w:rPr>
        <w:t xml:space="preserve"> </w:t>
      </w:r>
      <w:r w:rsidR="005B5AFD" w:rsidRPr="002671AA">
        <w:rPr>
          <w:rFonts w:ascii="Times New Roman" w:hAnsi="Times New Roman" w:cs="Times New Roman"/>
          <w:sz w:val="24"/>
          <w:szCs w:val="24"/>
        </w:rPr>
        <w:t xml:space="preserve">Üleandmise kohta koostatakse üleandmise-vastuvõtmise akt, millele kirjutavad alla </w:t>
      </w:r>
      <w:r w:rsidR="002671AA" w:rsidRPr="002671AA">
        <w:rPr>
          <w:rFonts w:ascii="Times New Roman" w:hAnsi="Times New Roman" w:cs="Times New Roman"/>
          <w:sz w:val="24"/>
          <w:szCs w:val="24"/>
        </w:rPr>
        <w:t>Viljandi</w:t>
      </w:r>
      <w:r w:rsidR="00243500" w:rsidRPr="002671AA">
        <w:rPr>
          <w:rFonts w:ascii="Times New Roman" w:hAnsi="Times New Roman" w:cs="Times New Roman"/>
          <w:sz w:val="24"/>
          <w:szCs w:val="24"/>
        </w:rPr>
        <w:t xml:space="preserve"> </w:t>
      </w:r>
      <w:r w:rsidR="005B5AFD" w:rsidRPr="002671AA">
        <w:rPr>
          <w:rFonts w:ascii="Times New Roman" w:hAnsi="Times New Roman" w:cs="Times New Roman"/>
          <w:sz w:val="24"/>
          <w:szCs w:val="24"/>
        </w:rPr>
        <w:t xml:space="preserve">linna esindaja, Haridus- ja Teadusministeeriumi riigikoolide pidamise valdkonna juht ja </w:t>
      </w:r>
      <w:r w:rsidR="002671AA" w:rsidRPr="002671AA">
        <w:rPr>
          <w:rFonts w:ascii="Times New Roman" w:hAnsi="Times New Roman" w:cs="Times New Roman"/>
          <w:sz w:val="24"/>
          <w:szCs w:val="24"/>
        </w:rPr>
        <w:t>Viljandi</w:t>
      </w:r>
      <w:r w:rsidR="005B5AFD" w:rsidRPr="002671AA">
        <w:rPr>
          <w:rFonts w:ascii="Times New Roman" w:hAnsi="Times New Roman" w:cs="Times New Roman"/>
          <w:sz w:val="24"/>
          <w:szCs w:val="24"/>
        </w:rPr>
        <w:t xml:space="preserve"> Täiskasvanute Gümnaasiumi direktor hiljemalt 01.</w:t>
      </w:r>
      <w:r w:rsidR="00D6648B">
        <w:rPr>
          <w:rFonts w:ascii="Times New Roman" w:hAnsi="Times New Roman" w:cs="Times New Roman"/>
          <w:sz w:val="24"/>
          <w:szCs w:val="24"/>
        </w:rPr>
        <w:t xml:space="preserve">oktoobriks </w:t>
      </w:r>
      <w:r w:rsidR="005B5AFD" w:rsidRPr="002671AA">
        <w:rPr>
          <w:rFonts w:ascii="Times New Roman" w:hAnsi="Times New Roman" w:cs="Times New Roman"/>
          <w:sz w:val="24"/>
          <w:szCs w:val="24"/>
        </w:rPr>
        <w:t>202</w:t>
      </w:r>
      <w:r w:rsidR="002671AA" w:rsidRPr="002671AA">
        <w:rPr>
          <w:rFonts w:ascii="Times New Roman" w:hAnsi="Times New Roman" w:cs="Times New Roman"/>
          <w:sz w:val="24"/>
          <w:szCs w:val="24"/>
        </w:rPr>
        <w:t>5</w:t>
      </w:r>
      <w:r w:rsidR="005B5AFD" w:rsidRPr="002671AA">
        <w:rPr>
          <w:rFonts w:ascii="Times New Roman" w:hAnsi="Times New Roman" w:cs="Times New Roman"/>
          <w:sz w:val="24"/>
          <w:szCs w:val="24"/>
        </w:rPr>
        <w:t>. a.</w:t>
      </w:r>
    </w:p>
    <w:p w14:paraId="036A5B82" w14:textId="77C510DD" w:rsidR="005B5AFD" w:rsidRPr="002671AA" w:rsidRDefault="00652BC6" w:rsidP="00652BC6">
      <w:pPr>
        <w:tabs>
          <w:tab w:val="left" w:pos="1276"/>
        </w:tabs>
        <w:spacing w:after="240"/>
        <w:jc w:val="both"/>
        <w:rPr>
          <w:rFonts w:ascii="Times New Roman" w:hAnsi="Times New Roman" w:cs="Times New Roman"/>
          <w:b/>
          <w:bCs/>
          <w:sz w:val="24"/>
          <w:szCs w:val="24"/>
        </w:rPr>
      </w:pPr>
      <w:r w:rsidRPr="002671AA">
        <w:rPr>
          <w:rFonts w:ascii="Times New Roman" w:hAnsi="Times New Roman" w:cs="Times New Roman"/>
          <w:b/>
          <w:bCs/>
          <w:sz w:val="24"/>
          <w:szCs w:val="24"/>
        </w:rPr>
        <w:t xml:space="preserve">7. </w:t>
      </w:r>
      <w:r w:rsidR="005B5AFD" w:rsidRPr="002671AA">
        <w:rPr>
          <w:rFonts w:ascii="Times New Roman" w:hAnsi="Times New Roman" w:cs="Times New Roman"/>
          <w:b/>
          <w:bCs/>
          <w:sz w:val="24"/>
          <w:szCs w:val="24"/>
        </w:rPr>
        <w:t>Kooli pidamise üleandmisega kaasnevate võimalike organisatsiooniliste ja eelarveliste küsimuste ning muude varalisi kohustusi ja õigusi käsitlevate küsimuste lahendamine</w:t>
      </w:r>
    </w:p>
    <w:p w14:paraId="224541C0" w14:textId="4F031352" w:rsidR="005B5AFD" w:rsidRPr="002671AA" w:rsidRDefault="00652BC6" w:rsidP="005B5AFD">
      <w:pPr>
        <w:tabs>
          <w:tab w:val="left" w:pos="709"/>
        </w:tabs>
        <w:spacing w:after="240"/>
        <w:jc w:val="both"/>
        <w:rPr>
          <w:rFonts w:ascii="Times New Roman" w:hAnsi="Times New Roman" w:cs="Times New Roman"/>
          <w:sz w:val="24"/>
          <w:szCs w:val="24"/>
        </w:rPr>
      </w:pPr>
      <w:r w:rsidRPr="002671AA">
        <w:rPr>
          <w:rFonts w:ascii="Times New Roman" w:hAnsi="Times New Roman" w:cs="Times New Roman"/>
          <w:sz w:val="24"/>
          <w:szCs w:val="24"/>
        </w:rPr>
        <w:t xml:space="preserve">7.1 </w:t>
      </w:r>
      <w:r w:rsidR="002671AA" w:rsidRPr="002671AA">
        <w:rPr>
          <w:rFonts w:ascii="Times New Roman" w:hAnsi="Times New Roman" w:cs="Times New Roman"/>
          <w:sz w:val="24"/>
          <w:szCs w:val="24"/>
        </w:rPr>
        <w:t>Viljandi</w:t>
      </w:r>
      <w:r w:rsidR="005B5AFD" w:rsidRPr="002671AA">
        <w:rPr>
          <w:rFonts w:ascii="Times New Roman" w:hAnsi="Times New Roman" w:cs="Times New Roman"/>
          <w:sz w:val="24"/>
          <w:szCs w:val="24"/>
        </w:rPr>
        <w:t xml:space="preserve"> linn kinnitab, et </w:t>
      </w:r>
      <w:r w:rsidR="002671AA" w:rsidRPr="002671AA">
        <w:rPr>
          <w:rFonts w:ascii="Times New Roman" w:hAnsi="Times New Roman" w:cs="Times New Roman"/>
          <w:sz w:val="24"/>
          <w:szCs w:val="24"/>
        </w:rPr>
        <w:t>Viljandi</w:t>
      </w:r>
      <w:r w:rsidR="00C55228" w:rsidRPr="002671AA">
        <w:rPr>
          <w:rFonts w:ascii="Times New Roman" w:hAnsi="Times New Roman" w:cs="Times New Roman"/>
          <w:sz w:val="24"/>
          <w:szCs w:val="24"/>
        </w:rPr>
        <w:t xml:space="preserve"> </w:t>
      </w:r>
      <w:r w:rsidR="005B5AFD" w:rsidRPr="002671AA">
        <w:rPr>
          <w:rFonts w:ascii="Times New Roman" w:hAnsi="Times New Roman" w:cs="Times New Roman"/>
          <w:sz w:val="24"/>
          <w:szCs w:val="24"/>
        </w:rPr>
        <w:t xml:space="preserve">Täiskasvanute Gümnaasiumi pidamise üleandmine ja muutmine riigikooliks ei mõjuta ülejäänud </w:t>
      </w:r>
      <w:r w:rsidR="002671AA" w:rsidRPr="002671AA">
        <w:rPr>
          <w:rFonts w:ascii="Times New Roman" w:hAnsi="Times New Roman" w:cs="Times New Roman"/>
          <w:sz w:val="24"/>
          <w:szCs w:val="24"/>
        </w:rPr>
        <w:t>Viljandi</w:t>
      </w:r>
      <w:r w:rsidR="00C55228" w:rsidRPr="002671AA">
        <w:rPr>
          <w:rFonts w:ascii="Times New Roman" w:hAnsi="Times New Roman" w:cs="Times New Roman"/>
          <w:sz w:val="24"/>
          <w:szCs w:val="24"/>
        </w:rPr>
        <w:t xml:space="preserve"> </w:t>
      </w:r>
      <w:r w:rsidR="005B5AFD" w:rsidRPr="002671AA">
        <w:rPr>
          <w:rFonts w:ascii="Times New Roman" w:hAnsi="Times New Roman" w:cs="Times New Roman"/>
          <w:sz w:val="24"/>
          <w:szCs w:val="24"/>
        </w:rPr>
        <w:t>linna koolivõrgu korrastamist ning tegevused viiakse ellu vastavalt</w:t>
      </w:r>
      <w:r w:rsidR="00D168A7" w:rsidRPr="002671AA">
        <w:rPr>
          <w:rFonts w:ascii="Times New Roman" w:hAnsi="Times New Roman" w:cs="Times New Roman"/>
          <w:sz w:val="24"/>
          <w:szCs w:val="24"/>
        </w:rPr>
        <w:t xml:space="preserve"> põhikoolivõrgu korrastamiseks kokku lepitavale tegevuskavale</w:t>
      </w:r>
      <w:r w:rsidR="005B5AFD" w:rsidRPr="002671AA">
        <w:rPr>
          <w:rFonts w:ascii="Times New Roman" w:hAnsi="Times New Roman" w:cs="Times New Roman"/>
          <w:sz w:val="24"/>
          <w:szCs w:val="24"/>
        </w:rPr>
        <w:t>.</w:t>
      </w:r>
    </w:p>
    <w:p w14:paraId="55F82D14" w14:textId="07535F39" w:rsidR="005B5AFD" w:rsidRPr="002671AA" w:rsidRDefault="00983F8D" w:rsidP="005B5AFD">
      <w:pPr>
        <w:tabs>
          <w:tab w:val="left" w:pos="709"/>
        </w:tabs>
        <w:spacing w:after="240"/>
        <w:jc w:val="both"/>
        <w:rPr>
          <w:rFonts w:ascii="Times New Roman" w:hAnsi="Times New Roman" w:cs="Times New Roman"/>
          <w:sz w:val="24"/>
          <w:szCs w:val="24"/>
        </w:rPr>
      </w:pPr>
      <w:r w:rsidRPr="002671AA">
        <w:rPr>
          <w:rFonts w:ascii="Times New Roman" w:hAnsi="Times New Roman" w:cs="Times New Roman"/>
          <w:sz w:val="24"/>
          <w:szCs w:val="24"/>
        </w:rPr>
        <w:t xml:space="preserve">7.2 </w:t>
      </w:r>
      <w:r w:rsidR="005B5AFD" w:rsidRPr="002671AA">
        <w:rPr>
          <w:rFonts w:ascii="Times New Roman" w:hAnsi="Times New Roman" w:cs="Times New Roman"/>
          <w:sz w:val="24"/>
          <w:szCs w:val="24"/>
        </w:rPr>
        <w:t xml:space="preserve">Asjaajamise ja varade üleandmise hetkest võtab uus pidaja üle kooli </w:t>
      </w:r>
      <w:r w:rsidR="00F615E6">
        <w:rPr>
          <w:rFonts w:ascii="Times New Roman" w:hAnsi="Times New Roman" w:cs="Times New Roman"/>
          <w:sz w:val="24"/>
          <w:szCs w:val="24"/>
        </w:rPr>
        <w:t xml:space="preserve">pidamise ja üleantavate </w:t>
      </w:r>
      <w:r w:rsidR="005B5AFD" w:rsidRPr="002671AA">
        <w:rPr>
          <w:rFonts w:ascii="Times New Roman" w:hAnsi="Times New Roman" w:cs="Times New Roman"/>
          <w:sz w:val="24"/>
          <w:szCs w:val="24"/>
        </w:rPr>
        <w:t>varadega seotud ja sõlmitud lepingutega varasemalt võetud kohustused</w:t>
      </w:r>
      <w:r w:rsidR="00C02314" w:rsidRPr="002671AA">
        <w:rPr>
          <w:rFonts w:ascii="Times New Roman" w:hAnsi="Times New Roman" w:cs="Times New Roman"/>
          <w:sz w:val="24"/>
          <w:szCs w:val="24"/>
        </w:rPr>
        <w:t xml:space="preserve"> (lisa 1)</w:t>
      </w:r>
      <w:r w:rsidR="00F615E6">
        <w:rPr>
          <w:rFonts w:ascii="Times New Roman" w:hAnsi="Times New Roman" w:cs="Times New Roman"/>
          <w:sz w:val="24"/>
          <w:szCs w:val="24"/>
        </w:rPr>
        <w:t xml:space="preserve">. Viljandi Täiskasvanute Gümnaasium </w:t>
      </w:r>
      <w:r w:rsidR="005B5AFD" w:rsidRPr="002671AA">
        <w:rPr>
          <w:rFonts w:ascii="Times New Roman" w:hAnsi="Times New Roman" w:cs="Times New Roman"/>
          <w:sz w:val="24"/>
          <w:szCs w:val="24"/>
        </w:rPr>
        <w:t>teavitab lepingute poole muudatusest lepingupartnereid esimesel võimalusel. Kui uus pidaja soovib üleantavaid lepinguid muuta või lõpetada, kannab ta kõik sellega seonduvad kulud ise.</w:t>
      </w:r>
      <w:r w:rsidR="00C814FB" w:rsidRPr="002671AA">
        <w:rPr>
          <w:rFonts w:ascii="Times New Roman" w:hAnsi="Times New Roman" w:cs="Times New Roman"/>
          <w:sz w:val="24"/>
          <w:szCs w:val="24"/>
        </w:rPr>
        <w:t xml:space="preserve"> Ülevõetavate lepingute lõpliku nimekirja üleandmise hetke seisuga koostab punktis 6.</w:t>
      </w:r>
      <w:r w:rsidR="002671AA" w:rsidRPr="002671AA">
        <w:rPr>
          <w:rFonts w:ascii="Times New Roman" w:hAnsi="Times New Roman" w:cs="Times New Roman"/>
          <w:sz w:val="24"/>
          <w:szCs w:val="24"/>
        </w:rPr>
        <w:t>2</w:t>
      </w:r>
      <w:r w:rsidR="00C814FB" w:rsidRPr="002671AA">
        <w:rPr>
          <w:rFonts w:ascii="Times New Roman" w:hAnsi="Times New Roman" w:cs="Times New Roman"/>
          <w:sz w:val="24"/>
          <w:szCs w:val="24"/>
        </w:rPr>
        <w:t xml:space="preserve"> inventuurikomisjon.</w:t>
      </w:r>
    </w:p>
    <w:p w14:paraId="2CE6394D" w14:textId="481953ED" w:rsidR="005B5AFD" w:rsidRPr="002671AA" w:rsidRDefault="00983F8D" w:rsidP="005B5AFD">
      <w:pPr>
        <w:tabs>
          <w:tab w:val="left" w:pos="709"/>
        </w:tabs>
        <w:spacing w:after="240"/>
        <w:jc w:val="both"/>
        <w:rPr>
          <w:rFonts w:ascii="Times New Roman" w:hAnsi="Times New Roman" w:cs="Times New Roman"/>
          <w:sz w:val="24"/>
          <w:szCs w:val="24"/>
        </w:rPr>
      </w:pPr>
      <w:r w:rsidRPr="002671AA">
        <w:rPr>
          <w:rFonts w:ascii="Times New Roman" w:hAnsi="Times New Roman" w:cs="Times New Roman"/>
          <w:sz w:val="24"/>
          <w:szCs w:val="24"/>
        </w:rPr>
        <w:t xml:space="preserve">7.3 </w:t>
      </w:r>
      <w:r w:rsidR="005B5AFD" w:rsidRPr="002671AA">
        <w:rPr>
          <w:rFonts w:ascii="Times New Roman" w:hAnsi="Times New Roman" w:cs="Times New Roman"/>
          <w:sz w:val="24"/>
          <w:szCs w:val="24"/>
        </w:rPr>
        <w:t>Kõik koolitöötajate töölepingutega seotud tööjõukulud koos riiklike maksudega ja (sh puhkusekohustised) ja muud kooli kulud arvestatakse kuni 31.</w:t>
      </w:r>
      <w:r w:rsidR="00D6648B">
        <w:rPr>
          <w:rFonts w:ascii="Times New Roman" w:hAnsi="Times New Roman" w:cs="Times New Roman"/>
          <w:sz w:val="24"/>
          <w:szCs w:val="24"/>
        </w:rPr>
        <w:t xml:space="preserve"> augustini </w:t>
      </w:r>
      <w:r w:rsidR="005B5AFD" w:rsidRPr="002671AA">
        <w:rPr>
          <w:rFonts w:ascii="Times New Roman" w:hAnsi="Times New Roman" w:cs="Times New Roman"/>
          <w:sz w:val="24"/>
          <w:szCs w:val="24"/>
        </w:rPr>
        <w:t>202</w:t>
      </w:r>
      <w:r w:rsidR="002671AA" w:rsidRPr="002671AA">
        <w:rPr>
          <w:rFonts w:ascii="Times New Roman" w:hAnsi="Times New Roman" w:cs="Times New Roman"/>
          <w:sz w:val="24"/>
          <w:szCs w:val="24"/>
        </w:rPr>
        <w:t>5</w:t>
      </w:r>
      <w:r w:rsidR="005B5AFD" w:rsidRPr="002671AA">
        <w:rPr>
          <w:rFonts w:ascii="Times New Roman" w:hAnsi="Times New Roman" w:cs="Times New Roman"/>
          <w:sz w:val="24"/>
          <w:szCs w:val="24"/>
        </w:rPr>
        <w:t>. a. tekkepõhiselt senise pidaja eelarvest ja alates 01.</w:t>
      </w:r>
      <w:r w:rsidR="00F615E6">
        <w:rPr>
          <w:rFonts w:ascii="Times New Roman" w:hAnsi="Times New Roman" w:cs="Times New Roman"/>
          <w:sz w:val="24"/>
          <w:szCs w:val="24"/>
        </w:rPr>
        <w:t xml:space="preserve"> septembrist </w:t>
      </w:r>
      <w:r w:rsidR="005B5AFD" w:rsidRPr="002671AA">
        <w:rPr>
          <w:rFonts w:ascii="Times New Roman" w:hAnsi="Times New Roman" w:cs="Times New Roman"/>
          <w:sz w:val="24"/>
          <w:szCs w:val="24"/>
        </w:rPr>
        <w:t>202</w:t>
      </w:r>
      <w:r w:rsidR="002671AA" w:rsidRPr="002671AA">
        <w:rPr>
          <w:rFonts w:ascii="Times New Roman" w:hAnsi="Times New Roman" w:cs="Times New Roman"/>
          <w:sz w:val="24"/>
          <w:szCs w:val="24"/>
        </w:rPr>
        <w:t>5</w:t>
      </w:r>
      <w:r w:rsidR="005B5AFD" w:rsidRPr="002671AA">
        <w:rPr>
          <w:rFonts w:ascii="Times New Roman" w:hAnsi="Times New Roman" w:cs="Times New Roman"/>
          <w:sz w:val="24"/>
          <w:szCs w:val="24"/>
        </w:rPr>
        <w:t>. a,</w:t>
      </w:r>
      <w:r w:rsidR="00C02314" w:rsidRPr="002671AA">
        <w:rPr>
          <w:rFonts w:ascii="Times New Roman" w:hAnsi="Times New Roman" w:cs="Times New Roman"/>
          <w:sz w:val="24"/>
          <w:szCs w:val="24"/>
        </w:rPr>
        <w:t xml:space="preserve"> </w:t>
      </w:r>
      <w:r w:rsidR="005B5AFD" w:rsidRPr="002671AA">
        <w:rPr>
          <w:rFonts w:ascii="Times New Roman" w:hAnsi="Times New Roman" w:cs="Times New Roman"/>
          <w:sz w:val="24"/>
          <w:szCs w:val="24"/>
        </w:rPr>
        <w:t xml:space="preserve">uue pidaja eelarvest. Kasutamata jäänud puhkusekohustised kannab </w:t>
      </w:r>
      <w:r w:rsidR="002671AA" w:rsidRPr="002671AA">
        <w:rPr>
          <w:rFonts w:ascii="Times New Roman" w:hAnsi="Times New Roman" w:cs="Times New Roman"/>
          <w:sz w:val="24"/>
          <w:szCs w:val="24"/>
        </w:rPr>
        <w:t>Viljandi</w:t>
      </w:r>
      <w:r w:rsidR="00C02314" w:rsidRPr="002671AA">
        <w:rPr>
          <w:rFonts w:ascii="Times New Roman" w:hAnsi="Times New Roman" w:cs="Times New Roman"/>
          <w:sz w:val="24"/>
          <w:szCs w:val="24"/>
        </w:rPr>
        <w:t xml:space="preserve"> </w:t>
      </w:r>
      <w:r w:rsidR="005B5AFD" w:rsidRPr="002671AA">
        <w:rPr>
          <w:rFonts w:ascii="Times New Roman" w:hAnsi="Times New Roman" w:cs="Times New Roman"/>
          <w:sz w:val="24"/>
          <w:szCs w:val="24"/>
        </w:rPr>
        <w:t>linn rahaliste vahenditena Haridus- ja Teadusministeeriumile 30 päeva jooksul arvates koolipidamise üleandmisest.</w:t>
      </w:r>
    </w:p>
    <w:p w14:paraId="010175C8" w14:textId="75942028" w:rsidR="00D24BC0" w:rsidRPr="002671AA" w:rsidRDefault="00983F8D" w:rsidP="005B5AFD">
      <w:pPr>
        <w:tabs>
          <w:tab w:val="left" w:pos="709"/>
        </w:tabs>
        <w:spacing w:after="240"/>
        <w:jc w:val="both"/>
        <w:rPr>
          <w:rFonts w:ascii="Times New Roman" w:hAnsi="Times New Roman" w:cs="Times New Roman"/>
          <w:sz w:val="24"/>
          <w:szCs w:val="24"/>
        </w:rPr>
      </w:pPr>
      <w:r w:rsidRPr="002671AA">
        <w:rPr>
          <w:rFonts w:ascii="Times New Roman" w:hAnsi="Times New Roman" w:cs="Times New Roman"/>
          <w:sz w:val="24"/>
          <w:szCs w:val="24"/>
        </w:rPr>
        <w:t xml:space="preserve">7.4 </w:t>
      </w:r>
      <w:r w:rsidR="002671AA" w:rsidRPr="002671AA">
        <w:rPr>
          <w:rFonts w:ascii="Times New Roman" w:hAnsi="Times New Roman" w:cs="Times New Roman"/>
          <w:sz w:val="24"/>
          <w:szCs w:val="24"/>
        </w:rPr>
        <w:t>Viljandi</w:t>
      </w:r>
      <w:r w:rsidR="005B5AFD" w:rsidRPr="002671AA">
        <w:rPr>
          <w:rFonts w:ascii="Times New Roman" w:hAnsi="Times New Roman" w:cs="Times New Roman"/>
          <w:sz w:val="24"/>
          <w:szCs w:val="24"/>
        </w:rPr>
        <w:t xml:space="preserve"> linn kannab Haridus- ja Teadusministeeriumile kooli eelarvesse üleandmiseks 202</w:t>
      </w:r>
      <w:r w:rsidR="002671AA" w:rsidRPr="002671AA">
        <w:rPr>
          <w:rFonts w:ascii="Times New Roman" w:hAnsi="Times New Roman" w:cs="Times New Roman"/>
          <w:sz w:val="24"/>
          <w:szCs w:val="24"/>
        </w:rPr>
        <w:t>5</w:t>
      </w:r>
      <w:r w:rsidR="005B5AFD" w:rsidRPr="002671AA">
        <w:rPr>
          <w:rFonts w:ascii="Times New Roman" w:hAnsi="Times New Roman" w:cs="Times New Roman"/>
          <w:sz w:val="24"/>
          <w:szCs w:val="24"/>
        </w:rPr>
        <w:t xml:space="preserve">.a nelja kuu (september-detsember) kulude katteks </w:t>
      </w:r>
      <w:r w:rsidR="00BA35BF" w:rsidRPr="002671AA">
        <w:rPr>
          <w:rFonts w:ascii="Times New Roman" w:hAnsi="Times New Roman" w:cs="Times New Roman"/>
          <w:sz w:val="24"/>
          <w:szCs w:val="24"/>
        </w:rPr>
        <w:t xml:space="preserve">toetusfondi vahenditest saadud üldhariduskoolipidamiseks antava toetuse (õpetajate tööjõukulud, direktori ja õppealajuhataja (-te) tööjõukulud, õpetajate, direktori ja õppealajuhataja(-te) täienduskoolituse kulud, </w:t>
      </w:r>
      <w:r w:rsidR="00BA35BF" w:rsidRPr="002671AA">
        <w:rPr>
          <w:rFonts w:ascii="Times New Roman" w:hAnsi="Times New Roman" w:cs="Times New Roman"/>
          <w:i/>
          <w:iCs/>
          <w:sz w:val="24"/>
          <w:szCs w:val="24"/>
        </w:rPr>
        <w:lastRenderedPageBreak/>
        <w:t>tõhustatud ja eritoe tegevuskulud</w:t>
      </w:r>
      <w:r w:rsidR="00BA35BF" w:rsidRPr="002671AA">
        <w:rPr>
          <w:rFonts w:ascii="Times New Roman" w:hAnsi="Times New Roman" w:cs="Times New Roman"/>
          <w:sz w:val="24"/>
          <w:szCs w:val="24"/>
        </w:rPr>
        <w:t xml:space="preserve"> ) [</w:t>
      </w:r>
      <w:r w:rsidR="005B5AFD" w:rsidRPr="002671AA">
        <w:rPr>
          <w:rFonts w:ascii="Times New Roman" w:hAnsi="Times New Roman" w:cs="Times New Roman"/>
          <w:i/>
          <w:iCs/>
          <w:sz w:val="24"/>
          <w:szCs w:val="24"/>
        </w:rPr>
        <w:t>arvestusliku õpetajate tööjõukulude, koolituskulude ja õppevahendite jäägi</w:t>
      </w:r>
      <w:r w:rsidR="00BA35BF" w:rsidRPr="002671AA">
        <w:rPr>
          <w:rFonts w:ascii="Times New Roman" w:hAnsi="Times New Roman" w:cs="Times New Roman"/>
          <w:i/>
          <w:iCs/>
          <w:sz w:val="24"/>
          <w:szCs w:val="24"/>
        </w:rPr>
        <w:t>]</w:t>
      </w:r>
      <w:r w:rsidR="005B5AFD" w:rsidRPr="002671AA">
        <w:rPr>
          <w:rFonts w:ascii="Times New Roman" w:hAnsi="Times New Roman" w:cs="Times New Roman"/>
          <w:sz w:val="24"/>
          <w:szCs w:val="24"/>
        </w:rPr>
        <w:t xml:space="preserve"> </w:t>
      </w:r>
      <w:r w:rsidR="00BA35BF" w:rsidRPr="002671AA">
        <w:rPr>
          <w:rFonts w:ascii="Times New Roman" w:hAnsi="Times New Roman" w:cs="Times New Roman"/>
          <w:sz w:val="24"/>
          <w:szCs w:val="24"/>
        </w:rPr>
        <w:t xml:space="preserve">jäägi  </w:t>
      </w:r>
      <w:r w:rsidR="005B5AFD" w:rsidRPr="002671AA">
        <w:rPr>
          <w:rFonts w:ascii="Times New Roman" w:hAnsi="Times New Roman" w:cs="Times New Roman"/>
          <w:sz w:val="24"/>
          <w:szCs w:val="24"/>
        </w:rPr>
        <w:t xml:space="preserve">summas </w:t>
      </w:r>
      <w:r w:rsidR="002671AA">
        <w:rPr>
          <w:rFonts w:ascii="Times New Roman" w:hAnsi="Times New Roman" w:cs="Times New Roman"/>
          <w:sz w:val="24"/>
          <w:szCs w:val="24"/>
        </w:rPr>
        <w:t>…</w:t>
      </w:r>
      <w:r w:rsidR="005B5AFD" w:rsidRPr="002671AA">
        <w:rPr>
          <w:rFonts w:ascii="Times New Roman" w:hAnsi="Times New Roman" w:cs="Times New Roman"/>
          <w:sz w:val="24"/>
          <w:szCs w:val="24"/>
        </w:rPr>
        <w:t xml:space="preserve"> eurot </w:t>
      </w:r>
      <w:r w:rsidR="00BA35BF" w:rsidRPr="002671AA">
        <w:rPr>
          <w:rFonts w:ascii="Times New Roman" w:hAnsi="Times New Roman" w:cs="Times New Roman"/>
          <w:sz w:val="24"/>
          <w:szCs w:val="24"/>
        </w:rPr>
        <w:t>[</w:t>
      </w:r>
      <w:r w:rsidR="00BA35BF" w:rsidRPr="002671AA">
        <w:rPr>
          <w:rFonts w:ascii="Times New Roman" w:hAnsi="Times New Roman" w:cs="Times New Roman"/>
          <w:i/>
          <w:iCs/>
          <w:sz w:val="24"/>
          <w:szCs w:val="24"/>
        </w:rPr>
        <w:t xml:space="preserve">ja tulubaasist sh tasandusfondist, üldhariduskoolide pidamiseks (tugiteenused üldise toe vajadusega õpilastele) antud vahendid </w:t>
      </w:r>
      <w:r w:rsidR="00EB4701" w:rsidRPr="002671AA">
        <w:rPr>
          <w:rFonts w:ascii="Times New Roman" w:hAnsi="Times New Roman" w:cs="Times New Roman"/>
          <w:i/>
          <w:iCs/>
          <w:sz w:val="24"/>
          <w:szCs w:val="24"/>
        </w:rPr>
        <w:t xml:space="preserve">summas </w:t>
      </w:r>
      <w:r w:rsidR="002671AA">
        <w:rPr>
          <w:rFonts w:ascii="Times New Roman" w:hAnsi="Times New Roman" w:cs="Times New Roman"/>
          <w:i/>
          <w:iCs/>
          <w:sz w:val="24"/>
          <w:szCs w:val="24"/>
        </w:rPr>
        <w:t xml:space="preserve">… </w:t>
      </w:r>
      <w:r w:rsidR="00EB4701" w:rsidRPr="002671AA">
        <w:rPr>
          <w:rFonts w:ascii="Times New Roman" w:hAnsi="Times New Roman" w:cs="Times New Roman"/>
          <w:i/>
          <w:iCs/>
          <w:sz w:val="24"/>
          <w:szCs w:val="24"/>
        </w:rPr>
        <w:t xml:space="preserve"> eurot</w:t>
      </w:r>
      <w:r w:rsidR="00BA35BF" w:rsidRPr="002671AA">
        <w:rPr>
          <w:rFonts w:ascii="Times New Roman" w:hAnsi="Times New Roman" w:cs="Times New Roman"/>
          <w:sz w:val="24"/>
          <w:szCs w:val="24"/>
        </w:rPr>
        <w:t>]</w:t>
      </w:r>
      <w:r w:rsidR="00EB4701" w:rsidRPr="002671AA">
        <w:rPr>
          <w:rFonts w:ascii="Times New Roman" w:hAnsi="Times New Roman" w:cs="Times New Roman"/>
          <w:sz w:val="24"/>
          <w:szCs w:val="24"/>
        </w:rPr>
        <w:t xml:space="preserve">. Summad kantakse </w:t>
      </w:r>
      <w:r w:rsidR="005B5AFD" w:rsidRPr="002671AA">
        <w:rPr>
          <w:rFonts w:ascii="Times New Roman" w:hAnsi="Times New Roman" w:cs="Times New Roman"/>
          <w:sz w:val="24"/>
          <w:szCs w:val="24"/>
        </w:rPr>
        <w:t>30 päeva jooksul arvates koolipidamise üleandmisest</w:t>
      </w:r>
      <w:r w:rsidR="002671AA">
        <w:rPr>
          <w:rFonts w:ascii="Times New Roman" w:hAnsi="Times New Roman" w:cs="Times New Roman"/>
          <w:sz w:val="24"/>
          <w:szCs w:val="24"/>
        </w:rPr>
        <w:t xml:space="preserve"> vastavalt </w:t>
      </w:r>
      <w:r w:rsidR="005B5AFD" w:rsidRPr="002671AA">
        <w:rPr>
          <w:rFonts w:ascii="Times New Roman" w:hAnsi="Times New Roman" w:cs="Times New Roman"/>
          <w:sz w:val="24"/>
          <w:szCs w:val="24"/>
        </w:rPr>
        <w:t>Vabariigi Valitsuse 06.02.2015 määrus</w:t>
      </w:r>
      <w:r w:rsidR="002671AA">
        <w:rPr>
          <w:rFonts w:ascii="Times New Roman" w:hAnsi="Times New Roman" w:cs="Times New Roman"/>
          <w:sz w:val="24"/>
          <w:szCs w:val="24"/>
        </w:rPr>
        <w:t>es</w:t>
      </w:r>
      <w:r w:rsidR="005B5AFD" w:rsidRPr="002671AA">
        <w:rPr>
          <w:rFonts w:ascii="Times New Roman" w:hAnsi="Times New Roman" w:cs="Times New Roman"/>
          <w:sz w:val="24"/>
          <w:szCs w:val="24"/>
        </w:rPr>
        <w:t xml:space="preserve"> nr 16 „Riigieelarve seaduses kohaliku omavalitsuse üksustele määratud toetusfondi vahendite jaotamise ja kasutamise tingimused ja kord“</w:t>
      </w:r>
      <w:r w:rsidR="002671AA">
        <w:rPr>
          <w:rFonts w:ascii="Times New Roman" w:hAnsi="Times New Roman" w:cs="Times New Roman"/>
          <w:sz w:val="24"/>
          <w:szCs w:val="24"/>
        </w:rPr>
        <w:t xml:space="preserve"> ettenähtud korrale</w:t>
      </w:r>
      <w:r w:rsidR="005B5AFD" w:rsidRPr="002671AA">
        <w:rPr>
          <w:rFonts w:ascii="Times New Roman" w:hAnsi="Times New Roman" w:cs="Times New Roman"/>
          <w:sz w:val="24"/>
          <w:szCs w:val="24"/>
        </w:rPr>
        <w:t>.</w:t>
      </w:r>
      <w:r w:rsidR="002671AA">
        <w:rPr>
          <w:rFonts w:ascii="Times New Roman" w:hAnsi="Times New Roman" w:cs="Times New Roman"/>
          <w:sz w:val="24"/>
          <w:szCs w:val="24"/>
        </w:rPr>
        <w:t xml:space="preserve"> </w:t>
      </w:r>
      <w:r w:rsidR="00EB4701" w:rsidRPr="002671AA">
        <w:rPr>
          <w:rFonts w:ascii="Times New Roman" w:hAnsi="Times New Roman" w:cs="Times New Roman"/>
          <w:sz w:val="24"/>
          <w:szCs w:val="24"/>
        </w:rPr>
        <w:t xml:space="preserve">Sihtotstarbeliste toetuste  ja projektitoetuste jäägid, sh </w:t>
      </w:r>
      <w:r w:rsidR="002671AA" w:rsidRPr="002671AA">
        <w:rPr>
          <w:rFonts w:ascii="Times New Roman" w:hAnsi="Times New Roman" w:cs="Times New Roman"/>
          <w:sz w:val="24"/>
          <w:szCs w:val="24"/>
        </w:rPr>
        <w:t>Viljandi</w:t>
      </w:r>
      <w:r w:rsidR="00EB4701" w:rsidRPr="002671AA">
        <w:rPr>
          <w:rFonts w:ascii="Times New Roman" w:hAnsi="Times New Roman" w:cs="Times New Roman"/>
          <w:sz w:val="24"/>
          <w:szCs w:val="24"/>
        </w:rPr>
        <w:t xml:space="preserve"> linnale juba ülekantud vahendid kantakse linna poolt üle 10 tööpäeva jooksul peale kooli pidamise üleandmist.</w:t>
      </w:r>
    </w:p>
    <w:p w14:paraId="4D1C8894" w14:textId="1CF9E14D" w:rsidR="005B5AFD" w:rsidRPr="002671AA" w:rsidRDefault="00983F8D" w:rsidP="005B5AFD">
      <w:pPr>
        <w:tabs>
          <w:tab w:val="left" w:pos="709"/>
        </w:tabs>
        <w:spacing w:after="240"/>
        <w:jc w:val="both"/>
        <w:rPr>
          <w:rFonts w:ascii="Times New Roman" w:hAnsi="Times New Roman" w:cs="Times New Roman"/>
          <w:sz w:val="24"/>
          <w:szCs w:val="24"/>
        </w:rPr>
      </w:pPr>
      <w:r w:rsidRPr="002671AA">
        <w:rPr>
          <w:rFonts w:ascii="Times New Roman" w:hAnsi="Times New Roman" w:cs="Times New Roman"/>
          <w:sz w:val="24"/>
          <w:szCs w:val="24"/>
        </w:rPr>
        <w:t xml:space="preserve">7.5 </w:t>
      </w:r>
      <w:r w:rsidR="002671AA" w:rsidRPr="002671AA">
        <w:rPr>
          <w:rFonts w:ascii="Times New Roman" w:hAnsi="Times New Roman" w:cs="Times New Roman"/>
          <w:sz w:val="24"/>
          <w:szCs w:val="24"/>
        </w:rPr>
        <w:t>Viljandi</w:t>
      </w:r>
      <w:r w:rsidR="005B5AFD" w:rsidRPr="002671AA">
        <w:rPr>
          <w:rFonts w:ascii="Times New Roman" w:hAnsi="Times New Roman" w:cs="Times New Roman"/>
          <w:sz w:val="24"/>
          <w:szCs w:val="24"/>
        </w:rPr>
        <w:t xml:space="preserve"> linn tagab, et halduslepingu sõlmimise ja kooli pidamise üleandmise vahelisel ajal ei võeta koolile kohustusi, sh projektitegevuste ja lepingute näol, mis erinevad asutuse senise pidamisega seotud mahtudest või mis võiks tuua kaasa põhjendamatuid kulutusi uuele pidajale.</w:t>
      </w:r>
    </w:p>
    <w:p w14:paraId="5AB06197" w14:textId="6D79D63D" w:rsidR="005B5AFD" w:rsidRPr="002671AA" w:rsidRDefault="00983F8D" w:rsidP="005B5AFD">
      <w:pPr>
        <w:tabs>
          <w:tab w:val="left" w:pos="709"/>
        </w:tabs>
        <w:spacing w:after="240"/>
        <w:jc w:val="both"/>
        <w:rPr>
          <w:rFonts w:ascii="Times New Roman" w:hAnsi="Times New Roman" w:cs="Times New Roman"/>
          <w:sz w:val="24"/>
          <w:szCs w:val="24"/>
        </w:rPr>
      </w:pPr>
      <w:r w:rsidRPr="002671AA">
        <w:rPr>
          <w:rFonts w:ascii="Times New Roman" w:hAnsi="Times New Roman" w:cs="Times New Roman"/>
          <w:sz w:val="24"/>
          <w:szCs w:val="24"/>
        </w:rPr>
        <w:t xml:space="preserve">7.6 </w:t>
      </w:r>
      <w:r w:rsidR="002671AA" w:rsidRPr="002671AA">
        <w:rPr>
          <w:rFonts w:ascii="Times New Roman" w:hAnsi="Times New Roman" w:cs="Times New Roman"/>
          <w:sz w:val="24"/>
          <w:szCs w:val="24"/>
        </w:rPr>
        <w:t>Viljandi</w:t>
      </w:r>
      <w:r w:rsidR="005B5AFD" w:rsidRPr="002671AA">
        <w:rPr>
          <w:rFonts w:ascii="Times New Roman" w:hAnsi="Times New Roman" w:cs="Times New Roman"/>
          <w:sz w:val="24"/>
          <w:szCs w:val="24"/>
        </w:rPr>
        <w:t xml:space="preserve"> linn tagab, et kool on teinud kõik vajalikud ettevalmistused 202</w:t>
      </w:r>
      <w:r w:rsidR="002671AA">
        <w:rPr>
          <w:rFonts w:ascii="Times New Roman" w:hAnsi="Times New Roman" w:cs="Times New Roman"/>
          <w:sz w:val="24"/>
          <w:szCs w:val="24"/>
        </w:rPr>
        <w:t>5</w:t>
      </w:r>
      <w:r w:rsidR="005B5AFD" w:rsidRPr="002671AA">
        <w:rPr>
          <w:rFonts w:ascii="Times New Roman" w:hAnsi="Times New Roman" w:cs="Times New Roman"/>
          <w:sz w:val="24"/>
          <w:szCs w:val="24"/>
        </w:rPr>
        <w:t>/202</w:t>
      </w:r>
      <w:r w:rsidR="002671AA">
        <w:rPr>
          <w:rFonts w:ascii="Times New Roman" w:hAnsi="Times New Roman" w:cs="Times New Roman"/>
          <w:sz w:val="24"/>
          <w:szCs w:val="24"/>
        </w:rPr>
        <w:t>6</w:t>
      </w:r>
      <w:r w:rsidR="005B5AFD" w:rsidRPr="002671AA">
        <w:rPr>
          <w:rFonts w:ascii="Times New Roman" w:hAnsi="Times New Roman" w:cs="Times New Roman"/>
          <w:sz w:val="24"/>
          <w:szCs w:val="24"/>
        </w:rPr>
        <w:t xml:space="preserve"> õppeaasta käivitamiseks ja et koolil on pidamise üleandmise ajal olemas kõik seadustest tulenevad vajalikud ja ajakohased dokumendid. </w:t>
      </w:r>
    </w:p>
    <w:p w14:paraId="3B9CD72A" w14:textId="45F1144E" w:rsidR="005B5AFD" w:rsidRPr="002671AA" w:rsidRDefault="00983F8D" w:rsidP="005B5AFD">
      <w:pPr>
        <w:tabs>
          <w:tab w:val="left" w:pos="709"/>
        </w:tabs>
        <w:spacing w:after="240"/>
        <w:jc w:val="both"/>
        <w:rPr>
          <w:rFonts w:ascii="Times New Roman" w:hAnsi="Times New Roman" w:cs="Times New Roman"/>
          <w:sz w:val="24"/>
          <w:szCs w:val="24"/>
        </w:rPr>
      </w:pPr>
      <w:r w:rsidRPr="002671AA">
        <w:rPr>
          <w:rFonts w:ascii="Times New Roman" w:hAnsi="Times New Roman" w:cs="Times New Roman"/>
          <w:sz w:val="24"/>
          <w:szCs w:val="24"/>
        </w:rPr>
        <w:t xml:space="preserve">7.7 </w:t>
      </w:r>
      <w:r w:rsidR="002671AA" w:rsidRPr="002671AA">
        <w:rPr>
          <w:rFonts w:ascii="Times New Roman" w:hAnsi="Times New Roman" w:cs="Times New Roman"/>
          <w:sz w:val="24"/>
          <w:szCs w:val="24"/>
        </w:rPr>
        <w:t>Viljandi</w:t>
      </w:r>
      <w:r w:rsidR="005B5AFD" w:rsidRPr="002671AA">
        <w:rPr>
          <w:rFonts w:ascii="Times New Roman" w:hAnsi="Times New Roman" w:cs="Times New Roman"/>
          <w:sz w:val="24"/>
          <w:szCs w:val="24"/>
        </w:rPr>
        <w:t xml:space="preserve"> linnavalitsus teavitab kooli pidamise üleandmisest ja sisulisest olemusest </w:t>
      </w:r>
      <w:r w:rsidR="002671AA" w:rsidRPr="002671AA">
        <w:rPr>
          <w:rFonts w:ascii="Times New Roman" w:hAnsi="Times New Roman" w:cs="Times New Roman"/>
          <w:sz w:val="24"/>
          <w:szCs w:val="24"/>
        </w:rPr>
        <w:t>Viljandi</w:t>
      </w:r>
      <w:r w:rsidR="005B5AFD" w:rsidRPr="002671AA">
        <w:rPr>
          <w:rFonts w:ascii="Times New Roman" w:hAnsi="Times New Roman" w:cs="Times New Roman"/>
          <w:sz w:val="24"/>
          <w:szCs w:val="24"/>
        </w:rPr>
        <w:t xml:space="preserve"> Täiskasvanute Gümnaasiumi hoolekogu, töötajaid, õpilasi ja nende vanemaid hiljemalt </w:t>
      </w:r>
      <w:r w:rsidR="00D6648B">
        <w:rPr>
          <w:rFonts w:ascii="Times New Roman" w:hAnsi="Times New Roman" w:cs="Times New Roman"/>
          <w:sz w:val="24"/>
          <w:szCs w:val="24"/>
        </w:rPr>
        <w:t>30</w:t>
      </w:r>
      <w:r w:rsidR="005B5AFD" w:rsidRPr="002671AA">
        <w:rPr>
          <w:rFonts w:ascii="Times New Roman" w:hAnsi="Times New Roman" w:cs="Times New Roman"/>
          <w:sz w:val="24"/>
          <w:szCs w:val="24"/>
        </w:rPr>
        <w:t>.</w:t>
      </w:r>
      <w:r w:rsidR="00D6648B">
        <w:rPr>
          <w:rFonts w:ascii="Times New Roman" w:hAnsi="Times New Roman" w:cs="Times New Roman"/>
          <w:sz w:val="24"/>
          <w:szCs w:val="24"/>
        </w:rPr>
        <w:t xml:space="preserve">juunil </w:t>
      </w:r>
      <w:r w:rsidR="005B5AFD" w:rsidRPr="002671AA">
        <w:rPr>
          <w:rFonts w:ascii="Times New Roman" w:hAnsi="Times New Roman" w:cs="Times New Roman"/>
          <w:sz w:val="24"/>
          <w:szCs w:val="24"/>
        </w:rPr>
        <w:t>202</w:t>
      </w:r>
      <w:r w:rsidR="002671AA">
        <w:rPr>
          <w:rFonts w:ascii="Times New Roman" w:hAnsi="Times New Roman" w:cs="Times New Roman"/>
          <w:sz w:val="24"/>
          <w:szCs w:val="24"/>
        </w:rPr>
        <w:t>5</w:t>
      </w:r>
      <w:r w:rsidR="005B5AFD" w:rsidRPr="002671AA">
        <w:rPr>
          <w:rFonts w:ascii="Times New Roman" w:hAnsi="Times New Roman" w:cs="Times New Roman"/>
          <w:sz w:val="24"/>
          <w:szCs w:val="24"/>
        </w:rPr>
        <w:t>. a.</w:t>
      </w:r>
    </w:p>
    <w:p w14:paraId="12F0CC38" w14:textId="0AA91E3D" w:rsidR="00983F8D" w:rsidRPr="002671AA" w:rsidRDefault="00983F8D" w:rsidP="005B5AFD">
      <w:pPr>
        <w:tabs>
          <w:tab w:val="left" w:pos="709"/>
        </w:tabs>
        <w:spacing w:after="240"/>
        <w:jc w:val="both"/>
        <w:rPr>
          <w:rFonts w:ascii="Times New Roman" w:hAnsi="Times New Roman" w:cs="Times New Roman"/>
          <w:sz w:val="24"/>
          <w:szCs w:val="24"/>
        </w:rPr>
      </w:pPr>
      <w:r w:rsidRPr="002671AA">
        <w:rPr>
          <w:rFonts w:ascii="Times New Roman" w:hAnsi="Times New Roman" w:cs="Times New Roman"/>
          <w:sz w:val="24"/>
          <w:szCs w:val="24"/>
        </w:rPr>
        <w:t xml:space="preserve">7.8 </w:t>
      </w:r>
      <w:r w:rsidR="002671AA" w:rsidRPr="002671AA">
        <w:rPr>
          <w:rFonts w:ascii="Times New Roman" w:hAnsi="Times New Roman" w:cs="Times New Roman"/>
          <w:sz w:val="24"/>
          <w:szCs w:val="24"/>
        </w:rPr>
        <w:t>Viljandi</w:t>
      </w:r>
      <w:r w:rsidRPr="002671AA">
        <w:rPr>
          <w:rFonts w:ascii="Times New Roman" w:hAnsi="Times New Roman" w:cs="Times New Roman"/>
          <w:sz w:val="24"/>
          <w:szCs w:val="24"/>
        </w:rPr>
        <w:t xml:space="preserve"> linnavalitsus lõpetab </w:t>
      </w:r>
      <w:r w:rsidR="002671AA" w:rsidRPr="002671AA">
        <w:rPr>
          <w:rFonts w:ascii="Times New Roman" w:hAnsi="Times New Roman" w:cs="Times New Roman"/>
          <w:sz w:val="24"/>
          <w:szCs w:val="24"/>
        </w:rPr>
        <w:t>Viljandi</w:t>
      </w:r>
      <w:r w:rsidRPr="002671AA">
        <w:rPr>
          <w:rFonts w:ascii="Times New Roman" w:hAnsi="Times New Roman" w:cs="Times New Roman"/>
          <w:sz w:val="24"/>
          <w:szCs w:val="24"/>
        </w:rPr>
        <w:t xml:space="preserve"> Täiskasvanute Gümnaasiumi hoolekogu tegevuse 31. augusti</w:t>
      </w:r>
      <w:r w:rsidR="00AC716C" w:rsidRPr="002671AA">
        <w:rPr>
          <w:rFonts w:ascii="Times New Roman" w:hAnsi="Times New Roman" w:cs="Times New Roman"/>
          <w:sz w:val="24"/>
          <w:szCs w:val="24"/>
        </w:rPr>
        <w:t>st</w:t>
      </w:r>
      <w:r w:rsidRPr="002671AA">
        <w:rPr>
          <w:rFonts w:ascii="Times New Roman" w:hAnsi="Times New Roman" w:cs="Times New Roman"/>
          <w:sz w:val="24"/>
          <w:szCs w:val="24"/>
        </w:rPr>
        <w:t xml:space="preserve"> 202</w:t>
      </w:r>
      <w:r w:rsidR="002671AA">
        <w:rPr>
          <w:rFonts w:ascii="Times New Roman" w:hAnsi="Times New Roman" w:cs="Times New Roman"/>
          <w:sz w:val="24"/>
          <w:szCs w:val="24"/>
        </w:rPr>
        <w:t>5</w:t>
      </w:r>
      <w:r w:rsidRPr="002671AA">
        <w:rPr>
          <w:rFonts w:ascii="Times New Roman" w:hAnsi="Times New Roman" w:cs="Times New Roman"/>
          <w:sz w:val="24"/>
          <w:szCs w:val="24"/>
        </w:rPr>
        <w:t>. a.</w:t>
      </w:r>
    </w:p>
    <w:p w14:paraId="650653F7" w14:textId="4EBB878E" w:rsidR="00983F8D" w:rsidRPr="002671AA" w:rsidRDefault="00983F8D" w:rsidP="005B5AFD">
      <w:pPr>
        <w:tabs>
          <w:tab w:val="left" w:pos="709"/>
        </w:tabs>
        <w:spacing w:after="240"/>
        <w:jc w:val="both"/>
        <w:rPr>
          <w:rFonts w:ascii="Times New Roman" w:hAnsi="Times New Roman" w:cs="Times New Roman"/>
          <w:sz w:val="24"/>
          <w:szCs w:val="24"/>
        </w:rPr>
      </w:pPr>
      <w:r w:rsidRPr="002671AA">
        <w:rPr>
          <w:rFonts w:ascii="Times New Roman" w:hAnsi="Times New Roman" w:cs="Times New Roman"/>
          <w:sz w:val="24"/>
          <w:szCs w:val="24"/>
        </w:rPr>
        <w:t xml:space="preserve">7.9 Haridus- ja Teadusministeerium tühistab senise </w:t>
      </w:r>
      <w:r w:rsidR="002671AA" w:rsidRPr="002671AA">
        <w:rPr>
          <w:rFonts w:ascii="Times New Roman" w:hAnsi="Times New Roman" w:cs="Times New Roman"/>
          <w:sz w:val="24"/>
          <w:szCs w:val="24"/>
        </w:rPr>
        <w:t>Viljandi</w:t>
      </w:r>
      <w:r w:rsidRPr="002671AA">
        <w:rPr>
          <w:rFonts w:ascii="Times New Roman" w:hAnsi="Times New Roman" w:cs="Times New Roman"/>
          <w:sz w:val="24"/>
          <w:szCs w:val="24"/>
        </w:rPr>
        <w:t xml:space="preserve"> Täiskasvanute Gümnaasiumi koolitusl</w:t>
      </w:r>
      <w:r w:rsidR="00AC716C" w:rsidRPr="002671AA">
        <w:rPr>
          <w:rFonts w:ascii="Times New Roman" w:hAnsi="Times New Roman" w:cs="Times New Roman"/>
          <w:sz w:val="24"/>
          <w:szCs w:val="24"/>
        </w:rPr>
        <w:t>oa</w:t>
      </w:r>
      <w:r w:rsidRPr="002671AA">
        <w:rPr>
          <w:rFonts w:ascii="Times New Roman" w:hAnsi="Times New Roman" w:cs="Times New Roman"/>
          <w:sz w:val="24"/>
          <w:szCs w:val="24"/>
        </w:rPr>
        <w:t xml:space="preserve"> alates 1. septembrist 202</w:t>
      </w:r>
      <w:r w:rsidR="002671AA">
        <w:rPr>
          <w:rFonts w:ascii="Times New Roman" w:hAnsi="Times New Roman" w:cs="Times New Roman"/>
          <w:sz w:val="24"/>
          <w:szCs w:val="24"/>
        </w:rPr>
        <w:t>5</w:t>
      </w:r>
      <w:r w:rsidRPr="002671AA">
        <w:rPr>
          <w:rFonts w:ascii="Times New Roman" w:hAnsi="Times New Roman" w:cs="Times New Roman"/>
          <w:sz w:val="24"/>
          <w:szCs w:val="24"/>
        </w:rPr>
        <w:t>. a.</w:t>
      </w:r>
    </w:p>
    <w:p w14:paraId="0AF74306" w14:textId="4F950DDD" w:rsidR="005B5AFD" w:rsidRPr="002671AA" w:rsidRDefault="00983F8D" w:rsidP="005B5AFD">
      <w:pPr>
        <w:tabs>
          <w:tab w:val="left" w:pos="1276"/>
        </w:tabs>
        <w:spacing w:after="240"/>
        <w:jc w:val="both"/>
        <w:rPr>
          <w:rFonts w:ascii="Times New Roman" w:hAnsi="Times New Roman" w:cs="Times New Roman"/>
          <w:b/>
          <w:bCs/>
          <w:sz w:val="24"/>
          <w:szCs w:val="24"/>
        </w:rPr>
      </w:pPr>
      <w:r w:rsidRPr="002671AA">
        <w:rPr>
          <w:rFonts w:ascii="Times New Roman" w:hAnsi="Times New Roman" w:cs="Times New Roman"/>
          <w:b/>
          <w:bCs/>
          <w:sz w:val="24"/>
          <w:szCs w:val="24"/>
        </w:rPr>
        <w:t xml:space="preserve">8. </w:t>
      </w:r>
      <w:r w:rsidR="005B5AFD" w:rsidRPr="002671AA">
        <w:rPr>
          <w:rFonts w:ascii="Times New Roman" w:hAnsi="Times New Roman" w:cs="Times New Roman"/>
          <w:b/>
          <w:bCs/>
          <w:sz w:val="24"/>
          <w:szCs w:val="24"/>
        </w:rPr>
        <w:t>Lepingu lõpetamine</w:t>
      </w:r>
    </w:p>
    <w:p w14:paraId="18A9773E" w14:textId="6BB6ECCC" w:rsidR="005B5AFD" w:rsidRPr="002671AA" w:rsidRDefault="005B5AFD" w:rsidP="005B5AFD">
      <w:pPr>
        <w:spacing w:after="240"/>
        <w:jc w:val="both"/>
        <w:rPr>
          <w:rFonts w:ascii="Times New Roman" w:hAnsi="Times New Roman" w:cs="Times New Roman"/>
          <w:sz w:val="24"/>
          <w:szCs w:val="24"/>
        </w:rPr>
      </w:pPr>
      <w:r w:rsidRPr="002671AA">
        <w:rPr>
          <w:rFonts w:ascii="Times New Roman" w:hAnsi="Times New Roman" w:cs="Times New Roman"/>
          <w:sz w:val="24"/>
          <w:szCs w:val="24"/>
        </w:rPr>
        <w:t>Leping loetakse lõppenuks viimase üleandmise-vastuvõtmise toimingu teostamisega.</w:t>
      </w:r>
    </w:p>
    <w:p w14:paraId="38503BFF" w14:textId="77777777" w:rsidR="005B5AFD" w:rsidRPr="002671AA" w:rsidRDefault="005B5AFD" w:rsidP="005B5AFD">
      <w:pPr>
        <w:tabs>
          <w:tab w:val="left" w:pos="5670"/>
        </w:tabs>
        <w:spacing w:after="240"/>
        <w:jc w:val="both"/>
        <w:rPr>
          <w:rFonts w:ascii="Times New Roman" w:hAnsi="Times New Roman" w:cs="Times New Roman"/>
          <w:sz w:val="24"/>
          <w:szCs w:val="24"/>
        </w:rPr>
      </w:pPr>
    </w:p>
    <w:p w14:paraId="791A817F" w14:textId="77777777" w:rsidR="005B5AFD" w:rsidRPr="002671AA" w:rsidRDefault="005B5AFD" w:rsidP="005B5AFD">
      <w:pPr>
        <w:tabs>
          <w:tab w:val="left" w:pos="5670"/>
        </w:tabs>
        <w:spacing w:after="240"/>
        <w:jc w:val="both"/>
        <w:rPr>
          <w:rFonts w:ascii="Times New Roman" w:hAnsi="Times New Roman" w:cs="Times New Roman"/>
          <w:sz w:val="24"/>
          <w:szCs w:val="24"/>
        </w:rPr>
      </w:pPr>
    </w:p>
    <w:p w14:paraId="08E6D981" w14:textId="6027E2F8" w:rsidR="005B5AFD" w:rsidRPr="002671AA" w:rsidRDefault="005B5AFD" w:rsidP="005B5AFD">
      <w:pPr>
        <w:tabs>
          <w:tab w:val="left" w:pos="5670"/>
        </w:tabs>
        <w:spacing w:after="240"/>
        <w:jc w:val="both"/>
        <w:rPr>
          <w:rFonts w:ascii="Times New Roman" w:hAnsi="Times New Roman" w:cs="Times New Roman"/>
          <w:sz w:val="24"/>
          <w:szCs w:val="24"/>
        </w:rPr>
      </w:pPr>
      <w:r w:rsidRPr="002671AA">
        <w:rPr>
          <w:rFonts w:ascii="Times New Roman" w:hAnsi="Times New Roman" w:cs="Times New Roman"/>
          <w:sz w:val="24"/>
          <w:szCs w:val="24"/>
        </w:rPr>
        <w:t>Haridus -ja Teadusministeerium</w:t>
      </w:r>
      <w:r w:rsidRPr="002671AA">
        <w:rPr>
          <w:rFonts w:ascii="Times New Roman" w:hAnsi="Times New Roman" w:cs="Times New Roman"/>
          <w:sz w:val="24"/>
          <w:szCs w:val="24"/>
        </w:rPr>
        <w:tab/>
      </w:r>
      <w:r w:rsidR="002671AA" w:rsidRPr="002671AA">
        <w:rPr>
          <w:rFonts w:ascii="Times New Roman" w:hAnsi="Times New Roman" w:cs="Times New Roman"/>
          <w:sz w:val="24"/>
          <w:szCs w:val="24"/>
        </w:rPr>
        <w:t>Viljandi</w:t>
      </w:r>
      <w:r w:rsidRPr="002671AA">
        <w:rPr>
          <w:rFonts w:ascii="Times New Roman" w:hAnsi="Times New Roman" w:cs="Times New Roman"/>
          <w:sz w:val="24"/>
          <w:szCs w:val="24"/>
        </w:rPr>
        <w:t xml:space="preserve"> linn </w:t>
      </w:r>
    </w:p>
    <w:p w14:paraId="1B32E0CA" w14:textId="6FF4F1AB" w:rsidR="005B5AFD" w:rsidRPr="002671AA" w:rsidRDefault="00983F8D" w:rsidP="005B5AFD">
      <w:pPr>
        <w:tabs>
          <w:tab w:val="left" w:pos="5670"/>
        </w:tabs>
        <w:spacing w:after="240"/>
        <w:jc w:val="both"/>
        <w:rPr>
          <w:rFonts w:ascii="Times New Roman" w:hAnsi="Times New Roman" w:cs="Times New Roman"/>
          <w:b/>
          <w:bCs/>
          <w:sz w:val="24"/>
          <w:szCs w:val="24"/>
        </w:rPr>
      </w:pPr>
      <w:r w:rsidRPr="002671AA">
        <w:rPr>
          <w:rFonts w:ascii="Times New Roman" w:hAnsi="Times New Roman" w:cs="Times New Roman"/>
          <w:b/>
          <w:bCs/>
          <w:sz w:val="24"/>
          <w:szCs w:val="24"/>
        </w:rPr>
        <w:t>Kristina Kallas</w:t>
      </w:r>
      <w:r w:rsidR="005B5AFD" w:rsidRPr="002671AA">
        <w:rPr>
          <w:rFonts w:ascii="Times New Roman" w:hAnsi="Times New Roman" w:cs="Times New Roman"/>
          <w:b/>
          <w:bCs/>
          <w:sz w:val="24"/>
          <w:szCs w:val="24"/>
        </w:rPr>
        <w:t xml:space="preserve"> </w:t>
      </w:r>
      <w:r w:rsidR="005B5AFD" w:rsidRPr="002671AA">
        <w:rPr>
          <w:rFonts w:ascii="Times New Roman" w:hAnsi="Times New Roman" w:cs="Times New Roman"/>
          <w:b/>
          <w:bCs/>
          <w:sz w:val="24"/>
          <w:szCs w:val="24"/>
        </w:rPr>
        <w:tab/>
      </w:r>
      <w:r w:rsidR="002671AA" w:rsidRPr="002671AA">
        <w:rPr>
          <w:rFonts w:ascii="Times New Roman" w:hAnsi="Times New Roman" w:cs="Times New Roman"/>
          <w:b/>
          <w:bCs/>
          <w:sz w:val="24"/>
          <w:szCs w:val="24"/>
        </w:rPr>
        <w:t>Johan-Kristjan Konovalov</w:t>
      </w:r>
      <w:r w:rsidRPr="002671AA">
        <w:rPr>
          <w:rFonts w:ascii="Times New Roman" w:hAnsi="Times New Roman" w:cs="Times New Roman"/>
          <w:b/>
          <w:bCs/>
          <w:sz w:val="24"/>
          <w:szCs w:val="24"/>
        </w:rPr>
        <w:t xml:space="preserve"> </w:t>
      </w:r>
    </w:p>
    <w:p w14:paraId="09E65E55" w14:textId="77777777" w:rsidR="005B5AFD" w:rsidRPr="002671AA" w:rsidRDefault="005B5AFD" w:rsidP="005B5AFD">
      <w:pPr>
        <w:tabs>
          <w:tab w:val="left" w:pos="5670"/>
        </w:tabs>
        <w:spacing w:after="240"/>
        <w:jc w:val="both"/>
        <w:rPr>
          <w:rFonts w:ascii="Times New Roman" w:hAnsi="Times New Roman" w:cs="Times New Roman"/>
          <w:sz w:val="24"/>
          <w:szCs w:val="24"/>
        </w:rPr>
      </w:pPr>
      <w:r w:rsidRPr="002671AA">
        <w:rPr>
          <w:rFonts w:ascii="Times New Roman" w:hAnsi="Times New Roman" w:cs="Times New Roman"/>
          <w:sz w:val="24"/>
          <w:szCs w:val="24"/>
        </w:rPr>
        <w:t>minister</w:t>
      </w:r>
      <w:r w:rsidRPr="002671AA">
        <w:rPr>
          <w:rFonts w:ascii="Times New Roman" w:hAnsi="Times New Roman" w:cs="Times New Roman"/>
          <w:sz w:val="24"/>
          <w:szCs w:val="24"/>
        </w:rPr>
        <w:tab/>
        <w:t xml:space="preserve">linnapea </w:t>
      </w:r>
    </w:p>
    <w:p w14:paraId="4EF8B3D1" w14:textId="77777777" w:rsidR="001B387D" w:rsidRPr="002671AA" w:rsidRDefault="001B387D"/>
    <w:p w14:paraId="368B767A" w14:textId="77777777" w:rsidR="00D24BC0" w:rsidRPr="002671AA" w:rsidRDefault="00D24BC0"/>
    <w:p w14:paraId="684B33B8" w14:textId="77777777" w:rsidR="00D24BC0" w:rsidRPr="002671AA" w:rsidRDefault="00D24BC0"/>
    <w:p w14:paraId="11BEEA7A" w14:textId="77777777" w:rsidR="008C09C3" w:rsidRPr="002671AA" w:rsidRDefault="008C09C3"/>
    <w:p w14:paraId="07DD3B32" w14:textId="77777777" w:rsidR="008C09C3" w:rsidRPr="002671AA" w:rsidRDefault="008C09C3"/>
    <w:p w14:paraId="79312C28" w14:textId="77777777" w:rsidR="008C09C3" w:rsidRPr="002671AA" w:rsidRDefault="008C09C3"/>
    <w:p w14:paraId="0CB54638" w14:textId="77777777" w:rsidR="008C09C3" w:rsidRPr="002671AA" w:rsidRDefault="008C09C3"/>
    <w:p w14:paraId="1C4D1A72" w14:textId="77777777" w:rsidR="008C09C3" w:rsidRPr="002671AA" w:rsidRDefault="008C09C3"/>
    <w:p w14:paraId="6EA22983" w14:textId="77777777" w:rsidR="008C09C3" w:rsidRPr="002671AA" w:rsidRDefault="008C09C3"/>
    <w:p w14:paraId="764A1C1E" w14:textId="77777777" w:rsidR="008C09C3" w:rsidRPr="002671AA" w:rsidRDefault="008C09C3"/>
    <w:p w14:paraId="019B135F" w14:textId="77777777" w:rsidR="008C09C3" w:rsidRPr="002671AA" w:rsidRDefault="008C09C3"/>
    <w:p w14:paraId="712828DC" w14:textId="6F25548C" w:rsidR="00D24BC0" w:rsidRPr="002671AA" w:rsidRDefault="00D24BC0">
      <w:pPr>
        <w:spacing w:after="160" w:line="259" w:lineRule="auto"/>
      </w:pPr>
    </w:p>
    <w:p w14:paraId="3D26AC2A" w14:textId="6ED0887B" w:rsidR="00D24BC0" w:rsidRPr="002671AA" w:rsidRDefault="00D24BC0">
      <w:pPr>
        <w:rPr>
          <w:rFonts w:ascii="Times New Roman" w:hAnsi="Times New Roman" w:cs="Times New Roman"/>
          <w:sz w:val="24"/>
          <w:szCs w:val="24"/>
        </w:rPr>
      </w:pPr>
      <w:r w:rsidRPr="002671AA">
        <w:rPr>
          <w:rFonts w:ascii="Times New Roman" w:hAnsi="Times New Roman" w:cs="Times New Roman"/>
          <w:sz w:val="24"/>
          <w:szCs w:val="24"/>
        </w:rPr>
        <w:t>LISA 1</w:t>
      </w:r>
      <w:r w:rsidR="00D94D31" w:rsidRPr="002671AA">
        <w:rPr>
          <w:rFonts w:ascii="Times New Roman" w:hAnsi="Times New Roman" w:cs="Times New Roman"/>
          <w:sz w:val="24"/>
          <w:szCs w:val="24"/>
        </w:rPr>
        <w:t xml:space="preserve"> .</w:t>
      </w:r>
      <w:r w:rsidR="00C814FB" w:rsidRPr="002671AA">
        <w:rPr>
          <w:rFonts w:ascii="Times New Roman" w:hAnsi="Times New Roman" w:cs="Times New Roman"/>
          <w:sz w:val="24"/>
          <w:szCs w:val="24"/>
        </w:rPr>
        <w:t xml:space="preserve"> </w:t>
      </w:r>
      <w:r w:rsidR="002671AA">
        <w:rPr>
          <w:rFonts w:ascii="Times New Roman" w:hAnsi="Times New Roman" w:cs="Times New Roman"/>
          <w:sz w:val="24"/>
          <w:szCs w:val="24"/>
        </w:rPr>
        <w:t>Kokkuleppe sõlmimise ajal Viljandi Täiskasvanute Gümnaasiumile rahalisi kohustusi tekitavad l</w:t>
      </w:r>
      <w:r w:rsidR="00C814FB" w:rsidRPr="002671AA">
        <w:rPr>
          <w:rFonts w:ascii="Times New Roman" w:hAnsi="Times New Roman" w:cs="Times New Roman"/>
          <w:sz w:val="24"/>
          <w:szCs w:val="24"/>
        </w:rPr>
        <w:t xml:space="preserve">epingud </w:t>
      </w:r>
      <w:r w:rsidR="002671AA">
        <w:rPr>
          <w:rFonts w:ascii="Times New Roman" w:hAnsi="Times New Roman" w:cs="Times New Roman"/>
          <w:sz w:val="24"/>
          <w:szCs w:val="24"/>
        </w:rPr>
        <w:t>(töö- ja võlaõiguslikud lepingud)</w:t>
      </w:r>
    </w:p>
    <w:p w14:paraId="2AD3C52A" w14:textId="77777777" w:rsidR="00D24BC0" w:rsidRPr="002671AA" w:rsidRDefault="00D24BC0">
      <w:pPr>
        <w:rPr>
          <w:rFonts w:ascii="Times New Roman" w:hAnsi="Times New Roman" w:cs="Times New Roman"/>
          <w:sz w:val="24"/>
          <w:szCs w:val="24"/>
        </w:rPr>
      </w:pPr>
    </w:p>
    <w:p w14:paraId="324C46FE" w14:textId="4B6BC710" w:rsidR="00D24BC0" w:rsidRPr="002671AA" w:rsidRDefault="00D24BC0">
      <w:pPr>
        <w:rPr>
          <w:rFonts w:ascii="Times New Roman" w:hAnsi="Times New Roman" w:cs="Times New Roman"/>
          <w:sz w:val="24"/>
          <w:szCs w:val="24"/>
        </w:rPr>
      </w:pPr>
      <w:r w:rsidRPr="002671AA">
        <w:rPr>
          <w:rFonts w:ascii="Times New Roman" w:hAnsi="Times New Roman" w:cs="Times New Roman"/>
          <w:sz w:val="24"/>
          <w:szCs w:val="24"/>
        </w:rPr>
        <w:t>LISA 2</w:t>
      </w:r>
      <w:r w:rsidR="00D94D31" w:rsidRPr="002671AA">
        <w:rPr>
          <w:rFonts w:ascii="Times New Roman" w:hAnsi="Times New Roman" w:cs="Times New Roman"/>
          <w:sz w:val="24"/>
          <w:szCs w:val="24"/>
        </w:rPr>
        <w:t xml:space="preserve">.  </w:t>
      </w:r>
      <w:r w:rsidR="002671AA" w:rsidRPr="002671AA">
        <w:rPr>
          <w:rFonts w:ascii="Times New Roman" w:hAnsi="Times New Roman" w:cs="Times New Roman"/>
          <w:sz w:val="24"/>
          <w:szCs w:val="24"/>
        </w:rPr>
        <w:t>Viljandi</w:t>
      </w:r>
      <w:r w:rsidR="00D94D31" w:rsidRPr="002671AA">
        <w:rPr>
          <w:rFonts w:ascii="Times New Roman" w:hAnsi="Times New Roman" w:cs="Times New Roman"/>
          <w:sz w:val="24"/>
          <w:szCs w:val="24"/>
        </w:rPr>
        <w:t xml:space="preserve"> Täiskasvanute Gümnaasiumi dokumentide liigitusskeem</w:t>
      </w:r>
      <w:r w:rsidR="002671AA">
        <w:rPr>
          <w:rFonts w:ascii="Times New Roman" w:hAnsi="Times New Roman" w:cs="Times New Roman"/>
          <w:sz w:val="24"/>
          <w:szCs w:val="24"/>
        </w:rPr>
        <w:t xml:space="preserve"> ja a</w:t>
      </w:r>
      <w:r w:rsidR="00D94D31" w:rsidRPr="002671AA">
        <w:rPr>
          <w:rFonts w:ascii="Times New Roman" w:hAnsi="Times New Roman" w:cs="Times New Roman"/>
          <w:sz w:val="24"/>
          <w:szCs w:val="24"/>
        </w:rPr>
        <w:t>rhiivi koosseis</w:t>
      </w:r>
    </w:p>
    <w:p w14:paraId="6A77ECD5" w14:textId="77777777" w:rsidR="00D94D31" w:rsidRPr="002671AA" w:rsidRDefault="00D94D31">
      <w:pPr>
        <w:rPr>
          <w:rFonts w:ascii="Times New Roman" w:hAnsi="Times New Roman" w:cs="Times New Roman"/>
          <w:sz w:val="24"/>
          <w:szCs w:val="24"/>
        </w:rPr>
      </w:pPr>
    </w:p>
    <w:p w14:paraId="58EC059F" w14:textId="7551DD50" w:rsidR="00D94D31" w:rsidRPr="002671AA" w:rsidRDefault="00D94D31">
      <w:pPr>
        <w:rPr>
          <w:rFonts w:ascii="Times New Roman" w:hAnsi="Times New Roman" w:cs="Times New Roman"/>
          <w:sz w:val="24"/>
          <w:szCs w:val="24"/>
        </w:rPr>
      </w:pPr>
      <w:r w:rsidRPr="002671AA">
        <w:rPr>
          <w:rFonts w:ascii="Times New Roman" w:hAnsi="Times New Roman" w:cs="Times New Roman"/>
          <w:sz w:val="24"/>
          <w:szCs w:val="24"/>
        </w:rPr>
        <w:t xml:space="preserve">LISA </w:t>
      </w:r>
      <w:r w:rsidR="002671AA">
        <w:rPr>
          <w:rFonts w:ascii="Times New Roman" w:hAnsi="Times New Roman" w:cs="Times New Roman"/>
          <w:sz w:val="24"/>
          <w:szCs w:val="24"/>
        </w:rPr>
        <w:t>3</w:t>
      </w:r>
      <w:r w:rsidRPr="002671AA">
        <w:rPr>
          <w:rFonts w:ascii="Times New Roman" w:hAnsi="Times New Roman" w:cs="Times New Roman"/>
          <w:sz w:val="24"/>
          <w:szCs w:val="24"/>
        </w:rPr>
        <w:t xml:space="preserve">. </w:t>
      </w:r>
      <w:r w:rsidR="002671AA" w:rsidRPr="002671AA">
        <w:rPr>
          <w:rFonts w:ascii="Times New Roman" w:hAnsi="Times New Roman" w:cs="Times New Roman"/>
          <w:sz w:val="24"/>
          <w:szCs w:val="24"/>
        </w:rPr>
        <w:t>Viljandi</w:t>
      </w:r>
      <w:r w:rsidRPr="002671AA">
        <w:rPr>
          <w:rFonts w:ascii="Times New Roman" w:hAnsi="Times New Roman" w:cs="Times New Roman"/>
          <w:sz w:val="24"/>
          <w:szCs w:val="24"/>
        </w:rPr>
        <w:t xml:space="preserve"> linnavalitsuse kinnitus finantsiliste kohustuste täitmise kohta.</w:t>
      </w:r>
    </w:p>
    <w:p w14:paraId="73072DDC" w14:textId="77777777" w:rsidR="00D94D31" w:rsidRPr="002671AA" w:rsidRDefault="00D94D31">
      <w:pPr>
        <w:rPr>
          <w:rFonts w:ascii="Times New Roman" w:hAnsi="Times New Roman" w:cs="Times New Roman"/>
          <w:sz w:val="24"/>
          <w:szCs w:val="24"/>
        </w:rPr>
      </w:pPr>
    </w:p>
    <w:p w14:paraId="15CF95DE" w14:textId="77777777" w:rsidR="00D24BC0" w:rsidRPr="002671AA" w:rsidRDefault="00D24BC0"/>
    <w:p w14:paraId="59A8B143" w14:textId="77777777" w:rsidR="00D24BC0" w:rsidRPr="002671AA" w:rsidRDefault="00D24BC0"/>
    <w:p w14:paraId="581A3AD9" w14:textId="77777777" w:rsidR="00D24BC0" w:rsidRPr="002671AA" w:rsidRDefault="00D24BC0"/>
    <w:sectPr w:rsidR="00D24BC0" w:rsidRPr="00267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charset w:val="BA"/>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32A3"/>
    <w:multiLevelType w:val="multilevel"/>
    <w:tmpl w:val="DA660E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2776C8D"/>
    <w:multiLevelType w:val="hybridMultilevel"/>
    <w:tmpl w:val="3F5C13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DC7668"/>
    <w:multiLevelType w:val="hybridMultilevel"/>
    <w:tmpl w:val="B51EE7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90268D0"/>
    <w:multiLevelType w:val="hybridMultilevel"/>
    <w:tmpl w:val="84FE8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D875F56"/>
    <w:multiLevelType w:val="hybridMultilevel"/>
    <w:tmpl w:val="B4187E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CA467CD"/>
    <w:multiLevelType w:val="hybridMultilevel"/>
    <w:tmpl w:val="63C4CA28"/>
    <w:lvl w:ilvl="0" w:tplc="AA5C3DA6">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91F1410"/>
    <w:multiLevelType w:val="multilevel"/>
    <w:tmpl w:val="DA660E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9CA0179"/>
    <w:multiLevelType w:val="hybridMultilevel"/>
    <w:tmpl w:val="7584D5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D421BAB"/>
    <w:multiLevelType w:val="multilevel"/>
    <w:tmpl w:val="6060D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4"/>
  </w:num>
  <w:num w:numId="3">
    <w:abstractNumId w:val="2"/>
  </w:num>
  <w:num w:numId="4">
    <w:abstractNumId w:val="1"/>
  </w:num>
  <w:num w:numId="5">
    <w:abstractNumId w:val="5"/>
  </w:num>
  <w:num w:numId="6">
    <w:abstractNumId w:val="6"/>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47"/>
    <w:rsid w:val="0004589F"/>
    <w:rsid w:val="00070459"/>
    <w:rsid w:val="00163347"/>
    <w:rsid w:val="001B387D"/>
    <w:rsid w:val="001B5CAC"/>
    <w:rsid w:val="00243500"/>
    <w:rsid w:val="002671AA"/>
    <w:rsid w:val="00327725"/>
    <w:rsid w:val="00425C69"/>
    <w:rsid w:val="004D13C1"/>
    <w:rsid w:val="004D3A35"/>
    <w:rsid w:val="005B5AFD"/>
    <w:rsid w:val="00621BE3"/>
    <w:rsid w:val="00651BAF"/>
    <w:rsid w:val="00652BC6"/>
    <w:rsid w:val="00684C2D"/>
    <w:rsid w:val="007A1A30"/>
    <w:rsid w:val="007D56BF"/>
    <w:rsid w:val="007E256C"/>
    <w:rsid w:val="00812D22"/>
    <w:rsid w:val="008A69CF"/>
    <w:rsid w:val="008C09C3"/>
    <w:rsid w:val="00972A04"/>
    <w:rsid w:val="00983F8D"/>
    <w:rsid w:val="009A26A3"/>
    <w:rsid w:val="00A629EE"/>
    <w:rsid w:val="00A65403"/>
    <w:rsid w:val="00A66E4F"/>
    <w:rsid w:val="00AB2E73"/>
    <w:rsid w:val="00AC716C"/>
    <w:rsid w:val="00AC7B49"/>
    <w:rsid w:val="00B14CFA"/>
    <w:rsid w:val="00BA35BF"/>
    <w:rsid w:val="00C02314"/>
    <w:rsid w:val="00C55228"/>
    <w:rsid w:val="00C814FB"/>
    <w:rsid w:val="00D168A7"/>
    <w:rsid w:val="00D24BC0"/>
    <w:rsid w:val="00D4069C"/>
    <w:rsid w:val="00D6648B"/>
    <w:rsid w:val="00D86665"/>
    <w:rsid w:val="00D94D31"/>
    <w:rsid w:val="00DA1E6E"/>
    <w:rsid w:val="00DE6411"/>
    <w:rsid w:val="00E06E22"/>
    <w:rsid w:val="00E61C25"/>
    <w:rsid w:val="00EB4701"/>
    <w:rsid w:val="00F615E6"/>
    <w:rsid w:val="00FC6433"/>
    <w:rsid w:val="00FD23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9827"/>
  <w15:chartTrackingRefBased/>
  <w15:docId w15:val="{3A413984-5CDF-42D9-BC52-C24BA443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B5AFD"/>
    <w:pPr>
      <w:spacing w:after="0" w:line="240" w:lineRule="auto"/>
    </w:pPr>
    <w:rPr>
      <w:rFonts w:ascii="Calibri" w:hAnsi="Calibri" w:cs="Calibri"/>
      <w:kern w:val="0"/>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B5AFD"/>
    <w:pPr>
      <w:ind w:left="720"/>
      <w:contextualSpacing/>
    </w:pPr>
  </w:style>
  <w:style w:type="table" w:styleId="Kontuurtabel">
    <w:name w:val="Table Grid"/>
    <w:basedOn w:val="Normaaltabel"/>
    <w:uiPriority w:val="39"/>
    <w:rsid w:val="005B5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5C69"/>
    <w:pPr>
      <w:autoSpaceDE w:val="0"/>
      <w:autoSpaceDN w:val="0"/>
      <w:adjustRightInd w:val="0"/>
      <w:spacing w:after="0" w:line="240" w:lineRule="auto"/>
    </w:pPr>
    <w:rPr>
      <w:rFonts w:ascii="Arial" w:hAnsi="Arial" w:cs="Arial"/>
      <w:color w:val="000000"/>
      <w:kern w:val="0"/>
      <w:sz w:val="24"/>
      <w:szCs w:val="24"/>
    </w:rPr>
  </w:style>
  <w:style w:type="character" w:styleId="Kommentaariviide">
    <w:name w:val="annotation reference"/>
    <w:basedOn w:val="Liguvaikefont"/>
    <w:uiPriority w:val="99"/>
    <w:semiHidden/>
    <w:unhideWhenUsed/>
    <w:rsid w:val="00AC716C"/>
    <w:rPr>
      <w:sz w:val="16"/>
      <w:szCs w:val="16"/>
    </w:rPr>
  </w:style>
  <w:style w:type="paragraph" w:styleId="Kommentaaritekst">
    <w:name w:val="annotation text"/>
    <w:basedOn w:val="Normaallaad"/>
    <w:link w:val="KommentaaritekstMrk"/>
    <w:uiPriority w:val="99"/>
    <w:unhideWhenUsed/>
    <w:rsid w:val="00AC716C"/>
    <w:rPr>
      <w:sz w:val="20"/>
      <w:szCs w:val="20"/>
    </w:rPr>
  </w:style>
  <w:style w:type="character" w:customStyle="1" w:styleId="KommentaaritekstMrk">
    <w:name w:val="Kommentaari tekst Märk"/>
    <w:basedOn w:val="Liguvaikefont"/>
    <w:link w:val="Kommentaaritekst"/>
    <w:uiPriority w:val="99"/>
    <w:rsid w:val="00AC716C"/>
    <w:rPr>
      <w:rFonts w:ascii="Calibri" w:hAnsi="Calibri" w:cs="Calibri"/>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AC716C"/>
    <w:rPr>
      <w:b/>
      <w:bCs/>
    </w:rPr>
  </w:style>
  <w:style w:type="character" w:customStyle="1" w:styleId="KommentaariteemaMrk">
    <w:name w:val="Kommentaari teema Märk"/>
    <w:basedOn w:val="KommentaaritekstMrk"/>
    <w:link w:val="Kommentaariteema"/>
    <w:uiPriority w:val="99"/>
    <w:semiHidden/>
    <w:rsid w:val="00AC716C"/>
    <w:rPr>
      <w:rFonts w:ascii="Calibri" w:hAnsi="Calibri" w:cs="Calibri"/>
      <w:b/>
      <w:bCs/>
      <w:kern w:val="0"/>
      <w:sz w:val="20"/>
      <w:szCs w:val="20"/>
      <w:lang w:eastAsia="et-EE"/>
      <w14:ligatures w14:val="none"/>
    </w:rPr>
  </w:style>
  <w:style w:type="character" w:customStyle="1" w:styleId="A4">
    <w:name w:val="A4"/>
    <w:uiPriority w:val="99"/>
    <w:rsid w:val="004D13C1"/>
    <w:rPr>
      <w:rFonts w:cs="Roboto"/>
      <w:b/>
      <w:bCs/>
      <w:color w:val="625BC5"/>
      <w:sz w:val="19"/>
      <w:szCs w:val="19"/>
    </w:rPr>
  </w:style>
  <w:style w:type="paragraph" w:styleId="Redaktsioon">
    <w:name w:val="Revision"/>
    <w:hidden/>
    <w:uiPriority w:val="99"/>
    <w:semiHidden/>
    <w:rsid w:val="007E256C"/>
    <w:pPr>
      <w:spacing w:after="0" w:line="240" w:lineRule="auto"/>
    </w:pPr>
    <w:rPr>
      <w:rFonts w:ascii="Calibri" w:hAnsi="Calibri" w:cs="Calibri"/>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568519">
      <w:bodyDiv w:val="1"/>
      <w:marLeft w:val="0"/>
      <w:marRight w:val="0"/>
      <w:marTop w:val="0"/>
      <w:marBottom w:val="0"/>
      <w:divBdr>
        <w:top w:val="none" w:sz="0" w:space="0" w:color="auto"/>
        <w:left w:val="none" w:sz="0" w:space="0" w:color="auto"/>
        <w:bottom w:val="none" w:sz="0" w:space="0" w:color="auto"/>
        <w:right w:val="none" w:sz="0" w:space="0" w:color="auto"/>
      </w:divBdr>
    </w:div>
    <w:div w:id="112731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6673</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Haridus- ja Teadusministeerium</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Ammer</dc:creator>
  <cp:keywords/>
  <dc:description/>
  <cp:lastModifiedBy>Maria Kuldkepp</cp:lastModifiedBy>
  <cp:revision>3</cp:revision>
  <dcterms:created xsi:type="dcterms:W3CDTF">2025-03-18T10:00:00Z</dcterms:created>
  <dcterms:modified xsi:type="dcterms:W3CDTF">2025-04-07T08:11:00Z</dcterms:modified>
</cp:coreProperties>
</file>