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A7CC" w14:textId="693DBDAF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385EF7">
        <w:rPr>
          <w:b/>
          <w:sz w:val="40"/>
          <w:szCs w:val="40"/>
        </w:rPr>
        <w:t>5</w:t>
      </w:r>
      <w:r w:rsidR="00313321" w:rsidRPr="00EF59E4">
        <w:rPr>
          <w:b/>
          <w:sz w:val="40"/>
          <w:szCs w:val="40"/>
        </w:rPr>
        <w:t>/</w:t>
      </w:r>
      <w:r w:rsidR="00F20008">
        <w:rPr>
          <w:b/>
          <w:sz w:val="40"/>
          <w:szCs w:val="40"/>
        </w:rPr>
        <w:t>326</w:t>
      </w:r>
    </w:p>
    <w:p w14:paraId="7FF20111" w14:textId="77777777" w:rsidR="00313321" w:rsidRDefault="00313321" w:rsidP="00EF59E4">
      <w:pPr>
        <w:rPr>
          <w:sz w:val="22"/>
          <w:szCs w:val="22"/>
        </w:rPr>
      </w:pPr>
    </w:p>
    <w:p w14:paraId="021FDFB7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1BD630BF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5AE66FF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18CAE3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131F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DA9E14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634B0C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FB27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4C25313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355AE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5927" w14:textId="192F2593" w:rsidR="00DB493E" w:rsidRDefault="00F9565A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3C67249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DD00B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27A1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2C9B743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31A7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BCEC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60E6BE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C62A96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96B4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51AB71F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4E6811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2447" w14:textId="77777777" w:rsidR="00AB4AA9" w:rsidRPr="00B54A46" w:rsidRDefault="00AB4AA9" w:rsidP="00EF59E4"/>
        </w:tc>
      </w:tr>
      <w:tr w:rsidR="00AB4AA9" w14:paraId="25BB1DF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EDC3B" w14:textId="77777777" w:rsidR="00AB4AA9" w:rsidRPr="00AB4AA9" w:rsidRDefault="00AB4AA9" w:rsidP="00EF59E4">
            <w:pPr>
              <w:rPr>
                <w:szCs w:val="24"/>
              </w:rPr>
            </w:pPr>
            <w:proofErr w:type="spellStart"/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8752" w14:textId="40C126A2" w:rsidR="00AB4AA9" w:rsidRPr="00B54A46" w:rsidRDefault="00F9565A" w:rsidP="00EF59E4">
            <w:r>
              <w:t>X</w:t>
            </w:r>
          </w:p>
        </w:tc>
      </w:tr>
    </w:tbl>
    <w:p w14:paraId="167A84E0" w14:textId="77777777" w:rsidR="007B6A84" w:rsidRDefault="007B6A84" w:rsidP="00EF59E4">
      <w:pPr>
        <w:rPr>
          <w:szCs w:val="24"/>
        </w:rPr>
      </w:pPr>
    </w:p>
    <w:p w14:paraId="7548328E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DC85FBA" w14:textId="77777777" w:rsidR="007B6A84" w:rsidRPr="009A41E2" w:rsidRDefault="007B6A84" w:rsidP="00EF59E4">
      <w:pPr>
        <w:rPr>
          <w:iCs/>
          <w:szCs w:val="24"/>
        </w:rPr>
      </w:pPr>
    </w:p>
    <w:p w14:paraId="3B0D635F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0BAA16A5" w14:textId="77777777" w:rsidR="007B6A84" w:rsidRPr="009A41E2" w:rsidRDefault="007B6A84" w:rsidP="00EF59E4">
      <w:pPr>
        <w:rPr>
          <w:iCs/>
          <w:szCs w:val="24"/>
        </w:rPr>
      </w:pPr>
    </w:p>
    <w:p w14:paraId="17337755" w14:textId="63197B9F" w:rsidR="007B6A84" w:rsidRPr="009A41E2" w:rsidRDefault="0053647E" w:rsidP="00EF59E4">
      <w:pPr>
        <w:ind w:left="6521"/>
        <w:rPr>
          <w:i/>
        </w:rPr>
      </w:pPr>
      <w:r>
        <w:t>27</w:t>
      </w:r>
      <w:r w:rsidR="008D43E2" w:rsidRPr="009A41E2">
        <w:t xml:space="preserve">. </w:t>
      </w:r>
      <w:r>
        <w:t>veebruar</w:t>
      </w:r>
      <w:r w:rsidR="009A41E2" w:rsidRPr="009A41E2">
        <w:t xml:space="preserve"> </w:t>
      </w:r>
      <w:r w:rsidR="00C828C4">
        <w:t>202</w:t>
      </w:r>
      <w:r w:rsidR="00FE5E5D">
        <w:t>5</w:t>
      </w:r>
      <w:r w:rsidR="00DD706B" w:rsidRPr="009A41E2">
        <w:t xml:space="preserve">   </w:t>
      </w:r>
      <w:r w:rsidR="007B6A84" w:rsidRPr="009A41E2">
        <w:t>nr</w:t>
      </w:r>
    </w:p>
    <w:p w14:paraId="2C75C4FB" w14:textId="77777777" w:rsidR="00CC5383" w:rsidRDefault="00CC5383" w:rsidP="00EF59E4">
      <w:pPr>
        <w:rPr>
          <w:szCs w:val="24"/>
        </w:rPr>
      </w:pPr>
    </w:p>
    <w:p w14:paraId="3D12A780" w14:textId="46E1C9D9" w:rsidR="00313321" w:rsidRDefault="0053647E" w:rsidP="00EF59E4">
      <w:pPr>
        <w:rPr>
          <w:szCs w:val="24"/>
        </w:rPr>
      </w:pPr>
      <w:r>
        <w:rPr>
          <w:szCs w:val="24"/>
        </w:rPr>
        <w:t xml:space="preserve">Linna esindamiseks ametliku </w:t>
      </w:r>
      <w:proofErr w:type="spellStart"/>
      <w:r>
        <w:rPr>
          <w:szCs w:val="24"/>
        </w:rPr>
        <w:t>ühisdelegatsiooni</w:t>
      </w:r>
      <w:proofErr w:type="spellEnd"/>
      <w:r>
        <w:rPr>
          <w:szCs w:val="24"/>
        </w:rPr>
        <w:t xml:space="preserve"> moodustamine</w:t>
      </w:r>
    </w:p>
    <w:p w14:paraId="0FB0BCEF" w14:textId="77777777" w:rsidR="00313321" w:rsidRDefault="00313321" w:rsidP="00EF59E4">
      <w:pPr>
        <w:rPr>
          <w:szCs w:val="24"/>
        </w:rPr>
      </w:pPr>
    </w:p>
    <w:p w14:paraId="0A4CD1BA" w14:textId="77777777" w:rsidR="00DD706B" w:rsidRDefault="00DD706B" w:rsidP="00EF59E4">
      <w:pPr>
        <w:rPr>
          <w:szCs w:val="24"/>
        </w:rPr>
      </w:pPr>
    </w:p>
    <w:p w14:paraId="48A9514E" w14:textId="77777777" w:rsidR="0053647E" w:rsidRPr="0053647E" w:rsidRDefault="0053647E" w:rsidP="0053647E">
      <w:pPr>
        <w:rPr>
          <w:szCs w:val="24"/>
        </w:rPr>
      </w:pPr>
      <w:r w:rsidRPr="0053647E">
        <w:rPr>
          <w:szCs w:val="24"/>
        </w:rPr>
        <w:t xml:space="preserve">Viljandi  Linnavolikogu  28.05.2020.a  määrusega  nr  72  kinnitatud  „Viljandi  linna  esindamise </w:t>
      </w:r>
    </w:p>
    <w:p w14:paraId="3B99CE41" w14:textId="22A0F47B" w:rsidR="00D0053A" w:rsidRDefault="0053647E" w:rsidP="0053647E">
      <w:pPr>
        <w:rPr>
          <w:szCs w:val="24"/>
        </w:rPr>
      </w:pPr>
      <w:r w:rsidRPr="0053647E">
        <w:rPr>
          <w:szCs w:val="24"/>
        </w:rPr>
        <w:t>korra” § 3 lõige 2 alusel Viljandi Linnavolikogu</w:t>
      </w:r>
    </w:p>
    <w:p w14:paraId="13CFCFAE" w14:textId="77777777" w:rsidR="0053647E" w:rsidRDefault="0053647E" w:rsidP="0053647E">
      <w:pPr>
        <w:rPr>
          <w:szCs w:val="24"/>
        </w:rPr>
      </w:pPr>
    </w:p>
    <w:p w14:paraId="168A68F6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56E95492" w14:textId="77777777" w:rsidR="00313321" w:rsidRDefault="00313321" w:rsidP="00EF59E4">
      <w:pPr>
        <w:rPr>
          <w:szCs w:val="24"/>
        </w:rPr>
      </w:pPr>
    </w:p>
    <w:p w14:paraId="4D1D32B3" w14:textId="479AEB32" w:rsidR="00335069" w:rsidRDefault="0053647E" w:rsidP="0053647E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Osaleda 45</w:t>
      </w:r>
      <w:r w:rsidRPr="0053647E">
        <w:rPr>
          <w:szCs w:val="24"/>
        </w:rPr>
        <w:t>. Rahvu</w:t>
      </w:r>
      <w:r>
        <w:rPr>
          <w:szCs w:val="24"/>
        </w:rPr>
        <w:t>svahelistel Han</w:t>
      </w:r>
      <w:r w:rsidR="00ED459A">
        <w:rPr>
          <w:szCs w:val="24"/>
        </w:rPr>
        <w:t xml:space="preserve">sapäevadel Rootsis, </w:t>
      </w:r>
      <w:proofErr w:type="spellStart"/>
      <w:r w:rsidR="00ED459A">
        <w:rPr>
          <w:szCs w:val="24"/>
        </w:rPr>
        <w:t>Visbys</w:t>
      </w:r>
      <w:proofErr w:type="spellEnd"/>
      <w:r>
        <w:rPr>
          <w:szCs w:val="24"/>
        </w:rPr>
        <w:t xml:space="preserve"> 05. - 08. juunil 2025</w:t>
      </w:r>
      <w:r w:rsidRPr="0053647E">
        <w:rPr>
          <w:szCs w:val="24"/>
        </w:rPr>
        <w:t>.a.</w:t>
      </w:r>
    </w:p>
    <w:p w14:paraId="71405213" w14:textId="77777777" w:rsidR="0053647E" w:rsidRDefault="0053647E" w:rsidP="0053647E">
      <w:pPr>
        <w:pStyle w:val="Loendilik"/>
        <w:ind w:left="0"/>
        <w:rPr>
          <w:szCs w:val="24"/>
        </w:rPr>
      </w:pPr>
    </w:p>
    <w:p w14:paraId="02CC7B4B" w14:textId="7BA79C0D" w:rsidR="0053647E" w:rsidRPr="00F25510" w:rsidRDefault="0053647E" w:rsidP="0053647E">
      <w:pPr>
        <w:pStyle w:val="Loendilik"/>
        <w:numPr>
          <w:ilvl w:val="0"/>
          <w:numId w:val="8"/>
        </w:numPr>
        <w:rPr>
          <w:szCs w:val="24"/>
        </w:rPr>
      </w:pPr>
      <w:r w:rsidRPr="0053647E">
        <w:rPr>
          <w:szCs w:val="24"/>
        </w:rPr>
        <w:t>Moodustada Vi</w:t>
      </w:r>
      <w:r>
        <w:rPr>
          <w:szCs w:val="24"/>
        </w:rPr>
        <w:t>ljandi li</w:t>
      </w:r>
      <w:r w:rsidR="00F25510">
        <w:rPr>
          <w:szCs w:val="24"/>
        </w:rPr>
        <w:t xml:space="preserve">nna esindamiseks Rootsis, Gotlandi saarel, </w:t>
      </w:r>
      <w:proofErr w:type="spellStart"/>
      <w:r w:rsidR="00F25510">
        <w:rPr>
          <w:szCs w:val="24"/>
        </w:rPr>
        <w:t>Visbys</w:t>
      </w:r>
      <w:proofErr w:type="spellEnd"/>
      <w:r w:rsidR="00F25510">
        <w:rPr>
          <w:szCs w:val="24"/>
        </w:rPr>
        <w:t xml:space="preserve"> </w:t>
      </w:r>
      <w:r>
        <w:rPr>
          <w:szCs w:val="24"/>
        </w:rPr>
        <w:t>05. juuni - 08. juunil 2025</w:t>
      </w:r>
      <w:r w:rsidRPr="0053647E">
        <w:rPr>
          <w:szCs w:val="24"/>
        </w:rPr>
        <w:t xml:space="preserve">.a </w:t>
      </w:r>
      <w:r w:rsidRPr="00F25510">
        <w:rPr>
          <w:szCs w:val="24"/>
        </w:rPr>
        <w:t xml:space="preserve">toimuvateks 45. Rahvusvahelisteks Hansapäevadeks Viljandi Linnavolikogu ja Viljandi </w:t>
      </w:r>
    </w:p>
    <w:p w14:paraId="2CADFF13" w14:textId="5018BFFF" w:rsidR="0053647E" w:rsidRDefault="005456DB" w:rsidP="0053647E">
      <w:pPr>
        <w:pStyle w:val="Loendilik"/>
        <w:ind w:left="0"/>
        <w:rPr>
          <w:szCs w:val="24"/>
        </w:rPr>
      </w:pPr>
      <w:r>
        <w:rPr>
          <w:szCs w:val="24"/>
        </w:rPr>
        <w:t>N</w:t>
      </w:r>
      <w:r w:rsidR="0053647E">
        <w:rPr>
          <w:szCs w:val="24"/>
        </w:rPr>
        <w:t>oortevolikogu</w:t>
      </w:r>
      <w:r w:rsidR="0053647E" w:rsidRPr="0053647E">
        <w:rPr>
          <w:szCs w:val="24"/>
        </w:rPr>
        <w:t xml:space="preserve"> </w:t>
      </w:r>
      <w:proofErr w:type="spellStart"/>
      <w:r w:rsidR="0053647E" w:rsidRPr="0053647E">
        <w:rPr>
          <w:szCs w:val="24"/>
        </w:rPr>
        <w:t>ühisdelegatsioon</w:t>
      </w:r>
      <w:proofErr w:type="spellEnd"/>
      <w:r w:rsidR="0053647E" w:rsidRPr="0053647E">
        <w:rPr>
          <w:szCs w:val="24"/>
        </w:rPr>
        <w:t>.</w:t>
      </w:r>
    </w:p>
    <w:p w14:paraId="62DAA62F" w14:textId="77777777" w:rsidR="0053647E" w:rsidRDefault="0053647E" w:rsidP="0053647E">
      <w:pPr>
        <w:pStyle w:val="Loendilik"/>
        <w:ind w:left="0"/>
        <w:rPr>
          <w:szCs w:val="24"/>
        </w:rPr>
      </w:pPr>
    </w:p>
    <w:p w14:paraId="27F7F56F" w14:textId="77777777" w:rsidR="0053647E" w:rsidRPr="0053647E" w:rsidRDefault="0053647E" w:rsidP="0053647E">
      <w:pPr>
        <w:rPr>
          <w:szCs w:val="24"/>
        </w:rPr>
      </w:pPr>
      <w:r w:rsidRPr="0053647E">
        <w:rPr>
          <w:szCs w:val="24"/>
        </w:rPr>
        <w:t xml:space="preserve">3.  Määrata </w:t>
      </w:r>
      <w:proofErr w:type="spellStart"/>
      <w:r w:rsidRPr="0053647E">
        <w:rPr>
          <w:szCs w:val="24"/>
        </w:rPr>
        <w:t>ühisdelegatsiooni</w:t>
      </w:r>
      <w:proofErr w:type="spellEnd"/>
      <w:r w:rsidRPr="0053647E">
        <w:rPr>
          <w:szCs w:val="24"/>
        </w:rPr>
        <w:t xml:space="preserve"> liikmeteks:  </w:t>
      </w:r>
    </w:p>
    <w:p w14:paraId="6E8F75AB" w14:textId="77777777" w:rsidR="0053647E" w:rsidRPr="0053647E" w:rsidRDefault="0053647E" w:rsidP="0053647E">
      <w:pPr>
        <w:pStyle w:val="Loendilik"/>
        <w:rPr>
          <w:szCs w:val="24"/>
        </w:rPr>
      </w:pPr>
      <w:r w:rsidRPr="0053647E">
        <w:rPr>
          <w:szCs w:val="24"/>
        </w:rPr>
        <w:t xml:space="preserve"> </w:t>
      </w:r>
    </w:p>
    <w:p w14:paraId="10A212DE" w14:textId="417823BF" w:rsidR="0053647E" w:rsidRPr="0053647E" w:rsidRDefault="0053647E" w:rsidP="0053647E">
      <w:pPr>
        <w:rPr>
          <w:szCs w:val="24"/>
        </w:rPr>
      </w:pPr>
      <w:r w:rsidRPr="0053647E">
        <w:rPr>
          <w:szCs w:val="24"/>
        </w:rPr>
        <w:t>3.1</w:t>
      </w:r>
      <w:r w:rsidR="0012404E">
        <w:rPr>
          <w:szCs w:val="24"/>
        </w:rPr>
        <w:t>.</w:t>
      </w:r>
      <w:r w:rsidRPr="0053647E">
        <w:rPr>
          <w:szCs w:val="24"/>
        </w:rPr>
        <w:t xml:space="preserve"> Viljandi Linnavolikogu poolt: </w:t>
      </w:r>
    </w:p>
    <w:p w14:paraId="34BA77EF" w14:textId="27D9D382" w:rsidR="0053647E" w:rsidRPr="0053647E" w:rsidRDefault="00813435" w:rsidP="0053647E">
      <w:pPr>
        <w:pStyle w:val="Loendilik"/>
        <w:rPr>
          <w:szCs w:val="24"/>
        </w:rPr>
      </w:pPr>
      <w:r>
        <w:rPr>
          <w:szCs w:val="24"/>
        </w:rPr>
        <w:t xml:space="preserve"> </w:t>
      </w:r>
      <w:r w:rsidR="0053647E" w:rsidRPr="0053647E">
        <w:rPr>
          <w:szCs w:val="24"/>
        </w:rPr>
        <w:t xml:space="preserve"> 3.1.1   </w:t>
      </w:r>
    </w:p>
    <w:p w14:paraId="7097E8E2" w14:textId="6A93FB04" w:rsidR="0053647E" w:rsidRDefault="00813435" w:rsidP="0053647E">
      <w:pPr>
        <w:pStyle w:val="Loendilik"/>
        <w:rPr>
          <w:szCs w:val="24"/>
        </w:rPr>
      </w:pPr>
      <w:r>
        <w:rPr>
          <w:szCs w:val="24"/>
        </w:rPr>
        <w:t xml:space="preserve"> </w:t>
      </w:r>
      <w:r w:rsidR="0053647E" w:rsidRPr="0053647E">
        <w:rPr>
          <w:szCs w:val="24"/>
        </w:rPr>
        <w:t xml:space="preserve"> 3.1.2  </w:t>
      </w:r>
    </w:p>
    <w:p w14:paraId="1658D232" w14:textId="77777777" w:rsidR="00C41C86" w:rsidRDefault="00C41C86" w:rsidP="00C41C86">
      <w:pPr>
        <w:rPr>
          <w:szCs w:val="24"/>
        </w:rPr>
      </w:pPr>
    </w:p>
    <w:p w14:paraId="66584A86" w14:textId="39003BB1" w:rsidR="00C41C86" w:rsidRDefault="005456DB" w:rsidP="00C41C86">
      <w:pPr>
        <w:rPr>
          <w:szCs w:val="24"/>
        </w:rPr>
      </w:pPr>
      <w:r>
        <w:rPr>
          <w:szCs w:val="24"/>
        </w:rPr>
        <w:t>3.2</w:t>
      </w:r>
      <w:r w:rsidR="0012404E">
        <w:rPr>
          <w:szCs w:val="24"/>
        </w:rPr>
        <w:t>.</w:t>
      </w:r>
      <w:r>
        <w:rPr>
          <w:szCs w:val="24"/>
        </w:rPr>
        <w:t xml:space="preserve"> Viljandi N</w:t>
      </w:r>
      <w:r w:rsidR="003C35FA">
        <w:rPr>
          <w:szCs w:val="24"/>
        </w:rPr>
        <w:t>oortevolikogu poolt:</w:t>
      </w:r>
    </w:p>
    <w:p w14:paraId="32D83453" w14:textId="208EF857" w:rsidR="003C35FA" w:rsidRPr="00C41C86" w:rsidRDefault="00813435" w:rsidP="003C35FA">
      <w:pPr>
        <w:ind w:left="709"/>
        <w:rPr>
          <w:szCs w:val="24"/>
        </w:rPr>
      </w:pPr>
      <w:r>
        <w:rPr>
          <w:szCs w:val="24"/>
        </w:rPr>
        <w:t xml:space="preserve"> </w:t>
      </w:r>
      <w:r w:rsidR="003C35FA">
        <w:rPr>
          <w:szCs w:val="24"/>
        </w:rPr>
        <w:t xml:space="preserve"> 3.2.1.</w:t>
      </w:r>
    </w:p>
    <w:p w14:paraId="527A2DAA" w14:textId="77777777" w:rsidR="0053647E" w:rsidRPr="0053647E" w:rsidRDefault="0053647E" w:rsidP="0053647E">
      <w:pPr>
        <w:rPr>
          <w:szCs w:val="24"/>
        </w:rPr>
      </w:pPr>
    </w:p>
    <w:p w14:paraId="53E4349E" w14:textId="58FEBEF4" w:rsidR="00813435" w:rsidRDefault="0053647E" w:rsidP="0053647E">
      <w:pPr>
        <w:rPr>
          <w:szCs w:val="24"/>
        </w:rPr>
      </w:pPr>
      <w:r w:rsidRPr="0053647E">
        <w:rPr>
          <w:szCs w:val="24"/>
        </w:rPr>
        <w:t>3.3</w:t>
      </w:r>
      <w:r w:rsidR="0012404E">
        <w:rPr>
          <w:szCs w:val="24"/>
        </w:rPr>
        <w:t>.</w:t>
      </w:r>
      <w:r w:rsidRPr="0053647E">
        <w:rPr>
          <w:szCs w:val="24"/>
        </w:rPr>
        <w:t xml:space="preserve"> Viljandi linna esindav</w:t>
      </w:r>
      <w:r w:rsidR="00F25510">
        <w:rPr>
          <w:szCs w:val="24"/>
        </w:rPr>
        <w:t>ad</w:t>
      </w:r>
      <w:r w:rsidRPr="0053647E">
        <w:rPr>
          <w:szCs w:val="24"/>
        </w:rPr>
        <w:t xml:space="preserve"> </w:t>
      </w:r>
      <w:r w:rsidR="00F25510" w:rsidRPr="00F25510">
        <w:rPr>
          <w:szCs w:val="24"/>
        </w:rPr>
        <w:t>Karmoškakamraadid</w:t>
      </w:r>
      <w:r w:rsidR="00813435">
        <w:rPr>
          <w:szCs w:val="24"/>
        </w:rPr>
        <w:t>:</w:t>
      </w:r>
    </w:p>
    <w:p w14:paraId="51ACDEEC" w14:textId="77777777" w:rsidR="00813435" w:rsidRDefault="00813435" w:rsidP="00813435">
      <w:pPr>
        <w:ind w:left="851"/>
        <w:rPr>
          <w:szCs w:val="24"/>
        </w:rPr>
      </w:pPr>
      <w:r>
        <w:rPr>
          <w:szCs w:val="24"/>
        </w:rPr>
        <w:t>3.3.1.</w:t>
      </w:r>
    </w:p>
    <w:p w14:paraId="6C34E891" w14:textId="77777777" w:rsidR="00813435" w:rsidRDefault="00813435" w:rsidP="00813435">
      <w:pPr>
        <w:ind w:left="851"/>
        <w:rPr>
          <w:szCs w:val="24"/>
        </w:rPr>
      </w:pPr>
      <w:r>
        <w:rPr>
          <w:szCs w:val="24"/>
        </w:rPr>
        <w:t>3.3.2.</w:t>
      </w:r>
    </w:p>
    <w:p w14:paraId="188CB97A" w14:textId="77777777" w:rsidR="00813435" w:rsidRDefault="00813435" w:rsidP="00813435">
      <w:pPr>
        <w:ind w:left="851"/>
        <w:rPr>
          <w:szCs w:val="24"/>
        </w:rPr>
      </w:pPr>
      <w:r>
        <w:rPr>
          <w:szCs w:val="24"/>
        </w:rPr>
        <w:t>3.3.3.</w:t>
      </w:r>
    </w:p>
    <w:p w14:paraId="338DB8E9" w14:textId="77777777" w:rsidR="00813435" w:rsidRDefault="00813435" w:rsidP="00813435">
      <w:pPr>
        <w:ind w:left="851"/>
        <w:rPr>
          <w:szCs w:val="24"/>
        </w:rPr>
      </w:pPr>
      <w:r>
        <w:rPr>
          <w:szCs w:val="24"/>
        </w:rPr>
        <w:t>3.3.4.</w:t>
      </w:r>
    </w:p>
    <w:p w14:paraId="6BC066DF" w14:textId="77777777" w:rsidR="00813435" w:rsidRDefault="00813435" w:rsidP="00813435">
      <w:pPr>
        <w:ind w:left="851"/>
        <w:rPr>
          <w:szCs w:val="24"/>
        </w:rPr>
      </w:pPr>
      <w:r>
        <w:rPr>
          <w:szCs w:val="24"/>
        </w:rPr>
        <w:t>3.3.5.</w:t>
      </w:r>
    </w:p>
    <w:p w14:paraId="4FFDF400" w14:textId="421B5803" w:rsidR="0053647E" w:rsidRPr="0053647E" w:rsidRDefault="00813435" w:rsidP="00813435">
      <w:pPr>
        <w:ind w:left="851"/>
        <w:rPr>
          <w:szCs w:val="24"/>
        </w:rPr>
      </w:pPr>
      <w:r>
        <w:rPr>
          <w:szCs w:val="24"/>
        </w:rPr>
        <w:t>3.3.6.</w:t>
      </w:r>
      <w:r w:rsidR="0053647E" w:rsidRPr="0053647E">
        <w:rPr>
          <w:szCs w:val="24"/>
        </w:rPr>
        <w:t xml:space="preserve"> </w:t>
      </w:r>
    </w:p>
    <w:p w14:paraId="5C867FA3" w14:textId="202D1332" w:rsidR="0053647E" w:rsidRPr="006673D0" w:rsidRDefault="0053647E" w:rsidP="006673D0">
      <w:pPr>
        <w:rPr>
          <w:szCs w:val="24"/>
        </w:rPr>
      </w:pPr>
    </w:p>
    <w:p w14:paraId="582C5614" w14:textId="2E1610D4" w:rsidR="0053647E" w:rsidRPr="0053647E" w:rsidRDefault="0053647E" w:rsidP="0053647E">
      <w:pPr>
        <w:rPr>
          <w:szCs w:val="24"/>
        </w:rPr>
      </w:pPr>
      <w:r w:rsidRPr="0053647E">
        <w:rPr>
          <w:szCs w:val="24"/>
        </w:rPr>
        <w:t xml:space="preserve">4.  Delegatsiooni liikmetele maksta päevaraha  a’  32  (kolmkümmend  kaks) eurot vastavalt </w:t>
      </w:r>
    </w:p>
    <w:p w14:paraId="3358030F" w14:textId="0CA04BC5" w:rsidR="0053647E" w:rsidRDefault="0053647E" w:rsidP="0053647E">
      <w:pPr>
        <w:pStyle w:val="Loendilik"/>
        <w:ind w:left="0"/>
        <w:rPr>
          <w:szCs w:val="24"/>
        </w:rPr>
      </w:pPr>
      <w:r w:rsidRPr="0053647E">
        <w:rPr>
          <w:szCs w:val="24"/>
        </w:rPr>
        <w:t>lähetuses viibitavate päevade arvule.</w:t>
      </w:r>
      <w:r w:rsidR="0012404E">
        <w:rPr>
          <w:szCs w:val="24"/>
        </w:rPr>
        <w:t xml:space="preserve"> Punkti 3.3. liikmete päevarahad maksab nende esindaja.</w:t>
      </w:r>
    </w:p>
    <w:p w14:paraId="6C19842D" w14:textId="77777777" w:rsidR="0053647E" w:rsidRDefault="0053647E" w:rsidP="0053647E">
      <w:pPr>
        <w:pStyle w:val="Loendilik"/>
        <w:ind w:left="0"/>
        <w:rPr>
          <w:szCs w:val="24"/>
        </w:rPr>
      </w:pPr>
    </w:p>
    <w:p w14:paraId="742EDC42" w14:textId="32C5CBBF" w:rsidR="00EF59E4" w:rsidRPr="0053647E" w:rsidRDefault="0053647E" w:rsidP="0053647E">
      <w:pPr>
        <w:rPr>
          <w:szCs w:val="24"/>
        </w:rPr>
      </w:pPr>
      <w:r>
        <w:rPr>
          <w:szCs w:val="24"/>
        </w:rPr>
        <w:t xml:space="preserve">5. </w:t>
      </w:r>
      <w:r w:rsidR="00461F87" w:rsidRPr="0053647E">
        <w:rPr>
          <w:szCs w:val="24"/>
        </w:rPr>
        <w:t>Käesoleva otsusega mittenõustumisel võib esitada 30 päeva jooksul otsuse teatavakstegemisest arvates:</w:t>
      </w:r>
    </w:p>
    <w:p w14:paraId="44C4CB02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lastRenderedPageBreak/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4CACEF75" w14:textId="098BBFC0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ED0879">
        <w:t xml:space="preserve">kaebuse Tartu Halduskohtule aadressil </w:t>
      </w:r>
      <w:r w:rsidR="00056B74">
        <w:t>tartuhk.menetlus</w:t>
      </w:r>
      <w:r w:rsidR="00ED0879" w:rsidRPr="00227AB3">
        <w:t>@kohus.ee</w:t>
      </w:r>
      <w:r w:rsidR="00ED0879">
        <w:t xml:space="preserve"> või </w:t>
      </w:r>
      <w:r w:rsidR="00807D83">
        <w:t xml:space="preserve">Veski </w:t>
      </w:r>
      <w:r w:rsidR="00AF2A4D">
        <w:t xml:space="preserve">tn </w:t>
      </w:r>
      <w:r w:rsidR="00807D83">
        <w:t>32, 50409</w:t>
      </w:r>
      <w:r w:rsidR="00ED0879" w:rsidRPr="00227AB3">
        <w:t xml:space="preserve"> Tartu</w:t>
      </w:r>
      <w:r w:rsidR="00ED0879">
        <w:t>.</w:t>
      </w:r>
    </w:p>
    <w:p w14:paraId="216B2C47" w14:textId="77777777" w:rsidR="00DD706B" w:rsidRDefault="00DD706B" w:rsidP="00EF59E4">
      <w:pPr>
        <w:rPr>
          <w:szCs w:val="24"/>
        </w:rPr>
      </w:pPr>
    </w:p>
    <w:p w14:paraId="278E724A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1EC35A33" w14:textId="77777777" w:rsidR="00D62721" w:rsidRDefault="00D62721" w:rsidP="00EF59E4">
      <w:pPr>
        <w:rPr>
          <w:szCs w:val="24"/>
        </w:rPr>
      </w:pPr>
    </w:p>
    <w:p w14:paraId="12294915" w14:textId="77777777" w:rsidR="0053647E" w:rsidRDefault="0053647E" w:rsidP="00EF59E4">
      <w:pPr>
        <w:rPr>
          <w:szCs w:val="24"/>
        </w:rPr>
      </w:pPr>
      <w:bookmarkStart w:id="0" w:name="_GoBack"/>
      <w:bookmarkEnd w:id="0"/>
    </w:p>
    <w:p w14:paraId="004B77E6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A4357CB" w14:textId="77777777" w:rsidR="007B6A84" w:rsidRDefault="0082207F" w:rsidP="00EF59E4">
      <w:r>
        <w:t>Helmen Kütt</w:t>
      </w:r>
    </w:p>
    <w:p w14:paraId="348BEB27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76C90850" w14:textId="77777777" w:rsidR="007B6A84" w:rsidRDefault="007B6A84" w:rsidP="00EF59E4">
      <w:pPr>
        <w:rPr>
          <w:szCs w:val="24"/>
        </w:rPr>
      </w:pPr>
    </w:p>
    <w:p w14:paraId="1950DA67" w14:textId="77777777" w:rsidR="008D43E2" w:rsidRDefault="008D43E2" w:rsidP="00EF59E4">
      <w:pPr>
        <w:rPr>
          <w:szCs w:val="24"/>
        </w:rPr>
      </w:pPr>
    </w:p>
    <w:p w14:paraId="4DD76647" w14:textId="2E15BC91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53647E">
        <w:rPr>
          <w:szCs w:val="24"/>
        </w:rPr>
        <w:t>Helina Udeküll</w:t>
      </w:r>
    </w:p>
    <w:p w14:paraId="5B7B88DC" w14:textId="134382D9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F20008">
        <w:rPr>
          <w:szCs w:val="24"/>
        </w:rPr>
        <w:t>10.02.2025</w:t>
      </w:r>
    </w:p>
    <w:p w14:paraId="2D3E3C4F" w14:textId="47C60B97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57589B">
        <w:rPr>
          <w:szCs w:val="24"/>
        </w:rPr>
        <w:t>Johan- Kristjan Konovalov</w:t>
      </w:r>
    </w:p>
    <w:p w14:paraId="479C7B1D" w14:textId="00A2C75B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F20008">
        <w:rPr>
          <w:szCs w:val="24"/>
        </w:rPr>
        <w:t>3</w:t>
      </w:r>
    </w:p>
    <w:p w14:paraId="592BEE43" w14:textId="2DB35BAF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5581855A" w14:textId="30A312B6" w:rsidR="00CC5383" w:rsidRPr="0024767B" w:rsidRDefault="001B7F3E" w:rsidP="009E3CFC">
      <w:pPr>
        <w:jc w:val="center"/>
        <w:rPr>
          <w:szCs w:val="24"/>
        </w:rPr>
      </w:pPr>
      <w:r>
        <w:rPr>
          <w:szCs w:val="24"/>
        </w:rPr>
        <w:br w:type="page"/>
      </w:r>
      <w:r w:rsidR="009E3CFC">
        <w:rPr>
          <w:szCs w:val="24"/>
        </w:rPr>
        <w:lastRenderedPageBreak/>
        <w:t>Seletuskiri</w:t>
      </w:r>
    </w:p>
    <w:p w14:paraId="64E5A18A" w14:textId="77777777" w:rsidR="00CC5383" w:rsidRDefault="00CC5383" w:rsidP="00EF59E4">
      <w:pPr>
        <w:rPr>
          <w:szCs w:val="24"/>
        </w:rPr>
      </w:pPr>
    </w:p>
    <w:p w14:paraId="2A4065E7" w14:textId="0CA526CF" w:rsidR="009E3CFC" w:rsidRDefault="009E3CFC" w:rsidP="009E3CFC">
      <w:pPr>
        <w:jc w:val="center"/>
        <w:rPr>
          <w:b/>
          <w:szCs w:val="24"/>
        </w:rPr>
      </w:pPr>
      <w:r>
        <w:rPr>
          <w:b/>
          <w:szCs w:val="24"/>
        </w:rPr>
        <w:t xml:space="preserve">2025.a Rahvusvahelistel Hansapäevadel osalemise otsustamine ja linna esindamiseks ametliku </w:t>
      </w:r>
      <w:proofErr w:type="spellStart"/>
      <w:r>
        <w:rPr>
          <w:b/>
          <w:szCs w:val="24"/>
        </w:rPr>
        <w:t>ühisdelegatsiooni</w:t>
      </w:r>
      <w:proofErr w:type="spellEnd"/>
      <w:r>
        <w:rPr>
          <w:b/>
          <w:szCs w:val="24"/>
        </w:rPr>
        <w:t xml:space="preserve"> moodustamine</w:t>
      </w:r>
    </w:p>
    <w:p w14:paraId="03922863" w14:textId="77777777" w:rsidR="009E3CFC" w:rsidRPr="001A3560" w:rsidRDefault="009E3CFC" w:rsidP="009E3CFC">
      <w:pPr>
        <w:jc w:val="center"/>
        <w:rPr>
          <w:b/>
          <w:szCs w:val="24"/>
        </w:rPr>
      </w:pPr>
    </w:p>
    <w:p w14:paraId="19240CCC" w14:textId="77777777" w:rsidR="009E3CFC" w:rsidRDefault="009E3CFC" w:rsidP="009E3CFC">
      <w:pPr>
        <w:rPr>
          <w:szCs w:val="24"/>
        </w:rPr>
      </w:pPr>
    </w:p>
    <w:p w14:paraId="170BB5BE" w14:textId="5A5AA566" w:rsidR="009E3CFC" w:rsidRPr="00F431C9" w:rsidRDefault="009E3CFC" w:rsidP="009E3CFC">
      <w:pPr>
        <w:rPr>
          <w:szCs w:val="24"/>
        </w:rPr>
      </w:pPr>
      <w:r>
        <w:rPr>
          <w:szCs w:val="24"/>
        </w:rPr>
        <w:t>Eelnõu eesmärk on otsustada Viljandi linna delegatsiooni osalemine või mitteosalemine 45. Rahvusvahelistel Hansapäevadel Rootsis</w:t>
      </w:r>
      <w:r w:rsidR="00C242AE">
        <w:rPr>
          <w:szCs w:val="24"/>
        </w:rPr>
        <w:t xml:space="preserve">, </w:t>
      </w:r>
      <w:proofErr w:type="spellStart"/>
      <w:r w:rsidR="00C242AE">
        <w:rPr>
          <w:szCs w:val="24"/>
        </w:rPr>
        <w:t>Visby</w:t>
      </w:r>
      <w:r w:rsidR="00F25510">
        <w:rPr>
          <w:szCs w:val="24"/>
        </w:rPr>
        <w:t>s</w:t>
      </w:r>
      <w:proofErr w:type="spellEnd"/>
      <w:r>
        <w:rPr>
          <w:szCs w:val="24"/>
        </w:rPr>
        <w:t xml:space="preserve">. </w:t>
      </w:r>
      <w:r w:rsidRPr="00100D6D">
        <w:rPr>
          <w:szCs w:val="24"/>
        </w:rPr>
        <w:t xml:space="preserve">Eelnõus nimetatud otsuste tegemine on vajalik, </w:t>
      </w:r>
      <w:r>
        <w:rPr>
          <w:szCs w:val="24"/>
        </w:rPr>
        <w:t>sest registreerimine 45. Rahvusvahelistele Hansapäevadele lõpeb märtsikuu lõpus.</w:t>
      </w:r>
    </w:p>
    <w:p w14:paraId="37480660" w14:textId="6787990C" w:rsidR="009E3CFC" w:rsidRPr="009E3CFC" w:rsidRDefault="003D774A" w:rsidP="009E3CFC">
      <w:pPr>
        <w:rPr>
          <w:color w:val="FF0000"/>
          <w:szCs w:val="24"/>
        </w:rPr>
      </w:pPr>
      <w:proofErr w:type="spellStart"/>
      <w:r w:rsidRPr="003D774A">
        <w:rPr>
          <w:szCs w:val="24"/>
        </w:rPr>
        <w:t>Visby</w:t>
      </w:r>
      <w:proofErr w:type="spellEnd"/>
      <w:r w:rsidRPr="003D774A">
        <w:rPr>
          <w:szCs w:val="24"/>
        </w:rPr>
        <w:t xml:space="preserve"> on UNESCO maailmapärandi nimistusse kuuluv keskaegne linn</w:t>
      </w:r>
      <w:r>
        <w:rPr>
          <w:szCs w:val="24"/>
        </w:rPr>
        <w:t xml:space="preserve">. </w:t>
      </w:r>
      <w:r w:rsidRPr="003D774A">
        <w:rPr>
          <w:szCs w:val="24"/>
        </w:rPr>
        <w:t>Tegemist on saare kõige suurema linnaga, kus peamised vaatamisväärsused jäävad ühe mõnusa jalutuskäigu kaugusele.</w:t>
      </w:r>
      <w:r>
        <w:rPr>
          <w:szCs w:val="24"/>
        </w:rPr>
        <w:t xml:space="preserve"> </w:t>
      </w:r>
      <w:r w:rsidR="009E3CFC" w:rsidRPr="00F25510">
        <w:rPr>
          <w:szCs w:val="24"/>
        </w:rPr>
        <w:t xml:space="preserve">Elanikke </w:t>
      </w:r>
      <w:r w:rsidR="00F25510" w:rsidRPr="00F25510">
        <w:rPr>
          <w:szCs w:val="24"/>
        </w:rPr>
        <w:t>26 305</w:t>
      </w:r>
      <w:r w:rsidR="009E3CFC" w:rsidRPr="00F25510">
        <w:rPr>
          <w:szCs w:val="24"/>
        </w:rPr>
        <w:t xml:space="preserve"> (2023).</w:t>
      </w:r>
    </w:p>
    <w:p w14:paraId="61296E3C" w14:textId="77777777" w:rsidR="009E3CFC" w:rsidRPr="009E3CFC" w:rsidRDefault="009E3CFC" w:rsidP="009E3CFC">
      <w:pPr>
        <w:rPr>
          <w:color w:val="FF0000"/>
          <w:szCs w:val="24"/>
        </w:rPr>
      </w:pPr>
    </w:p>
    <w:p w14:paraId="0D76DA14" w14:textId="4F8A60A1" w:rsidR="009E3CFC" w:rsidRDefault="005456DB" w:rsidP="009E3CFC">
      <w:pPr>
        <w:rPr>
          <w:szCs w:val="24"/>
        </w:rPr>
      </w:pPr>
      <w:r>
        <w:rPr>
          <w:szCs w:val="24"/>
        </w:rPr>
        <w:t>Eelnõuga tuleb</w:t>
      </w:r>
      <w:r w:rsidR="009E3CFC" w:rsidRPr="00100D6D">
        <w:rPr>
          <w:szCs w:val="24"/>
        </w:rPr>
        <w:t xml:space="preserve"> määrata linnavolikogu ja </w:t>
      </w:r>
      <w:proofErr w:type="spellStart"/>
      <w:r w:rsidR="003D774A">
        <w:rPr>
          <w:szCs w:val="24"/>
        </w:rPr>
        <w:t>noortevolikogu</w:t>
      </w:r>
      <w:proofErr w:type="spellEnd"/>
      <w:r w:rsidR="009E3CFC" w:rsidRPr="00100D6D">
        <w:rPr>
          <w:szCs w:val="24"/>
        </w:rPr>
        <w:t xml:space="preserve"> </w:t>
      </w:r>
      <w:proofErr w:type="spellStart"/>
      <w:r w:rsidR="009E3CFC" w:rsidRPr="00100D6D">
        <w:rPr>
          <w:szCs w:val="24"/>
        </w:rPr>
        <w:t>ühisdelegatsiooni</w:t>
      </w:r>
      <w:proofErr w:type="spellEnd"/>
      <w:r w:rsidR="009E3CFC" w:rsidRPr="00100D6D">
        <w:rPr>
          <w:szCs w:val="24"/>
        </w:rPr>
        <w:t xml:space="preserve"> liikme</w:t>
      </w:r>
      <w:r w:rsidR="009E3CFC">
        <w:rPr>
          <w:szCs w:val="24"/>
        </w:rPr>
        <w:t>d Viljandi linna esindamiseks 45</w:t>
      </w:r>
      <w:r w:rsidR="009E3CFC" w:rsidRPr="00100D6D">
        <w:rPr>
          <w:szCs w:val="24"/>
        </w:rPr>
        <w:t>. Rahvus</w:t>
      </w:r>
      <w:r w:rsidR="009E3CFC">
        <w:rPr>
          <w:szCs w:val="24"/>
        </w:rPr>
        <w:t xml:space="preserve">vahelistel Hansapäevadel </w:t>
      </w:r>
      <w:proofErr w:type="spellStart"/>
      <w:r w:rsidR="009E3CFC">
        <w:rPr>
          <w:szCs w:val="24"/>
        </w:rPr>
        <w:t>Visbys</w:t>
      </w:r>
      <w:proofErr w:type="spellEnd"/>
      <w:r w:rsidR="009E3CFC">
        <w:rPr>
          <w:szCs w:val="24"/>
        </w:rPr>
        <w:t>.</w:t>
      </w:r>
      <w:r>
        <w:rPr>
          <w:szCs w:val="24"/>
        </w:rPr>
        <w:t xml:space="preserve"> Rahvusvaheliste h</w:t>
      </w:r>
      <w:r w:rsidR="009E3CFC" w:rsidRPr="00100D6D">
        <w:rPr>
          <w:szCs w:val="24"/>
        </w:rPr>
        <w:t>ansapäevade programm sisaldab traditsioonilist hansalinnade</w:t>
      </w:r>
      <w:r w:rsidR="009E3CFC">
        <w:rPr>
          <w:szCs w:val="24"/>
        </w:rPr>
        <w:t xml:space="preserve"> väljapanekut, keskaegset turgu ja</w:t>
      </w:r>
      <w:r w:rsidR="009E3CFC" w:rsidRPr="00100D6D">
        <w:rPr>
          <w:szCs w:val="24"/>
        </w:rPr>
        <w:t xml:space="preserve"> mitmekesis</w:t>
      </w:r>
      <w:r w:rsidR="009E3CFC">
        <w:rPr>
          <w:szCs w:val="24"/>
        </w:rPr>
        <w:t xml:space="preserve">t kultuurikava. </w:t>
      </w:r>
      <w:proofErr w:type="spellStart"/>
      <w:r w:rsidR="009E3CFC" w:rsidRPr="00100D6D">
        <w:rPr>
          <w:szCs w:val="24"/>
        </w:rPr>
        <w:t>Ühisdelegatsiooni</w:t>
      </w:r>
      <w:proofErr w:type="spellEnd"/>
      <w:r w:rsidR="009E3CFC" w:rsidRPr="00100D6D">
        <w:rPr>
          <w:szCs w:val="24"/>
        </w:rPr>
        <w:t xml:space="preserve"> liikmed on rahvusvahelistel hansapäevadel Viljandi linna ametlikud esindajad, kellelt muu</w:t>
      </w:r>
      <w:r w:rsidR="009E3CFC">
        <w:rPr>
          <w:szCs w:val="24"/>
        </w:rPr>
        <w:t xml:space="preserve"> hulgas oodatakse Hansa Liidu delegaatide üldkoosolekul osalemist, majandusfoorumil osalemist ning Viljandi linna tutvustamist. </w:t>
      </w:r>
    </w:p>
    <w:p w14:paraId="2398E26C" w14:textId="0C77E223" w:rsidR="009E3CFC" w:rsidRDefault="009E3CFC" w:rsidP="009E3CFC">
      <w:pPr>
        <w:rPr>
          <w:szCs w:val="24"/>
        </w:rPr>
      </w:pPr>
      <w:r>
        <w:rPr>
          <w:szCs w:val="24"/>
        </w:rPr>
        <w:t xml:space="preserve">Viljandi linna ametlikud esindajad reisivad </w:t>
      </w:r>
      <w:proofErr w:type="spellStart"/>
      <w:r w:rsidR="00F25510">
        <w:rPr>
          <w:szCs w:val="24"/>
        </w:rPr>
        <w:t>Visbysse</w:t>
      </w:r>
      <w:proofErr w:type="spellEnd"/>
      <w:r>
        <w:rPr>
          <w:szCs w:val="24"/>
        </w:rPr>
        <w:t xml:space="preserve"> le</w:t>
      </w:r>
      <w:r w:rsidR="003D774A">
        <w:rPr>
          <w:szCs w:val="24"/>
        </w:rPr>
        <w:t>nnukiga. M</w:t>
      </w:r>
      <w:r>
        <w:rPr>
          <w:szCs w:val="24"/>
        </w:rPr>
        <w:t xml:space="preserve">ajutus- ja majandusfoorumil osalemise kulud tuleb katta Viljandi linnal. </w:t>
      </w:r>
    </w:p>
    <w:p w14:paraId="3B3302B4" w14:textId="77777777" w:rsidR="009E3CFC" w:rsidRDefault="009E3CFC" w:rsidP="009E3CFC">
      <w:pPr>
        <w:rPr>
          <w:szCs w:val="24"/>
        </w:rPr>
      </w:pPr>
    </w:p>
    <w:p w14:paraId="2EFB9972" w14:textId="7136CA37" w:rsidR="009E3CFC" w:rsidRDefault="009E3CFC" w:rsidP="009E3CFC">
      <w:pPr>
        <w:rPr>
          <w:szCs w:val="24"/>
        </w:rPr>
      </w:pPr>
      <w:r>
        <w:rPr>
          <w:szCs w:val="24"/>
        </w:rPr>
        <w:t>Kantselei</w:t>
      </w:r>
      <w:r w:rsidRPr="00647162">
        <w:rPr>
          <w:szCs w:val="24"/>
        </w:rPr>
        <w:t xml:space="preserve"> eelarves on rahvusvahelistel hansapäevadel osalemiseks e</w:t>
      </w:r>
      <w:r>
        <w:rPr>
          <w:szCs w:val="24"/>
        </w:rPr>
        <w:t>tte nähtud 7125</w:t>
      </w:r>
      <w:r w:rsidRPr="00647162">
        <w:rPr>
          <w:szCs w:val="24"/>
        </w:rPr>
        <w:t xml:space="preserve"> eurot.</w:t>
      </w:r>
      <w:r>
        <w:rPr>
          <w:szCs w:val="24"/>
        </w:rPr>
        <w:t xml:space="preserve"> </w:t>
      </w:r>
    </w:p>
    <w:p w14:paraId="7529C252" w14:textId="77777777" w:rsidR="00DD706B" w:rsidRDefault="00DD706B" w:rsidP="00EF59E4">
      <w:pPr>
        <w:rPr>
          <w:szCs w:val="24"/>
        </w:rPr>
      </w:pPr>
    </w:p>
    <w:p w14:paraId="5E10A844" w14:textId="77777777" w:rsidR="00DD706B" w:rsidRDefault="00DD706B" w:rsidP="00EF59E4">
      <w:pPr>
        <w:rPr>
          <w:szCs w:val="24"/>
        </w:rPr>
      </w:pPr>
    </w:p>
    <w:p w14:paraId="401428DF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52AFB4D0" w14:textId="77777777" w:rsidR="00F20008" w:rsidRDefault="00F20008" w:rsidP="00EF59E4">
      <w:pPr>
        <w:rPr>
          <w:szCs w:val="24"/>
        </w:rPr>
      </w:pPr>
      <w:r>
        <w:rPr>
          <w:szCs w:val="24"/>
        </w:rPr>
        <w:t>Helina Udeküll</w:t>
      </w:r>
      <w:r w:rsidR="00071CEA">
        <w:rPr>
          <w:szCs w:val="24"/>
        </w:rPr>
        <w:t xml:space="preserve"> </w:t>
      </w:r>
    </w:p>
    <w:p w14:paraId="61F3FE6D" w14:textId="39B86B20" w:rsidR="00DD706B" w:rsidRPr="0024767B" w:rsidRDefault="00071CEA" w:rsidP="00EF59E4">
      <w:pPr>
        <w:rPr>
          <w:szCs w:val="24"/>
        </w:rPr>
      </w:pPr>
      <w:r>
        <w:rPr>
          <w:szCs w:val="24"/>
        </w:rPr>
        <w:t>välissuhete spetsialist</w:t>
      </w: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56B74"/>
    <w:rsid w:val="00071CEA"/>
    <w:rsid w:val="00117469"/>
    <w:rsid w:val="0012404E"/>
    <w:rsid w:val="0012501E"/>
    <w:rsid w:val="001B687D"/>
    <w:rsid w:val="001B7F3E"/>
    <w:rsid w:val="001D7909"/>
    <w:rsid w:val="00236C0F"/>
    <w:rsid w:val="0024767B"/>
    <w:rsid w:val="0025062D"/>
    <w:rsid w:val="002643A6"/>
    <w:rsid w:val="002C4BDF"/>
    <w:rsid w:val="00313321"/>
    <w:rsid w:val="00331A65"/>
    <w:rsid w:val="00335069"/>
    <w:rsid w:val="003368A3"/>
    <w:rsid w:val="00381123"/>
    <w:rsid w:val="00385EF7"/>
    <w:rsid w:val="003B597A"/>
    <w:rsid w:val="003C35FA"/>
    <w:rsid w:val="003C4F67"/>
    <w:rsid w:val="003D26E0"/>
    <w:rsid w:val="003D774A"/>
    <w:rsid w:val="003E7AAC"/>
    <w:rsid w:val="00461F87"/>
    <w:rsid w:val="00466D66"/>
    <w:rsid w:val="00494306"/>
    <w:rsid w:val="004A20C6"/>
    <w:rsid w:val="004D06BD"/>
    <w:rsid w:val="004F0437"/>
    <w:rsid w:val="004F7694"/>
    <w:rsid w:val="0053647E"/>
    <w:rsid w:val="005456DB"/>
    <w:rsid w:val="00566DFA"/>
    <w:rsid w:val="00570778"/>
    <w:rsid w:val="00573882"/>
    <w:rsid w:val="0057589B"/>
    <w:rsid w:val="005945DE"/>
    <w:rsid w:val="006673D0"/>
    <w:rsid w:val="00681102"/>
    <w:rsid w:val="006A78EE"/>
    <w:rsid w:val="00776FE5"/>
    <w:rsid w:val="007912E9"/>
    <w:rsid w:val="00791823"/>
    <w:rsid w:val="007B6A84"/>
    <w:rsid w:val="007B7F0F"/>
    <w:rsid w:val="007D38CB"/>
    <w:rsid w:val="00807D83"/>
    <w:rsid w:val="00813435"/>
    <w:rsid w:val="0082207F"/>
    <w:rsid w:val="00857DEE"/>
    <w:rsid w:val="008746EE"/>
    <w:rsid w:val="008D43E2"/>
    <w:rsid w:val="00936F94"/>
    <w:rsid w:val="00946C77"/>
    <w:rsid w:val="009A41E2"/>
    <w:rsid w:val="009D6069"/>
    <w:rsid w:val="009D6156"/>
    <w:rsid w:val="009E3CFC"/>
    <w:rsid w:val="00A33D81"/>
    <w:rsid w:val="00A379FA"/>
    <w:rsid w:val="00AB1EC2"/>
    <w:rsid w:val="00AB4AA9"/>
    <w:rsid w:val="00AF2A4D"/>
    <w:rsid w:val="00AF3D22"/>
    <w:rsid w:val="00B14D77"/>
    <w:rsid w:val="00B160A9"/>
    <w:rsid w:val="00B77288"/>
    <w:rsid w:val="00B85288"/>
    <w:rsid w:val="00BC533D"/>
    <w:rsid w:val="00C12C3B"/>
    <w:rsid w:val="00C17C65"/>
    <w:rsid w:val="00C242AE"/>
    <w:rsid w:val="00C31184"/>
    <w:rsid w:val="00C41C86"/>
    <w:rsid w:val="00C51E7C"/>
    <w:rsid w:val="00C828C4"/>
    <w:rsid w:val="00C920A0"/>
    <w:rsid w:val="00CC5383"/>
    <w:rsid w:val="00CC55A1"/>
    <w:rsid w:val="00D0053A"/>
    <w:rsid w:val="00D00C99"/>
    <w:rsid w:val="00D21F13"/>
    <w:rsid w:val="00D27B80"/>
    <w:rsid w:val="00D62721"/>
    <w:rsid w:val="00DB493E"/>
    <w:rsid w:val="00DB4F42"/>
    <w:rsid w:val="00DC47CB"/>
    <w:rsid w:val="00DD706B"/>
    <w:rsid w:val="00E1472F"/>
    <w:rsid w:val="00E27A9A"/>
    <w:rsid w:val="00EB64E7"/>
    <w:rsid w:val="00ED0879"/>
    <w:rsid w:val="00ED459A"/>
    <w:rsid w:val="00EF59E4"/>
    <w:rsid w:val="00F20008"/>
    <w:rsid w:val="00F25510"/>
    <w:rsid w:val="00F25555"/>
    <w:rsid w:val="00F40F1F"/>
    <w:rsid w:val="00F9565A"/>
    <w:rsid w:val="00FB5DCE"/>
    <w:rsid w:val="00FE4A82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15CF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356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16</cp:revision>
  <cp:lastPrinted>2002-02-14T12:30:00Z</cp:lastPrinted>
  <dcterms:created xsi:type="dcterms:W3CDTF">2025-02-05T14:29:00Z</dcterms:created>
  <dcterms:modified xsi:type="dcterms:W3CDTF">2025-02-11T12:36:00Z</dcterms:modified>
</cp:coreProperties>
</file>