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A7CC" w14:textId="5119AE7B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385EF7">
        <w:rPr>
          <w:b/>
          <w:sz w:val="40"/>
          <w:szCs w:val="40"/>
        </w:rPr>
        <w:t>5</w:t>
      </w:r>
      <w:r w:rsidR="00313321" w:rsidRPr="00EF59E4">
        <w:rPr>
          <w:b/>
          <w:sz w:val="40"/>
          <w:szCs w:val="40"/>
        </w:rPr>
        <w:t>/</w:t>
      </w:r>
      <w:r w:rsidR="00F76478">
        <w:rPr>
          <w:b/>
          <w:sz w:val="40"/>
          <w:szCs w:val="40"/>
        </w:rPr>
        <w:t>325</w:t>
      </w:r>
    </w:p>
    <w:p w14:paraId="7FF20111" w14:textId="77777777" w:rsidR="00313321" w:rsidRDefault="00313321" w:rsidP="00EF59E4">
      <w:pPr>
        <w:rPr>
          <w:sz w:val="22"/>
          <w:szCs w:val="22"/>
        </w:rPr>
      </w:pPr>
    </w:p>
    <w:p w14:paraId="021FDFB7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1BD630BF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5AE66FF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18CAE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131F" w14:textId="54D50165" w:rsidR="00DB493E" w:rsidRDefault="00AC7907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6DA9E14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634B0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FB27" w14:textId="0AA369A5" w:rsidR="00DB493E" w:rsidRDefault="00AC7907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4C2531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355AE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5927" w14:textId="3A188C46" w:rsidR="00DB493E" w:rsidRDefault="00AC7907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C67249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DD00BD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27A1" w14:textId="5ACA2F25" w:rsidR="00DB493E" w:rsidRDefault="00AC7907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2C9B74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31A7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BCEC" w14:textId="197F96DB" w:rsidR="00DB493E" w:rsidRDefault="00AC7907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660E6BE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C62A96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C96B4" w14:textId="4ECAFF10" w:rsidR="00DB493E" w:rsidRDefault="00AC7907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B4AA9" w14:paraId="51AB71F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4E681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B2447" w14:textId="5CA7E8CB" w:rsidR="00AB4AA9" w:rsidRPr="00B54A46" w:rsidRDefault="00AC7907" w:rsidP="00EF59E4">
            <w:r>
              <w:t>X</w:t>
            </w:r>
          </w:p>
        </w:tc>
      </w:tr>
      <w:tr w:rsidR="00AB4AA9" w14:paraId="25BB1DF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3EDC3B" w14:textId="77777777" w:rsidR="00AB4AA9" w:rsidRPr="00AB4AA9" w:rsidRDefault="00AB4AA9" w:rsidP="00EF59E4">
            <w:pPr>
              <w:rPr>
                <w:szCs w:val="24"/>
              </w:rPr>
            </w:pPr>
            <w:proofErr w:type="spellStart"/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8752" w14:textId="309AA7BD" w:rsidR="00AB4AA9" w:rsidRPr="00B54A46" w:rsidRDefault="00AC7907" w:rsidP="00EF59E4">
            <w:r>
              <w:t>X</w:t>
            </w:r>
          </w:p>
        </w:tc>
      </w:tr>
    </w:tbl>
    <w:p w14:paraId="167A84E0" w14:textId="77777777" w:rsidR="007B6A84" w:rsidRDefault="007B6A84" w:rsidP="00EF59E4">
      <w:pPr>
        <w:rPr>
          <w:szCs w:val="24"/>
        </w:rPr>
      </w:pPr>
    </w:p>
    <w:p w14:paraId="7548328E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  <w:bookmarkStart w:id="0" w:name="_GoBack"/>
      <w:bookmarkEnd w:id="0"/>
    </w:p>
    <w:p w14:paraId="6DC85FBA" w14:textId="77777777" w:rsidR="007B6A84" w:rsidRPr="009A41E2" w:rsidRDefault="007B6A84" w:rsidP="00EF59E4">
      <w:pPr>
        <w:rPr>
          <w:iCs/>
          <w:szCs w:val="24"/>
        </w:rPr>
      </w:pPr>
    </w:p>
    <w:p w14:paraId="3B0D635F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0BAA16A5" w14:textId="77777777" w:rsidR="007B6A84" w:rsidRPr="009A41E2" w:rsidRDefault="007B6A84" w:rsidP="00EF59E4">
      <w:pPr>
        <w:rPr>
          <w:iCs/>
          <w:szCs w:val="24"/>
        </w:rPr>
      </w:pPr>
    </w:p>
    <w:p w14:paraId="17337755" w14:textId="65F95FF5" w:rsidR="007B6A84" w:rsidRPr="009A41E2" w:rsidRDefault="00926513" w:rsidP="00EF59E4">
      <w:pPr>
        <w:ind w:left="6521"/>
        <w:rPr>
          <w:i/>
        </w:rPr>
      </w:pPr>
      <w:r>
        <w:t>27</w:t>
      </w:r>
      <w:r w:rsidR="008D43E2" w:rsidRPr="009A41E2">
        <w:t xml:space="preserve">. </w:t>
      </w:r>
      <w:r>
        <w:t>veebr</w:t>
      </w:r>
      <w:r w:rsidR="009A41E2" w:rsidRPr="009A41E2">
        <w:t xml:space="preserve">uar </w:t>
      </w:r>
      <w:r w:rsidR="00C828C4">
        <w:t>202</w:t>
      </w:r>
      <w:r w:rsidR="00FE5E5D">
        <w:t>5</w:t>
      </w:r>
      <w:r w:rsidR="00DD706B" w:rsidRPr="009A41E2">
        <w:t xml:space="preserve">   </w:t>
      </w:r>
      <w:r w:rsidR="007B6A84" w:rsidRPr="009A41E2">
        <w:t>nr</w:t>
      </w:r>
    </w:p>
    <w:p w14:paraId="2C75C4FB" w14:textId="77777777" w:rsidR="00CC5383" w:rsidRDefault="00CC5383" w:rsidP="00EF59E4">
      <w:pPr>
        <w:rPr>
          <w:szCs w:val="24"/>
        </w:rPr>
      </w:pPr>
    </w:p>
    <w:p w14:paraId="5D797565" w14:textId="77777777" w:rsidR="00FD6180" w:rsidRDefault="00926513" w:rsidP="00926513">
      <w:pPr>
        <w:rPr>
          <w:color w:val="202020"/>
          <w:szCs w:val="24"/>
          <w:shd w:val="clear" w:color="auto" w:fill="FFFFFF"/>
        </w:rPr>
      </w:pPr>
      <w:r w:rsidRPr="00593791">
        <w:rPr>
          <w:color w:val="202020"/>
          <w:szCs w:val="24"/>
          <w:shd w:val="clear" w:color="auto" w:fill="FFFFFF"/>
        </w:rPr>
        <w:t>Viljandi linna arengustrateegia 20</w:t>
      </w:r>
      <w:r>
        <w:rPr>
          <w:color w:val="202020"/>
          <w:szCs w:val="24"/>
          <w:shd w:val="clear" w:color="auto" w:fill="FFFFFF"/>
        </w:rPr>
        <w:t>40</w:t>
      </w:r>
      <w:r w:rsidRPr="00593791">
        <w:rPr>
          <w:color w:val="202020"/>
          <w:szCs w:val="24"/>
          <w:shd w:val="clear" w:color="auto" w:fill="FFFFFF"/>
        </w:rPr>
        <w:t>+, Viljandi linna arengukava aastateks 202</w:t>
      </w:r>
      <w:r>
        <w:rPr>
          <w:color w:val="202020"/>
          <w:szCs w:val="24"/>
          <w:shd w:val="clear" w:color="auto" w:fill="FFFFFF"/>
        </w:rPr>
        <w:t>4</w:t>
      </w:r>
      <w:r w:rsidRPr="00593791">
        <w:rPr>
          <w:color w:val="202020"/>
          <w:szCs w:val="24"/>
          <w:shd w:val="clear" w:color="auto" w:fill="FFFFFF"/>
        </w:rPr>
        <w:t>–202</w:t>
      </w:r>
      <w:r>
        <w:rPr>
          <w:color w:val="202020"/>
          <w:szCs w:val="24"/>
          <w:shd w:val="clear" w:color="auto" w:fill="FFFFFF"/>
        </w:rPr>
        <w:t>9</w:t>
      </w:r>
    </w:p>
    <w:p w14:paraId="42C09F29" w14:textId="7A00D314" w:rsidR="00926513" w:rsidRDefault="00926513" w:rsidP="00926513">
      <w:pPr>
        <w:rPr>
          <w:szCs w:val="24"/>
        </w:rPr>
      </w:pPr>
      <w:r w:rsidRPr="00593791">
        <w:rPr>
          <w:color w:val="202020"/>
          <w:szCs w:val="24"/>
          <w:shd w:val="clear" w:color="auto" w:fill="FFFFFF"/>
        </w:rPr>
        <w:t>ja Viljandi linna eelarvestrateegia aastateks 202</w:t>
      </w:r>
      <w:r>
        <w:rPr>
          <w:color w:val="202020"/>
          <w:szCs w:val="24"/>
          <w:shd w:val="clear" w:color="auto" w:fill="FFFFFF"/>
        </w:rPr>
        <w:t>4</w:t>
      </w:r>
      <w:r w:rsidRPr="00593791">
        <w:rPr>
          <w:color w:val="202020"/>
          <w:szCs w:val="24"/>
          <w:shd w:val="clear" w:color="auto" w:fill="FFFFFF"/>
        </w:rPr>
        <w:t>-202</w:t>
      </w:r>
      <w:r>
        <w:rPr>
          <w:color w:val="202020"/>
          <w:szCs w:val="24"/>
          <w:shd w:val="clear" w:color="auto" w:fill="FFFFFF"/>
        </w:rPr>
        <w:t>9</w:t>
      </w:r>
      <w:r w:rsidRPr="00593791">
        <w:rPr>
          <w:color w:val="202020"/>
          <w:szCs w:val="24"/>
          <w:shd w:val="clear" w:color="auto" w:fill="FFFFFF"/>
        </w:rPr>
        <w:t xml:space="preserve"> </w:t>
      </w:r>
      <w:r>
        <w:rPr>
          <w:color w:val="202020"/>
          <w:szCs w:val="24"/>
          <w:shd w:val="clear" w:color="auto" w:fill="FFFFFF"/>
        </w:rPr>
        <w:t xml:space="preserve">ülevaatamise </w:t>
      </w:r>
      <w:r w:rsidRPr="00593791">
        <w:rPr>
          <w:color w:val="202020"/>
          <w:szCs w:val="24"/>
          <w:shd w:val="clear" w:color="auto" w:fill="FFFFFF"/>
        </w:rPr>
        <w:t>algatamine</w:t>
      </w:r>
    </w:p>
    <w:p w14:paraId="3D12A780" w14:textId="72A6BAC3" w:rsidR="00313321" w:rsidRDefault="00313321" w:rsidP="00EF59E4">
      <w:pPr>
        <w:rPr>
          <w:szCs w:val="24"/>
        </w:rPr>
      </w:pPr>
    </w:p>
    <w:p w14:paraId="24F56E04" w14:textId="4C42B909" w:rsidR="00926513" w:rsidRDefault="00926513" w:rsidP="00926513">
      <w:pPr>
        <w:rPr>
          <w:szCs w:val="24"/>
        </w:rPr>
      </w:pPr>
      <w:r>
        <w:rPr>
          <w:szCs w:val="24"/>
        </w:rPr>
        <w:t xml:space="preserve">Kohaliku omavalitsuse korralduse seaduse § 22 lõike 1 punkti 7, § 37 lõike 1, § </w:t>
      </w:r>
      <w:r w:rsidRPr="00B50C68">
        <w:rPr>
          <w:szCs w:val="24"/>
        </w:rPr>
        <w:t>37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lõike 3 ja  </w:t>
      </w:r>
      <w:r w:rsidRPr="00B50C68">
        <w:rPr>
          <w:szCs w:val="24"/>
        </w:rPr>
        <w:t>Viljandi linna arengukava ja eelarvestrateegia koostamise, muutmise,</w:t>
      </w:r>
      <w:r w:rsidR="00FD6180">
        <w:rPr>
          <w:szCs w:val="24"/>
        </w:rPr>
        <w:t xml:space="preserve"> menetlemise ja kinnitamise korra</w:t>
      </w:r>
      <w:r>
        <w:rPr>
          <w:szCs w:val="24"/>
        </w:rPr>
        <w:t xml:space="preserve"> </w:t>
      </w:r>
      <w:r w:rsidRPr="00910757">
        <w:rPr>
          <w:szCs w:val="24"/>
        </w:rPr>
        <w:t>§ 6 lõike 1 ning § 11 lõike 1 alusel</w:t>
      </w:r>
      <w:r>
        <w:rPr>
          <w:szCs w:val="24"/>
        </w:rPr>
        <w:t xml:space="preserve"> Viljandi Linnavolikogu</w:t>
      </w:r>
    </w:p>
    <w:p w14:paraId="0FB0BCEF" w14:textId="77777777" w:rsidR="00313321" w:rsidRDefault="00313321" w:rsidP="00EF59E4">
      <w:pPr>
        <w:rPr>
          <w:szCs w:val="24"/>
        </w:rPr>
      </w:pPr>
    </w:p>
    <w:p w14:paraId="168A68F6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6E95492" w14:textId="77777777" w:rsidR="00313321" w:rsidRDefault="00313321" w:rsidP="00EF59E4">
      <w:pPr>
        <w:rPr>
          <w:szCs w:val="24"/>
        </w:rPr>
      </w:pPr>
    </w:p>
    <w:p w14:paraId="3F09D0CB" w14:textId="2B0C529A" w:rsidR="00CE5394" w:rsidRPr="00335069" w:rsidRDefault="00CE5394" w:rsidP="00CE5394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Algatada Viljandi linna arengstrateegia 2040+, Viljandi linna arengukava aastateks 2024-2029 ja Viljandi linna eelarvestrateegia aastateks 2024-2029 ülevaatamine.</w:t>
      </w:r>
    </w:p>
    <w:p w14:paraId="4D1D32B3" w14:textId="77777777" w:rsidR="00335069" w:rsidRDefault="00335069" w:rsidP="00335069">
      <w:pPr>
        <w:pStyle w:val="Loendilik"/>
        <w:ind w:left="0"/>
        <w:rPr>
          <w:szCs w:val="24"/>
        </w:rPr>
      </w:pPr>
    </w:p>
    <w:p w14:paraId="742EDC42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44C4CB02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4CACEF75" w14:textId="098BBFC0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ED0879">
        <w:t xml:space="preserve">kaebuse Tartu Halduskohtule aadressil </w:t>
      </w:r>
      <w:r w:rsidR="00056B74">
        <w:t>tartuhk.menetlus</w:t>
      </w:r>
      <w:r w:rsidR="00ED0879" w:rsidRPr="00227AB3">
        <w:t>@kohus.ee</w:t>
      </w:r>
      <w:r w:rsidR="00ED0879">
        <w:t xml:space="preserve"> või </w:t>
      </w:r>
      <w:r w:rsidR="00807D83">
        <w:t xml:space="preserve">Veski </w:t>
      </w:r>
      <w:r w:rsidR="00AF2A4D">
        <w:t xml:space="preserve">tn </w:t>
      </w:r>
      <w:r w:rsidR="00807D83">
        <w:t>32, 50409</w:t>
      </w:r>
      <w:r w:rsidR="00ED0879" w:rsidRPr="00227AB3">
        <w:t xml:space="preserve"> Tartu</w:t>
      </w:r>
      <w:r w:rsidR="00ED0879">
        <w:t>.</w:t>
      </w:r>
    </w:p>
    <w:p w14:paraId="216B2C47" w14:textId="77777777" w:rsidR="00DD706B" w:rsidRDefault="00DD706B" w:rsidP="00EF59E4">
      <w:pPr>
        <w:rPr>
          <w:szCs w:val="24"/>
        </w:rPr>
      </w:pPr>
    </w:p>
    <w:p w14:paraId="278E724A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1EC35A33" w14:textId="77777777" w:rsidR="00D62721" w:rsidRDefault="00D62721" w:rsidP="00EF59E4">
      <w:pPr>
        <w:rPr>
          <w:szCs w:val="24"/>
        </w:rPr>
      </w:pPr>
    </w:p>
    <w:p w14:paraId="47681DC9" w14:textId="77777777" w:rsidR="00B77288" w:rsidRDefault="00B77288" w:rsidP="00EF59E4">
      <w:pPr>
        <w:rPr>
          <w:szCs w:val="24"/>
        </w:rPr>
      </w:pPr>
    </w:p>
    <w:p w14:paraId="004B77E6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A4357CB" w14:textId="77777777" w:rsidR="007B6A84" w:rsidRDefault="0082207F" w:rsidP="00EF59E4">
      <w:r>
        <w:t>Helmen Kütt</w:t>
      </w:r>
    </w:p>
    <w:p w14:paraId="348BEB27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6C90850" w14:textId="77777777" w:rsidR="007B6A84" w:rsidRDefault="007B6A84" w:rsidP="00EF59E4">
      <w:pPr>
        <w:rPr>
          <w:szCs w:val="24"/>
        </w:rPr>
      </w:pPr>
    </w:p>
    <w:p w14:paraId="1950DA67" w14:textId="77777777" w:rsidR="008D43E2" w:rsidRDefault="008D43E2" w:rsidP="00EF59E4">
      <w:pPr>
        <w:rPr>
          <w:szCs w:val="24"/>
        </w:rPr>
      </w:pPr>
    </w:p>
    <w:p w14:paraId="4DD76647" w14:textId="3E9CFEBE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CE5394" w:rsidRPr="00CE5394">
        <w:rPr>
          <w:szCs w:val="24"/>
        </w:rPr>
        <w:t>Reet Alev</w:t>
      </w:r>
      <w:r w:rsidR="00CE5394">
        <w:rPr>
          <w:szCs w:val="24"/>
        </w:rPr>
        <w:t>, Tiina-Mae Kuusik</w:t>
      </w:r>
    </w:p>
    <w:p w14:paraId="5B7B88DC" w14:textId="0680F8AB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F76478">
        <w:rPr>
          <w:szCs w:val="24"/>
        </w:rPr>
        <w:t>10.02.2025</w:t>
      </w:r>
    </w:p>
    <w:p w14:paraId="2D3E3C4F" w14:textId="62D378AD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5E42FF">
        <w:rPr>
          <w:szCs w:val="24"/>
        </w:rPr>
        <w:t>Johan- Kristjan Konovalov</w:t>
      </w:r>
    </w:p>
    <w:p w14:paraId="479C7B1D" w14:textId="27E59891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CE5394">
        <w:rPr>
          <w:szCs w:val="24"/>
        </w:rPr>
        <w:t>2</w:t>
      </w:r>
    </w:p>
    <w:p w14:paraId="592BEE43" w14:textId="6672A3C2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5E42FF">
        <w:rPr>
          <w:szCs w:val="24"/>
        </w:rPr>
        <w:t>nõudmisel</w:t>
      </w:r>
    </w:p>
    <w:p w14:paraId="05605B4F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37F08536" w14:textId="77777777" w:rsidR="00CE5394" w:rsidRPr="004A20C6" w:rsidRDefault="00CE5394" w:rsidP="00EF59E4">
      <w:pPr>
        <w:jc w:val="center"/>
        <w:rPr>
          <w:szCs w:val="24"/>
        </w:rPr>
      </w:pPr>
    </w:p>
    <w:p w14:paraId="4FBE13D4" w14:textId="213336D8" w:rsidR="00CE5394" w:rsidRPr="00CE5394" w:rsidRDefault="00CE5394" w:rsidP="00CE5394">
      <w:pPr>
        <w:jc w:val="center"/>
        <w:rPr>
          <w:b/>
          <w:bCs/>
          <w:szCs w:val="24"/>
        </w:rPr>
      </w:pPr>
      <w:r w:rsidRPr="00CE5394">
        <w:rPr>
          <w:b/>
          <w:bCs/>
          <w:color w:val="202020"/>
          <w:szCs w:val="24"/>
          <w:shd w:val="clear" w:color="auto" w:fill="FFFFFF"/>
        </w:rPr>
        <w:t>Viljandi linna arengustrateegia 2040+, Viljandi linna arengukava aastateks 2024–2029 ja Viljandi linna eelarvestrateegia aastateks 2024-2029 ülevaatamise algatamine</w:t>
      </w:r>
    </w:p>
    <w:p w14:paraId="5C9B8671" w14:textId="4A0B9F1B" w:rsidR="00CC5383" w:rsidRPr="00CE5394" w:rsidRDefault="00CC5383" w:rsidP="00CE5394">
      <w:pPr>
        <w:jc w:val="center"/>
        <w:rPr>
          <w:b/>
          <w:bCs/>
          <w:szCs w:val="24"/>
        </w:rPr>
      </w:pPr>
    </w:p>
    <w:p w14:paraId="64E5A18A" w14:textId="77777777" w:rsidR="00CC5383" w:rsidRDefault="00CC5383" w:rsidP="00EF59E4">
      <w:pPr>
        <w:rPr>
          <w:szCs w:val="24"/>
        </w:rPr>
      </w:pPr>
    </w:p>
    <w:p w14:paraId="1BB55FDB" w14:textId="3995EBE5" w:rsidR="00CE5394" w:rsidRPr="00335069" w:rsidRDefault="00CE5394" w:rsidP="00CE5394">
      <w:pPr>
        <w:pStyle w:val="Loendilik"/>
        <w:ind w:left="0"/>
        <w:rPr>
          <w:szCs w:val="24"/>
        </w:rPr>
      </w:pPr>
      <w:r>
        <w:rPr>
          <w:szCs w:val="24"/>
        </w:rPr>
        <w:t>Eelnõu eesmärk on algatada Viljandi linna arengstrateegia 2040+, Viljandi linna arengukava aastateks 2024-2029 ja Viljandi linna eelarvestrateegia aastateks 2024-2029 ülevaatamine.</w:t>
      </w:r>
    </w:p>
    <w:p w14:paraId="3A3481F6" w14:textId="182B26E8" w:rsidR="00CE5394" w:rsidRDefault="00CE5394" w:rsidP="00EF59E4">
      <w:pPr>
        <w:rPr>
          <w:szCs w:val="24"/>
        </w:rPr>
      </w:pPr>
    </w:p>
    <w:p w14:paraId="777A0FA2" w14:textId="77777777" w:rsidR="00CE5394" w:rsidRPr="00E913F4" w:rsidRDefault="00CE5394" w:rsidP="00CE5394">
      <w:pPr>
        <w:rPr>
          <w:color w:val="202020"/>
          <w:szCs w:val="24"/>
          <w:shd w:val="clear" w:color="auto" w:fill="FFFFFF"/>
        </w:rPr>
      </w:pPr>
      <w:r w:rsidRPr="00E913F4">
        <w:rPr>
          <w:color w:val="202020"/>
          <w:szCs w:val="24"/>
          <w:shd w:val="clear" w:color="auto" w:fill="FFFFFF"/>
        </w:rPr>
        <w:t>Kohaliku omavalitsuse korralduse seaduse</w:t>
      </w:r>
      <w:r>
        <w:rPr>
          <w:color w:val="202020"/>
          <w:szCs w:val="24"/>
          <w:shd w:val="clear" w:color="auto" w:fill="FFFFFF"/>
        </w:rPr>
        <w:t xml:space="preserve"> (edaspidi nimetatud KOKS)</w:t>
      </w:r>
      <w:r w:rsidRPr="00E913F4">
        <w:rPr>
          <w:color w:val="202020"/>
          <w:szCs w:val="24"/>
          <w:shd w:val="clear" w:color="auto" w:fill="FFFFFF"/>
        </w:rPr>
        <w:t xml:space="preserve"> </w:t>
      </w:r>
      <w:r w:rsidRPr="00E913F4">
        <w:rPr>
          <w:szCs w:val="24"/>
        </w:rPr>
        <w:t>§ 22 lõike 1 punkti 7 kohaselt on volikogu pädevuses</w:t>
      </w:r>
      <w:r w:rsidRPr="00E913F4">
        <w:rPr>
          <w:color w:val="202020"/>
          <w:szCs w:val="24"/>
          <w:shd w:val="clear" w:color="auto" w:fill="FFFFFF"/>
        </w:rPr>
        <w:t xml:space="preserve"> valla või linna arengukava ja eelarvestrateegia vastuvõtmine ning muutmine. </w:t>
      </w:r>
    </w:p>
    <w:p w14:paraId="20B6BD6E" w14:textId="77777777" w:rsidR="00CE5394" w:rsidRPr="00E913F4" w:rsidRDefault="00CE5394" w:rsidP="00CE5394">
      <w:pPr>
        <w:pStyle w:val="Normaallaadveeb"/>
        <w:shd w:val="clear" w:color="auto" w:fill="FFFFFF"/>
        <w:spacing w:before="0" w:beforeAutospacing="0" w:after="0" w:afterAutospacing="0"/>
        <w:jc w:val="both"/>
      </w:pPr>
      <w:proofErr w:type="spellStart"/>
      <w:r>
        <w:rPr>
          <w:color w:val="202020"/>
          <w:shd w:val="clear" w:color="auto" w:fill="FFFFFF"/>
        </w:rPr>
        <w:t>KOKS-i</w:t>
      </w:r>
      <w:proofErr w:type="spellEnd"/>
      <w:r w:rsidRPr="00E913F4">
        <w:rPr>
          <w:color w:val="202020"/>
          <w:shd w:val="clear" w:color="auto" w:fill="FFFFFF"/>
        </w:rPr>
        <w:t xml:space="preserve"> § 37 lõike 1 kohaselt peab v</w:t>
      </w:r>
      <w:r w:rsidRPr="00E913F4">
        <w:rPr>
          <w:color w:val="202020"/>
        </w:rPr>
        <w:t>allal ja linnal olema arengukava ja eelarvestrateegia, mis on aluseks eri eluvaldkondade arengu integreerimisele ja koordineerimisele.</w:t>
      </w:r>
      <w:r>
        <w:rPr>
          <w:color w:val="202020"/>
        </w:rPr>
        <w:t xml:space="preserve"> </w:t>
      </w:r>
      <w:proofErr w:type="spellStart"/>
      <w:r>
        <w:rPr>
          <w:color w:val="202020"/>
          <w:shd w:val="clear" w:color="auto" w:fill="FFFFFF"/>
        </w:rPr>
        <w:t>KOKS-i</w:t>
      </w:r>
      <w:proofErr w:type="spellEnd"/>
      <w:r w:rsidRPr="00E913F4">
        <w:rPr>
          <w:color w:val="202020"/>
          <w:shd w:val="clear" w:color="auto" w:fill="FFFFFF"/>
        </w:rPr>
        <w:t xml:space="preserve"> </w:t>
      </w:r>
      <w:r w:rsidRPr="00E913F4">
        <w:t>§ 37</w:t>
      </w:r>
      <w:r w:rsidRPr="00E913F4">
        <w:rPr>
          <w:vertAlign w:val="superscript"/>
        </w:rPr>
        <w:t>2</w:t>
      </w:r>
      <w:r w:rsidRPr="00E913F4">
        <w:t xml:space="preserve"> lõike 3 kohaselt peavad arengukava ja eelarvestrateegia hõlmama iga aasta 15. oktoobri seisuga vähemalt nelja eelseisvat eelarveaastat.</w:t>
      </w:r>
    </w:p>
    <w:p w14:paraId="1D8DD6F1" w14:textId="77777777" w:rsidR="00CE5394" w:rsidRDefault="00CE5394" w:rsidP="00CE5394">
      <w:pPr>
        <w:shd w:val="clear" w:color="auto" w:fill="FFFFFF"/>
        <w:rPr>
          <w:color w:val="000000"/>
          <w:szCs w:val="24"/>
        </w:rPr>
      </w:pPr>
      <w:r w:rsidRPr="006D355E">
        <w:rPr>
          <w:color w:val="000000"/>
          <w:szCs w:val="24"/>
        </w:rPr>
        <w:t>Viljandi linna arengukava ja eelarvestrateegia koostamise, muutmise, menetlemise ja kinnitamise korra</w:t>
      </w:r>
      <w:r>
        <w:rPr>
          <w:color w:val="000000"/>
          <w:szCs w:val="24"/>
        </w:rPr>
        <w:t xml:space="preserve"> (edaspidi nimetatud kord)</w:t>
      </w:r>
      <w:r w:rsidRPr="006D35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§ 6 lõike 1 ja § 11 lõike 1 kohaselt algatab volikogu arengukava ja eelarvestrateegia ülevaatamise linnavalitsuse ettepanekul. </w:t>
      </w:r>
    </w:p>
    <w:p w14:paraId="657B94F2" w14:textId="77777777" w:rsidR="00CE5394" w:rsidRDefault="00CE5394" w:rsidP="00CE5394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4A074B">
        <w:rPr>
          <w:color w:val="202020"/>
        </w:rPr>
        <w:t>Korra § 6 lõi</w:t>
      </w:r>
      <w:r>
        <w:rPr>
          <w:color w:val="202020"/>
        </w:rPr>
        <w:t>ke</w:t>
      </w:r>
      <w:r w:rsidRPr="004A074B">
        <w:rPr>
          <w:color w:val="202020"/>
        </w:rPr>
        <w:t xml:space="preserve"> 2 alusel moodustab </w:t>
      </w:r>
      <w:r>
        <w:rPr>
          <w:color w:val="202020"/>
        </w:rPr>
        <w:t xml:space="preserve">linnavalitsus </w:t>
      </w:r>
      <w:r w:rsidRPr="004A074B">
        <w:rPr>
          <w:color w:val="202020"/>
        </w:rPr>
        <w:t xml:space="preserve">volikogu otsuse alusel linnavalitsuse struktuuriüksuste juhtidest ja linnavalitsuse liikmetest arengukava ülevaatamise komisjoni. Korra § </w:t>
      </w:r>
      <w:r>
        <w:rPr>
          <w:color w:val="202020"/>
        </w:rPr>
        <w:t>11</w:t>
      </w:r>
      <w:r w:rsidRPr="004A074B">
        <w:rPr>
          <w:color w:val="202020"/>
        </w:rPr>
        <w:t xml:space="preserve"> lõi</w:t>
      </w:r>
      <w:r>
        <w:rPr>
          <w:color w:val="202020"/>
        </w:rPr>
        <w:t>ke</w:t>
      </w:r>
      <w:r w:rsidRPr="004A074B">
        <w:rPr>
          <w:color w:val="202020"/>
        </w:rPr>
        <w:t xml:space="preserve"> 2 alusel</w:t>
      </w:r>
      <w:r>
        <w:rPr>
          <w:color w:val="202020"/>
        </w:rPr>
        <w:t xml:space="preserve"> menetleb</w:t>
      </w:r>
      <w:r w:rsidRPr="004A074B">
        <w:rPr>
          <w:color w:val="202020"/>
        </w:rPr>
        <w:t xml:space="preserve"> </w:t>
      </w:r>
      <w:r>
        <w:rPr>
          <w:color w:val="202020"/>
        </w:rPr>
        <w:t xml:space="preserve">eelpool nimetatud komisjon ka eelarvestrateegiat ja tagab arengukava ja eelarvestrateegia </w:t>
      </w:r>
      <w:proofErr w:type="spellStart"/>
      <w:r>
        <w:rPr>
          <w:color w:val="202020"/>
        </w:rPr>
        <w:t>ühildavuse</w:t>
      </w:r>
      <w:proofErr w:type="spellEnd"/>
      <w:r>
        <w:rPr>
          <w:color w:val="202020"/>
        </w:rPr>
        <w:t xml:space="preserve">. </w:t>
      </w:r>
    </w:p>
    <w:p w14:paraId="510DE6FF" w14:textId="77777777" w:rsidR="00CE5394" w:rsidRPr="00ED3D8F" w:rsidRDefault="00CE5394" w:rsidP="00CE5394">
      <w:pPr>
        <w:pStyle w:val="Normaallaadveeb"/>
        <w:shd w:val="clear" w:color="auto" w:fill="FFFFFF"/>
        <w:spacing w:before="0" w:beforeAutospacing="0" w:after="0" w:afterAutospacing="0"/>
        <w:jc w:val="both"/>
        <w:rPr>
          <w:color w:val="202020"/>
        </w:rPr>
      </w:pPr>
      <w:r w:rsidRPr="00ED3D8F">
        <w:rPr>
          <w:color w:val="202020"/>
        </w:rPr>
        <w:t xml:space="preserve">Arengukava ülevaatamise käigus uuendatakse korra § 6 lõike </w:t>
      </w:r>
      <w:r>
        <w:rPr>
          <w:color w:val="202020"/>
        </w:rPr>
        <w:t>3</w:t>
      </w:r>
      <w:r w:rsidRPr="00ED3D8F">
        <w:rPr>
          <w:color w:val="202020"/>
        </w:rPr>
        <w:t xml:space="preserve"> alusel arvandmed, tehakse täpsustused hetkeolukorra analüüsis ning vajadusel muudatusettepanekud tegevuskavasse, samuti muudetakse vajadusel arengukava kehtivuse perioodi. Eelarvestrateegia ülevaatamise käigus uuendatakse korra § 11 lõike 3 alusel </w:t>
      </w:r>
      <w:r w:rsidRPr="00ED3D8F">
        <w:rPr>
          <w:color w:val="202020"/>
          <w:shd w:val="clear" w:color="auto" w:fill="FFFFFF"/>
        </w:rPr>
        <w:t>arvandmed, majandusliku olukorra analüüs ja prognoos eelarvestrateegia perioodiks.</w:t>
      </w:r>
    </w:p>
    <w:p w14:paraId="6CA060C2" w14:textId="77777777" w:rsidR="00CE5394" w:rsidRDefault="00CE5394" w:rsidP="00EF59E4">
      <w:pPr>
        <w:rPr>
          <w:szCs w:val="24"/>
        </w:rPr>
      </w:pPr>
    </w:p>
    <w:p w14:paraId="29A43CEB" w14:textId="0A3C0A87" w:rsidR="00B4207E" w:rsidRDefault="00B4207E" w:rsidP="00B4207E">
      <w:pPr>
        <w:rPr>
          <w:szCs w:val="24"/>
        </w:rPr>
      </w:pPr>
      <w:r>
        <w:rPr>
          <w:szCs w:val="24"/>
        </w:rPr>
        <w:t xml:space="preserve">Käesoleval ajal kehtivad Viljandi linna arengustrateegia 2040+ ja Viljandi linna arengukava aastateks 2024-2029 ning Viljandi linna eelarvestrateegia aastateks 2024-2029. Need on aluseks linna eri valdkondade arengu integreerimisele ja koordineerimisele. Viljandi linna arengustrateegia 2040+ ja Viljandi linna arengukava aastateks 2024-2029 ning Viljandi linna eelarvestrateegia aastateks 2024-2029 koostati 2024. aastal ning dokumendid kinnitati Viljandi Linnavolikogu poolt </w:t>
      </w:r>
      <w:r w:rsidRPr="00B4207E">
        <w:rPr>
          <w:szCs w:val="24"/>
        </w:rPr>
        <w:t>29.</w:t>
      </w:r>
      <w:r>
        <w:rPr>
          <w:szCs w:val="24"/>
        </w:rPr>
        <w:t xml:space="preserve"> augustil </w:t>
      </w:r>
      <w:r w:rsidRPr="00B4207E">
        <w:rPr>
          <w:szCs w:val="24"/>
        </w:rPr>
        <w:t>2024</w:t>
      </w:r>
      <w:r>
        <w:rPr>
          <w:szCs w:val="24"/>
        </w:rPr>
        <w:t>.</w:t>
      </w:r>
    </w:p>
    <w:p w14:paraId="2CFF43D5" w14:textId="77777777" w:rsidR="00B4207E" w:rsidRDefault="00B4207E" w:rsidP="00B4207E">
      <w:pPr>
        <w:rPr>
          <w:szCs w:val="24"/>
        </w:rPr>
      </w:pPr>
    </w:p>
    <w:p w14:paraId="64D86942" w14:textId="6CC5C15A" w:rsidR="00B4207E" w:rsidRDefault="007C33B9" w:rsidP="00B4207E">
      <w:pPr>
        <w:rPr>
          <w:szCs w:val="24"/>
        </w:rPr>
      </w:pPr>
      <w:r>
        <w:rPr>
          <w:szCs w:val="24"/>
        </w:rPr>
        <w:t>Kehtivates dokumentides sisalduv eelolevate aastate investeeringute kava ei vasta Viljandi linna reaalsetele võimalustele ning seetõttu on tekkinud vajadus dokumentide ülevaatamiseks ja uues redaktsioonis kinnitamiseks.</w:t>
      </w:r>
    </w:p>
    <w:p w14:paraId="1B8804F5" w14:textId="77777777" w:rsidR="00B4207E" w:rsidRDefault="00B4207E" w:rsidP="00EF59E4">
      <w:pPr>
        <w:rPr>
          <w:szCs w:val="24"/>
        </w:rPr>
      </w:pPr>
    </w:p>
    <w:p w14:paraId="7BB28651" w14:textId="77777777" w:rsidR="007C33B9" w:rsidRDefault="007C33B9" w:rsidP="007C33B9">
      <w:pPr>
        <w:rPr>
          <w:szCs w:val="24"/>
        </w:rPr>
      </w:pPr>
      <w:r>
        <w:rPr>
          <w:szCs w:val="24"/>
        </w:rPr>
        <w:t xml:space="preserve">Olulist kulu ja tulu käesoleva otsuse vastuvõtmisega linnale ja linnaeelarvele ei kaasne. Kulud on seotud menetluse läbiviimisega. </w:t>
      </w:r>
    </w:p>
    <w:p w14:paraId="5E10A844" w14:textId="77777777" w:rsidR="00DD706B" w:rsidRDefault="00DD706B" w:rsidP="00EF59E4">
      <w:pPr>
        <w:rPr>
          <w:szCs w:val="24"/>
        </w:rPr>
      </w:pPr>
    </w:p>
    <w:p w14:paraId="1F68EC47" w14:textId="77777777" w:rsidR="00F76478" w:rsidRDefault="00F76478" w:rsidP="00EF59E4">
      <w:pPr>
        <w:rPr>
          <w:szCs w:val="24"/>
        </w:rPr>
      </w:pPr>
    </w:p>
    <w:p w14:paraId="401428DF" w14:textId="36FC4354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  <w:r w:rsidR="00F76478">
        <w:rPr>
          <w:szCs w:val="24"/>
        </w:rPr>
        <w:t xml:space="preserve">                             </w:t>
      </w:r>
      <w:r w:rsidR="00F76478" w:rsidRPr="00F76478">
        <w:rPr>
          <w:szCs w:val="24"/>
        </w:rPr>
        <w:t xml:space="preserve"> </w:t>
      </w:r>
      <w:r w:rsidR="00F76478">
        <w:rPr>
          <w:szCs w:val="24"/>
        </w:rPr>
        <w:t>(allkirjastatud digitaalselt)</w:t>
      </w:r>
    </w:p>
    <w:p w14:paraId="35609D1D" w14:textId="06AFC017" w:rsidR="007C33B9" w:rsidRDefault="007C33B9" w:rsidP="00EF59E4">
      <w:pPr>
        <w:rPr>
          <w:szCs w:val="24"/>
        </w:rPr>
      </w:pPr>
      <w:r w:rsidRPr="007C33B9">
        <w:rPr>
          <w:szCs w:val="24"/>
        </w:rPr>
        <w:t>Reet Alev</w:t>
      </w:r>
      <w:r w:rsidR="00F76478" w:rsidRPr="00F76478">
        <w:rPr>
          <w:szCs w:val="24"/>
        </w:rPr>
        <w:t xml:space="preserve"> </w:t>
      </w:r>
      <w:r w:rsidR="00F76478">
        <w:rPr>
          <w:szCs w:val="24"/>
        </w:rPr>
        <w:t xml:space="preserve">                                                       Tiina-Mae Kuusik</w:t>
      </w:r>
    </w:p>
    <w:p w14:paraId="6A317743" w14:textId="2F4760A3" w:rsidR="00F76478" w:rsidRDefault="007C33B9" w:rsidP="00F76478">
      <w:pPr>
        <w:rPr>
          <w:szCs w:val="24"/>
        </w:rPr>
      </w:pPr>
      <w:r>
        <w:rPr>
          <w:szCs w:val="24"/>
        </w:rPr>
        <w:t>linnaarengu peaspetsialist</w:t>
      </w:r>
      <w:r w:rsidR="00F76478" w:rsidRPr="00F76478">
        <w:rPr>
          <w:szCs w:val="24"/>
        </w:rPr>
        <w:t xml:space="preserve"> </w:t>
      </w:r>
      <w:r w:rsidR="00F76478">
        <w:rPr>
          <w:szCs w:val="24"/>
        </w:rPr>
        <w:t xml:space="preserve">                              rahandusameti juhataja</w:t>
      </w:r>
    </w:p>
    <w:p w14:paraId="0623FBAC" w14:textId="2D58830A" w:rsidR="007C33B9" w:rsidRDefault="007C33B9" w:rsidP="00EF59E4">
      <w:pPr>
        <w:rPr>
          <w:szCs w:val="24"/>
        </w:rPr>
      </w:pPr>
    </w:p>
    <w:p w14:paraId="2713A3B1" w14:textId="77777777" w:rsidR="007C33B9" w:rsidRDefault="007C33B9" w:rsidP="00EF59E4">
      <w:pPr>
        <w:rPr>
          <w:szCs w:val="24"/>
        </w:rPr>
      </w:pPr>
    </w:p>
    <w:p w14:paraId="1AD25838" w14:textId="77777777" w:rsidR="007C33B9" w:rsidRDefault="007C33B9" w:rsidP="00EF59E4">
      <w:pPr>
        <w:rPr>
          <w:szCs w:val="24"/>
        </w:rPr>
      </w:pPr>
    </w:p>
    <w:sectPr w:rsidR="007C33B9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56B74"/>
    <w:rsid w:val="00117469"/>
    <w:rsid w:val="0012501E"/>
    <w:rsid w:val="001B687D"/>
    <w:rsid w:val="001B7F3E"/>
    <w:rsid w:val="001D7909"/>
    <w:rsid w:val="00236C0F"/>
    <w:rsid w:val="0024767B"/>
    <w:rsid w:val="0025062D"/>
    <w:rsid w:val="002643A6"/>
    <w:rsid w:val="002C4BDF"/>
    <w:rsid w:val="00313321"/>
    <w:rsid w:val="00331A65"/>
    <w:rsid w:val="00335069"/>
    <w:rsid w:val="003368A3"/>
    <w:rsid w:val="00381123"/>
    <w:rsid w:val="00385EF7"/>
    <w:rsid w:val="003B597A"/>
    <w:rsid w:val="003C4F67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E42FF"/>
    <w:rsid w:val="00681102"/>
    <w:rsid w:val="006A78EE"/>
    <w:rsid w:val="00776FE5"/>
    <w:rsid w:val="007912E9"/>
    <w:rsid w:val="007B6A84"/>
    <w:rsid w:val="007B7F0F"/>
    <w:rsid w:val="007C33B9"/>
    <w:rsid w:val="007D38CB"/>
    <w:rsid w:val="00807D83"/>
    <w:rsid w:val="0082207F"/>
    <w:rsid w:val="00857DEE"/>
    <w:rsid w:val="008746EE"/>
    <w:rsid w:val="008D43E2"/>
    <w:rsid w:val="00926513"/>
    <w:rsid w:val="00936F94"/>
    <w:rsid w:val="00946C77"/>
    <w:rsid w:val="009A41E2"/>
    <w:rsid w:val="009D6069"/>
    <w:rsid w:val="009D6156"/>
    <w:rsid w:val="00A33D81"/>
    <w:rsid w:val="00AB1EC2"/>
    <w:rsid w:val="00AB4AA9"/>
    <w:rsid w:val="00AC7907"/>
    <w:rsid w:val="00AF2A4D"/>
    <w:rsid w:val="00AF3D22"/>
    <w:rsid w:val="00B14D77"/>
    <w:rsid w:val="00B160A9"/>
    <w:rsid w:val="00B4207E"/>
    <w:rsid w:val="00B77288"/>
    <w:rsid w:val="00B85288"/>
    <w:rsid w:val="00B943DE"/>
    <w:rsid w:val="00BC533D"/>
    <w:rsid w:val="00C12C3B"/>
    <w:rsid w:val="00C17C65"/>
    <w:rsid w:val="00C31184"/>
    <w:rsid w:val="00C51E7C"/>
    <w:rsid w:val="00C828C4"/>
    <w:rsid w:val="00C920A0"/>
    <w:rsid w:val="00CC5383"/>
    <w:rsid w:val="00CC55A1"/>
    <w:rsid w:val="00CE5394"/>
    <w:rsid w:val="00CF1185"/>
    <w:rsid w:val="00D0053A"/>
    <w:rsid w:val="00D00C99"/>
    <w:rsid w:val="00D21F13"/>
    <w:rsid w:val="00D27B80"/>
    <w:rsid w:val="00D62721"/>
    <w:rsid w:val="00DB493E"/>
    <w:rsid w:val="00DB4F42"/>
    <w:rsid w:val="00DC47CB"/>
    <w:rsid w:val="00DD706B"/>
    <w:rsid w:val="00E1472F"/>
    <w:rsid w:val="00E27A9A"/>
    <w:rsid w:val="00EB64E7"/>
    <w:rsid w:val="00ED0879"/>
    <w:rsid w:val="00EF59E4"/>
    <w:rsid w:val="00F25555"/>
    <w:rsid w:val="00F40F1F"/>
    <w:rsid w:val="00F76478"/>
    <w:rsid w:val="00FB5DCE"/>
    <w:rsid w:val="00FD6180"/>
    <w:rsid w:val="00FE4A82"/>
    <w:rsid w:val="00FE5CFB"/>
    <w:rsid w:val="00FE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315CF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CE5394"/>
    <w:pPr>
      <w:autoSpaceDE/>
      <w:autoSpaceDN/>
      <w:spacing w:before="100" w:beforeAutospacing="1" w:after="100" w:afterAutospacing="1"/>
      <w:jc w:val="left"/>
    </w:pPr>
    <w:rPr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515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25</cp:revision>
  <cp:lastPrinted>2002-02-14T12:30:00Z</cp:lastPrinted>
  <dcterms:created xsi:type="dcterms:W3CDTF">2020-12-28T13:05:00Z</dcterms:created>
  <dcterms:modified xsi:type="dcterms:W3CDTF">2025-02-11T08:39:00Z</dcterms:modified>
</cp:coreProperties>
</file>