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45A5A" w14:textId="5D082D56" w:rsidR="00AF430C" w:rsidRPr="003E1C9D" w:rsidRDefault="00AF430C" w:rsidP="00AF430C">
      <w:pPr>
        <w:rPr>
          <w:b/>
          <w:bCs/>
          <w:sz w:val="36"/>
          <w:szCs w:val="36"/>
        </w:rPr>
      </w:pPr>
      <w:r w:rsidRPr="003B09DA">
        <w:rPr>
          <w:sz w:val="24"/>
          <w:szCs w:val="24"/>
        </w:rPr>
        <w:tab/>
      </w:r>
      <w:r w:rsidRPr="003B09DA">
        <w:rPr>
          <w:sz w:val="24"/>
          <w:szCs w:val="24"/>
        </w:rPr>
        <w:tab/>
      </w:r>
      <w:r w:rsidRPr="003B09DA">
        <w:rPr>
          <w:sz w:val="24"/>
          <w:szCs w:val="24"/>
        </w:rPr>
        <w:tab/>
      </w:r>
      <w:r w:rsidRPr="003B09DA">
        <w:rPr>
          <w:sz w:val="24"/>
          <w:szCs w:val="24"/>
        </w:rPr>
        <w:tab/>
      </w:r>
      <w:r w:rsidRPr="003B09DA">
        <w:rPr>
          <w:sz w:val="24"/>
          <w:szCs w:val="24"/>
        </w:rPr>
        <w:tab/>
      </w:r>
      <w:r w:rsidRPr="003B09DA">
        <w:rPr>
          <w:sz w:val="24"/>
          <w:szCs w:val="24"/>
        </w:rPr>
        <w:tab/>
      </w:r>
      <w:r w:rsidRPr="003B09DA">
        <w:rPr>
          <w:sz w:val="24"/>
          <w:szCs w:val="24"/>
        </w:rPr>
        <w:tab/>
      </w:r>
      <w:r w:rsidRPr="003B09DA">
        <w:rPr>
          <w:sz w:val="24"/>
          <w:szCs w:val="24"/>
        </w:rPr>
        <w:tab/>
      </w:r>
      <w:r w:rsidR="005B25C4">
        <w:rPr>
          <w:b/>
          <w:bCs/>
          <w:sz w:val="36"/>
          <w:szCs w:val="36"/>
        </w:rPr>
        <w:t>EELNÕU 2024</w:t>
      </w:r>
      <w:r w:rsidRPr="003E1C9D">
        <w:rPr>
          <w:b/>
          <w:bCs/>
          <w:sz w:val="36"/>
          <w:szCs w:val="36"/>
        </w:rPr>
        <w:t>/</w:t>
      </w:r>
      <w:r w:rsidR="004B2372">
        <w:rPr>
          <w:b/>
          <w:bCs/>
          <w:sz w:val="36"/>
          <w:szCs w:val="36"/>
        </w:rPr>
        <w:t>229</w:t>
      </w:r>
    </w:p>
    <w:p w14:paraId="63CADD73" w14:textId="77777777" w:rsidR="00AF430C" w:rsidRPr="003B09DA" w:rsidRDefault="00AF430C" w:rsidP="00AF430C">
      <w:pPr>
        <w:rPr>
          <w:sz w:val="24"/>
          <w:szCs w:val="24"/>
        </w:rPr>
      </w:pPr>
    </w:p>
    <w:p w14:paraId="789E6BCD" w14:textId="77777777" w:rsidR="00AF430C" w:rsidRPr="003B09DA" w:rsidRDefault="00AF430C" w:rsidP="00AF430C">
      <w:pPr>
        <w:rPr>
          <w:b/>
          <w:bCs/>
          <w:sz w:val="24"/>
          <w:szCs w:val="24"/>
        </w:rPr>
      </w:pPr>
      <w:r w:rsidRPr="003B09DA">
        <w:rPr>
          <w:sz w:val="24"/>
          <w:szCs w:val="24"/>
        </w:rPr>
        <w:tab/>
      </w:r>
      <w:r w:rsidRPr="003B09DA">
        <w:rPr>
          <w:sz w:val="24"/>
          <w:szCs w:val="24"/>
        </w:rPr>
        <w:tab/>
      </w:r>
      <w:r w:rsidRPr="003B09DA">
        <w:rPr>
          <w:sz w:val="24"/>
          <w:szCs w:val="24"/>
        </w:rPr>
        <w:tab/>
      </w:r>
      <w:r w:rsidRPr="003B09DA">
        <w:rPr>
          <w:sz w:val="24"/>
          <w:szCs w:val="24"/>
        </w:rPr>
        <w:tab/>
      </w:r>
      <w:r w:rsidRPr="003B09DA">
        <w:rPr>
          <w:sz w:val="24"/>
          <w:szCs w:val="24"/>
        </w:rPr>
        <w:tab/>
      </w:r>
      <w:r w:rsidRPr="003B09DA">
        <w:rPr>
          <w:sz w:val="24"/>
          <w:szCs w:val="24"/>
        </w:rPr>
        <w:tab/>
      </w:r>
      <w:r w:rsidRPr="003B09DA">
        <w:rPr>
          <w:sz w:val="24"/>
          <w:szCs w:val="24"/>
        </w:rPr>
        <w:tab/>
      </w:r>
      <w:r w:rsidRPr="003B09DA">
        <w:rPr>
          <w:sz w:val="24"/>
          <w:szCs w:val="24"/>
        </w:rPr>
        <w:tab/>
      </w:r>
      <w:r w:rsidRPr="003B09DA">
        <w:rPr>
          <w:b/>
          <w:bCs/>
          <w:sz w:val="24"/>
          <w:szCs w:val="24"/>
        </w:rPr>
        <w:t>KOMISJONID:</w:t>
      </w:r>
    </w:p>
    <w:p w14:paraId="709A8E4E" w14:textId="77777777" w:rsidR="00AF430C" w:rsidRPr="003B09DA" w:rsidRDefault="00AF430C" w:rsidP="00AF430C">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3B09DA" w:rsidRPr="003B09DA" w14:paraId="0CC02DD2" w14:textId="77777777" w:rsidTr="00036AFC">
        <w:tc>
          <w:tcPr>
            <w:tcW w:w="3544" w:type="dxa"/>
            <w:tcBorders>
              <w:top w:val="single" w:sz="6" w:space="0" w:color="auto"/>
              <w:left w:val="single" w:sz="6" w:space="0" w:color="auto"/>
              <w:bottom w:val="single" w:sz="6" w:space="0" w:color="auto"/>
              <w:right w:val="nil"/>
            </w:tcBorders>
          </w:tcPr>
          <w:p w14:paraId="6F8C8EAE" w14:textId="77777777" w:rsidR="003B09DA" w:rsidRPr="003B09DA" w:rsidRDefault="003B09DA" w:rsidP="00036AFC">
            <w:pPr>
              <w:rPr>
                <w:sz w:val="24"/>
                <w:szCs w:val="24"/>
              </w:rPr>
            </w:pPr>
            <w:r w:rsidRPr="003B09DA">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7E4A8AEA" w14:textId="3E3C1C94" w:rsidR="003B09DA" w:rsidRPr="003B09DA" w:rsidRDefault="003B09DA" w:rsidP="00036AFC">
            <w:pPr>
              <w:rPr>
                <w:sz w:val="24"/>
                <w:szCs w:val="24"/>
              </w:rPr>
            </w:pPr>
          </w:p>
        </w:tc>
      </w:tr>
      <w:tr w:rsidR="003B09DA" w:rsidRPr="003B09DA" w14:paraId="7C4246F1" w14:textId="77777777" w:rsidTr="00036AFC">
        <w:tc>
          <w:tcPr>
            <w:tcW w:w="3544" w:type="dxa"/>
            <w:tcBorders>
              <w:top w:val="single" w:sz="6" w:space="0" w:color="auto"/>
              <w:left w:val="single" w:sz="6" w:space="0" w:color="auto"/>
              <w:bottom w:val="single" w:sz="6" w:space="0" w:color="auto"/>
              <w:right w:val="nil"/>
            </w:tcBorders>
          </w:tcPr>
          <w:p w14:paraId="43AA79AD" w14:textId="77777777" w:rsidR="003B09DA" w:rsidRPr="003B09DA" w:rsidRDefault="003B09DA" w:rsidP="00036AFC">
            <w:pPr>
              <w:rPr>
                <w:sz w:val="24"/>
                <w:szCs w:val="24"/>
              </w:rPr>
            </w:pPr>
            <w:r w:rsidRPr="003B09DA">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7E0AB803" w14:textId="23211C87" w:rsidR="003B09DA" w:rsidRPr="003B09DA" w:rsidRDefault="003B09DA" w:rsidP="00036AFC">
            <w:pPr>
              <w:rPr>
                <w:sz w:val="24"/>
                <w:szCs w:val="24"/>
              </w:rPr>
            </w:pPr>
          </w:p>
        </w:tc>
      </w:tr>
      <w:tr w:rsidR="003B09DA" w:rsidRPr="003B09DA" w14:paraId="501B6A11" w14:textId="77777777" w:rsidTr="00036AFC">
        <w:tc>
          <w:tcPr>
            <w:tcW w:w="3544" w:type="dxa"/>
            <w:tcBorders>
              <w:top w:val="single" w:sz="6" w:space="0" w:color="auto"/>
              <w:left w:val="single" w:sz="6" w:space="0" w:color="auto"/>
              <w:bottom w:val="single" w:sz="6" w:space="0" w:color="auto"/>
              <w:right w:val="nil"/>
            </w:tcBorders>
          </w:tcPr>
          <w:p w14:paraId="15A8957F" w14:textId="77777777" w:rsidR="003B09DA" w:rsidRPr="003B09DA" w:rsidRDefault="003B09DA" w:rsidP="00036AFC">
            <w:pPr>
              <w:rPr>
                <w:sz w:val="24"/>
                <w:szCs w:val="24"/>
              </w:rPr>
            </w:pPr>
            <w:r w:rsidRPr="003B09DA">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F7BEC0B" w14:textId="48503AD0" w:rsidR="003B09DA" w:rsidRPr="003B09DA" w:rsidRDefault="003B09DA" w:rsidP="00036AFC">
            <w:pPr>
              <w:rPr>
                <w:sz w:val="24"/>
                <w:szCs w:val="24"/>
              </w:rPr>
            </w:pPr>
          </w:p>
        </w:tc>
      </w:tr>
      <w:tr w:rsidR="003B09DA" w:rsidRPr="003B09DA" w14:paraId="79C3E3E2" w14:textId="77777777" w:rsidTr="00036AFC">
        <w:tc>
          <w:tcPr>
            <w:tcW w:w="3544" w:type="dxa"/>
            <w:tcBorders>
              <w:top w:val="single" w:sz="6" w:space="0" w:color="auto"/>
              <w:left w:val="single" w:sz="6" w:space="0" w:color="auto"/>
              <w:bottom w:val="single" w:sz="6" w:space="0" w:color="auto"/>
              <w:right w:val="nil"/>
            </w:tcBorders>
          </w:tcPr>
          <w:p w14:paraId="46C0E29F" w14:textId="77777777" w:rsidR="003B09DA" w:rsidRPr="003B09DA" w:rsidRDefault="003B09DA" w:rsidP="00036AFC">
            <w:pPr>
              <w:rPr>
                <w:sz w:val="24"/>
                <w:szCs w:val="24"/>
              </w:rPr>
            </w:pPr>
            <w:r w:rsidRPr="003B09DA">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70C2BC6F" w14:textId="48ED1A40" w:rsidR="003B09DA" w:rsidRPr="003B09DA" w:rsidRDefault="003B09DA" w:rsidP="00036AFC">
            <w:pPr>
              <w:rPr>
                <w:sz w:val="24"/>
                <w:szCs w:val="24"/>
              </w:rPr>
            </w:pPr>
          </w:p>
        </w:tc>
      </w:tr>
      <w:tr w:rsidR="003B09DA" w:rsidRPr="003B09DA" w14:paraId="50942948" w14:textId="77777777" w:rsidTr="00036AFC">
        <w:tc>
          <w:tcPr>
            <w:tcW w:w="3544" w:type="dxa"/>
            <w:tcBorders>
              <w:top w:val="single" w:sz="6" w:space="0" w:color="auto"/>
              <w:left w:val="single" w:sz="6" w:space="0" w:color="auto"/>
              <w:bottom w:val="single" w:sz="6" w:space="0" w:color="auto"/>
              <w:right w:val="nil"/>
            </w:tcBorders>
          </w:tcPr>
          <w:p w14:paraId="6B0A5527" w14:textId="77777777" w:rsidR="003B09DA" w:rsidRPr="003B09DA" w:rsidRDefault="003B09DA" w:rsidP="00036AFC">
            <w:pPr>
              <w:rPr>
                <w:sz w:val="24"/>
                <w:szCs w:val="24"/>
              </w:rPr>
            </w:pPr>
            <w:r w:rsidRPr="003B09DA">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0671A358" w14:textId="4B14D72D" w:rsidR="003B09DA" w:rsidRPr="003B09DA" w:rsidRDefault="003B09DA" w:rsidP="00036AFC">
            <w:pPr>
              <w:rPr>
                <w:sz w:val="24"/>
                <w:szCs w:val="24"/>
              </w:rPr>
            </w:pPr>
          </w:p>
        </w:tc>
      </w:tr>
      <w:tr w:rsidR="003B09DA" w:rsidRPr="003B09DA" w14:paraId="4EB6D7F9" w14:textId="77777777" w:rsidTr="00036AFC">
        <w:tc>
          <w:tcPr>
            <w:tcW w:w="3544" w:type="dxa"/>
            <w:tcBorders>
              <w:top w:val="single" w:sz="6" w:space="0" w:color="auto"/>
              <w:left w:val="single" w:sz="6" w:space="0" w:color="auto"/>
              <w:bottom w:val="single" w:sz="6" w:space="0" w:color="auto"/>
              <w:right w:val="nil"/>
            </w:tcBorders>
          </w:tcPr>
          <w:p w14:paraId="5F007F7A" w14:textId="77777777" w:rsidR="003B09DA" w:rsidRPr="003B09DA" w:rsidRDefault="003B09DA" w:rsidP="00036AFC">
            <w:pPr>
              <w:rPr>
                <w:sz w:val="24"/>
                <w:szCs w:val="24"/>
              </w:rPr>
            </w:pPr>
            <w:r w:rsidRPr="003B09DA">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312760BC" w14:textId="798FAF96" w:rsidR="003B09DA" w:rsidRPr="003B09DA" w:rsidRDefault="003B09DA" w:rsidP="00036AFC">
            <w:pPr>
              <w:rPr>
                <w:sz w:val="24"/>
                <w:szCs w:val="24"/>
              </w:rPr>
            </w:pPr>
          </w:p>
        </w:tc>
      </w:tr>
      <w:tr w:rsidR="003B09DA" w:rsidRPr="003B09DA" w14:paraId="270CDBF6" w14:textId="77777777" w:rsidTr="00036AFC">
        <w:tc>
          <w:tcPr>
            <w:tcW w:w="3544" w:type="dxa"/>
            <w:tcBorders>
              <w:top w:val="single" w:sz="6" w:space="0" w:color="auto"/>
              <w:left w:val="single" w:sz="6" w:space="0" w:color="auto"/>
              <w:bottom w:val="single" w:sz="6" w:space="0" w:color="auto"/>
              <w:right w:val="nil"/>
            </w:tcBorders>
          </w:tcPr>
          <w:p w14:paraId="578856D4" w14:textId="77777777" w:rsidR="003B09DA" w:rsidRPr="003B09DA" w:rsidRDefault="003B09DA" w:rsidP="00036AFC">
            <w:pPr>
              <w:rPr>
                <w:sz w:val="24"/>
                <w:szCs w:val="24"/>
              </w:rPr>
            </w:pPr>
            <w:r w:rsidRPr="003B09DA">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2477E805" w14:textId="18501052" w:rsidR="003B09DA" w:rsidRPr="003B09DA" w:rsidRDefault="003B09DA" w:rsidP="00036AFC">
            <w:pPr>
              <w:rPr>
                <w:sz w:val="24"/>
                <w:szCs w:val="24"/>
              </w:rPr>
            </w:pPr>
          </w:p>
        </w:tc>
      </w:tr>
      <w:tr w:rsidR="003B09DA" w:rsidRPr="003B09DA" w14:paraId="0C891479" w14:textId="77777777" w:rsidTr="00036AFC">
        <w:tc>
          <w:tcPr>
            <w:tcW w:w="3544" w:type="dxa"/>
            <w:tcBorders>
              <w:top w:val="single" w:sz="6" w:space="0" w:color="auto"/>
              <w:left w:val="single" w:sz="6" w:space="0" w:color="auto"/>
              <w:bottom w:val="single" w:sz="6" w:space="0" w:color="auto"/>
              <w:right w:val="nil"/>
            </w:tcBorders>
          </w:tcPr>
          <w:p w14:paraId="335F4588" w14:textId="77777777" w:rsidR="003B09DA" w:rsidRPr="003B09DA" w:rsidRDefault="003B09DA" w:rsidP="00036AFC">
            <w:pPr>
              <w:rPr>
                <w:sz w:val="24"/>
                <w:szCs w:val="24"/>
              </w:rPr>
            </w:pPr>
            <w:r w:rsidRPr="003B09DA">
              <w:rPr>
                <w:sz w:val="24"/>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68FB5216" w14:textId="528ED2F5" w:rsidR="003B09DA" w:rsidRPr="003B09DA" w:rsidRDefault="003B09DA" w:rsidP="00036AFC">
            <w:pPr>
              <w:rPr>
                <w:sz w:val="24"/>
                <w:szCs w:val="24"/>
              </w:rPr>
            </w:pPr>
          </w:p>
        </w:tc>
      </w:tr>
    </w:tbl>
    <w:p w14:paraId="37C3C7E5" w14:textId="77777777" w:rsidR="00AF430C" w:rsidRPr="003B09DA" w:rsidRDefault="00AF430C" w:rsidP="00AF430C">
      <w:pPr>
        <w:rPr>
          <w:sz w:val="24"/>
          <w:szCs w:val="24"/>
        </w:rPr>
      </w:pPr>
    </w:p>
    <w:p w14:paraId="6CD85AD4" w14:textId="77777777" w:rsidR="00AF430C" w:rsidRPr="003B09DA" w:rsidRDefault="00AF430C" w:rsidP="00AF430C">
      <w:pPr>
        <w:jc w:val="center"/>
        <w:rPr>
          <w:b/>
          <w:bCs/>
          <w:iCs/>
          <w:sz w:val="24"/>
          <w:szCs w:val="24"/>
        </w:rPr>
      </w:pPr>
      <w:r w:rsidRPr="003B09DA">
        <w:rPr>
          <w:b/>
          <w:bCs/>
          <w:iCs/>
          <w:sz w:val="24"/>
          <w:szCs w:val="24"/>
        </w:rPr>
        <w:t>VILJANDI LINNAVOLIKOGU</w:t>
      </w:r>
    </w:p>
    <w:p w14:paraId="43217186" w14:textId="77777777" w:rsidR="00AF430C" w:rsidRPr="003B09DA" w:rsidRDefault="00AF430C" w:rsidP="00AF430C">
      <w:pPr>
        <w:rPr>
          <w:b/>
          <w:iCs/>
          <w:sz w:val="24"/>
          <w:szCs w:val="24"/>
        </w:rPr>
      </w:pPr>
    </w:p>
    <w:p w14:paraId="750CFAEB" w14:textId="77777777" w:rsidR="00AF430C" w:rsidRPr="003B09DA" w:rsidRDefault="00AF430C" w:rsidP="00AF430C">
      <w:pPr>
        <w:pStyle w:val="Pealkiri7"/>
        <w:rPr>
          <w:i w:val="0"/>
        </w:rPr>
      </w:pPr>
      <w:r w:rsidRPr="003B09DA">
        <w:rPr>
          <w:i w:val="0"/>
        </w:rPr>
        <w:t>OTSUS</w:t>
      </w:r>
    </w:p>
    <w:p w14:paraId="0E02F007" w14:textId="77777777" w:rsidR="00AF430C" w:rsidRPr="003B09DA" w:rsidRDefault="00AF430C" w:rsidP="00AF430C">
      <w:pPr>
        <w:jc w:val="center"/>
        <w:rPr>
          <w:b/>
          <w:bCs/>
          <w:iCs/>
          <w:sz w:val="24"/>
          <w:szCs w:val="24"/>
        </w:rPr>
      </w:pPr>
    </w:p>
    <w:p w14:paraId="21BEEA54" w14:textId="26AC27CF" w:rsidR="00AF430C" w:rsidRPr="00134132" w:rsidRDefault="00134132" w:rsidP="00AF430C">
      <w:pPr>
        <w:pStyle w:val="Pealkiri3"/>
        <w:ind w:left="5760" w:firstLine="720"/>
        <w:jc w:val="both"/>
        <w:rPr>
          <w:b w:val="0"/>
          <w:i w:val="0"/>
        </w:rPr>
      </w:pPr>
      <w:r w:rsidRPr="00134132">
        <w:rPr>
          <w:b w:val="0"/>
          <w:i w:val="0"/>
        </w:rPr>
        <w:t>25</w:t>
      </w:r>
      <w:r w:rsidR="00AF430C" w:rsidRPr="00134132">
        <w:rPr>
          <w:b w:val="0"/>
          <w:i w:val="0"/>
        </w:rPr>
        <w:t xml:space="preserve">. jaanuar </w:t>
      </w:r>
      <w:r w:rsidR="005B25C4" w:rsidRPr="00134132">
        <w:rPr>
          <w:b w:val="0"/>
          <w:i w:val="0"/>
        </w:rPr>
        <w:t>2024</w:t>
      </w:r>
      <w:r w:rsidR="00AF430C" w:rsidRPr="00134132">
        <w:rPr>
          <w:b w:val="0"/>
          <w:i w:val="0"/>
        </w:rPr>
        <w:t xml:space="preserve">   nr</w:t>
      </w:r>
    </w:p>
    <w:p w14:paraId="34304B51" w14:textId="77777777" w:rsidR="00AF430C" w:rsidRPr="003B09DA" w:rsidRDefault="00AF430C" w:rsidP="00AF430C">
      <w:pPr>
        <w:rPr>
          <w:sz w:val="24"/>
          <w:szCs w:val="24"/>
        </w:rPr>
      </w:pPr>
    </w:p>
    <w:p w14:paraId="3BC6421C" w14:textId="5FBE27C5" w:rsidR="00AF430C" w:rsidRPr="003B09DA" w:rsidRDefault="00AF430C" w:rsidP="00AF430C">
      <w:pPr>
        <w:rPr>
          <w:sz w:val="24"/>
          <w:szCs w:val="24"/>
        </w:rPr>
      </w:pPr>
      <w:r w:rsidRPr="003B09DA">
        <w:rPr>
          <w:sz w:val="24"/>
          <w:szCs w:val="24"/>
        </w:rPr>
        <w:t>Viljandi</w:t>
      </w:r>
      <w:r w:rsidR="005B25C4">
        <w:rPr>
          <w:sz w:val="24"/>
          <w:szCs w:val="24"/>
        </w:rPr>
        <w:t xml:space="preserve"> linna 2023</w:t>
      </w:r>
      <w:r w:rsidRPr="003B09DA">
        <w:rPr>
          <w:sz w:val="24"/>
          <w:szCs w:val="24"/>
        </w:rPr>
        <w:t>. aasta aastapreemia</w:t>
      </w:r>
    </w:p>
    <w:p w14:paraId="3FE3044A" w14:textId="77777777" w:rsidR="00AF430C" w:rsidRPr="003B09DA" w:rsidRDefault="00AF430C" w:rsidP="00AF430C">
      <w:pPr>
        <w:rPr>
          <w:sz w:val="24"/>
          <w:szCs w:val="24"/>
        </w:rPr>
      </w:pPr>
    </w:p>
    <w:p w14:paraId="032855BD" w14:textId="77777777" w:rsidR="00AF430C" w:rsidRPr="003B09DA" w:rsidRDefault="00AF430C" w:rsidP="00AF430C">
      <w:pPr>
        <w:rPr>
          <w:sz w:val="24"/>
          <w:szCs w:val="24"/>
        </w:rPr>
      </w:pPr>
    </w:p>
    <w:p w14:paraId="3D6DF8BF" w14:textId="77777777" w:rsidR="00AF430C" w:rsidRPr="003B09DA" w:rsidRDefault="00AF430C" w:rsidP="003B09DA">
      <w:pPr>
        <w:pStyle w:val="Kehatekst"/>
      </w:pPr>
      <w:r w:rsidRPr="003B09DA">
        <w:t>Viljandi Linnavolikogu 24.09.2015 määruse nr 60 “Viljandi linna aastapreemia“ alusel ning arvestades laekunud ettepanekuid Viljandi Linnavolikogu</w:t>
      </w:r>
    </w:p>
    <w:p w14:paraId="3EEC7CFF" w14:textId="77777777" w:rsidR="00AF430C" w:rsidRPr="003B09DA" w:rsidRDefault="00AF430C" w:rsidP="00AF430C">
      <w:pPr>
        <w:rPr>
          <w:sz w:val="24"/>
          <w:szCs w:val="24"/>
        </w:rPr>
      </w:pPr>
    </w:p>
    <w:p w14:paraId="118429AB" w14:textId="77777777" w:rsidR="00AF430C" w:rsidRPr="003B09DA" w:rsidRDefault="00AF430C" w:rsidP="00AF430C">
      <w:pPr>
        <w:rPr>
          <w:b/>
          <w:sz w:val="24"/>
          <w:szCs w:val="24"/>
        </w:rPr>
      </w:pPr>
      <w:r w:rsidRPr="003B09DA">
        <w:rPr>
          <w:b/>
          <w:sz w:val="24"/>
          <w:szCs w:val="24"/>
        </w:rPr>
        <w:t>o t s u s t a b:</w:t>
      </w:r>
    </w:p>
    <w:p w14:paraId="163F2F3C" w14:textId="77777777" w:rsidR="00AF430C" w:rsidRPr="003B09DA" w:rsidRDefault="00AF430C" w:rsidP="00AF430C">
      <w:pPr>
        <w:rPr>
          <w:sz w:val="24"/>
          <w:szCs w:val="24"/>
        </w:rPr>
      </w:pPr>
    </w:p>
    <w:p w14:paraId="1103C76C" w14:textId="77777777" w:rsidR="00AF430C" w:rsidRPr="003B09DA" w:rsidRDefault="00AF430C" w:rsidP="00AF430C">
      <w:pPr>
        <w:rPr>
          <w:sz w:val="24"/>
          <w:szCs w:val="24"/>
        </w:rPr>
      </w:pPr>
      <w:r w:rsidRPr="003B09DA">
        <w:rPr>
          <w:sz w:val="24"/>
          <w:szCs w:val="24"/>
        </w:rPr>
        <w:t>1. Kinnitada salajase hääletuse tulemused.</w:t>
      </w:r>
    </w:p>
    <w:p w14:paraId="59063DAB" w14:textId="77777777" w:rsidR="00AF430C" w:rsidRPr="003B09DA" w:rsidRDefault="00AF430C" w:rsidP="00AF430C">
      <w:pPr>
        <w:rPr>
          <w:sz w:val="24"/>
          <w:szCs w:val="24"/>
        </w:rPr>
      </w:pPr>
    </w:p>
    <w:p w14:paraId="5F78B53E" w14:textId="4CAC3F51" w:rsidR="00AF430C" w:rsidRPr="003B09DA" w:rsidRDefault="00AF430C" w:rsidP="00AF430C">
      <w:pPr>
        <w:rPr>
          <w:sz w:val="24"/>
          <w:szCs w:val="24"/>
        </w:rPr>
      </w:pPr>
      <w:r w:rsidRPr="003B09DA">
        <w:rPr>
          <w:sz w:val="24"/>
          <w:szCs w:val="24"/>
        </w:rPr>
        <w:t>2. Viljandi li</w:t>
      </w:r>
      <w:r w:rsidR="005B25C4">
        <w:rPr>
          <w:sz w:val="24"/>
          <w:szCs w:val="24"/>
        </w:rPr>
        <w:t>nna 2023</w:t>
      </w:r>
      <w:r w:rsidRPr="003B09DA">
        <w:rPr>
          <w:sz w:val="24"/>
          <w:szCs w:val="24"/>
        </w:rPr>
        <w:t>. aasta a</w:t>
      </w:r>
      <w:r w:rsidR="005239D4" w:rsidRPr="003B09DA">
        <w:rPr>
          <w:sz w:val="24"/>
          <w:szCs w:val="24"/>
        </w:rPr>
        <w:t>astapreemia saaja on ________________</w:t>
      </w:r>
      <w:r w:rsidRPr="003B09DA">
        <w:rPr>
          <w:sz w:val="24"/>
          <w:szCs w:val="24"/>
        </w:rPr>
        <w:t xml:space="preserve"> .</w:t>
      </w:r>
    </w:p>
    <w:p w14:paraId="34CDE97C" w14:textId="77777777" w:rsidR="00AF430C" w:rsidRPr="003B09DA" w:rsidRDefault="00AF430C" w:rsidP="00AF430C">
      <w:pPr>
        <w:rPr>
          <w:sz w:val="24"/>
          <w:szCs w:val="24"/>
        </w:rPr>
      </w:pPr>
    </w:p>
    <w:p w14:paraId="5A830B58" w14:textId="39C108A4" w:rsidR="00AF430C" w:rsidRPr="003B09DA" w:rsidRDefault="003B09DA" w:rsidP="00AF430C">
      <w:pPr>
        <w:ind w:right="-58"/>
        <w:jc w:val="both"/>
        <w:rPr>
          <w:sz w:val="24"/>
          <w:szCs w:val="24"/>
        </w:rPr>
      </w:pPr>
      <w:r w:rsidRPr="003B09DA">
        <w:rPr>
          <w:sz w:val="24"/>
          <w:szCs w:val="24"/>
        </w:rPr>
        <w:t>3</w:t>
      </w:r>
      <w:r w:rsidR="00AF430C" w:rsidRPr="003B09DA">
        <w:rPr>
          <w:sz w:val="24"/>
          <w:szCs w:val="24"/>
        </w:rPr>
        <w:t>. Käesoleva otsusega mittenõustumisel võib esitada 30 päeva jooksul otsuse teatavakstegemisest arvates:</w:t>
      </w:r>
    </w:p>
    <w:p w14:paraId="70570BE1" w14:textId="77777777" w:rsidR="00AF430C" w:rsidRPr="003B09DA" w:rsidRDefault="00AF430C" w:rsidP="00AF430C">
      <w:pPr>
        <w:ind w:right="-58"/>
        <w:jc w:val="both"/>
        <w:rPr>
          <w:sz w:val="24"/>
          <w:szCs w:val="24"/>
        </w:rPr>
      </w:pPr>
      <w:r w:rsidRPr="003B09DA">
        <w:rPr>
          <w:sz w:val="24"/>
          <w:szCs w:val="24"/>
        </w:rPr>
        <w:t>1) vaide Viljandi Linnavolikogule aadressil volikogu@viljandi.ee või Linnu tn 2, 71020 Viljandi;</w:t>
      </w:r>
    </w:p>
    <w:p w14:paraId="566F9991" w14:textId="77777777" w:rsidR="00AF430C" w:rsidRPr="003B09DA" w:rsidRDefault="00AF430C" w:rsidP="00AF430C">
      <w:pPr>
        <w:ind w:right="-58"/>
        <w:jc w:val="both"/>
        <w:rPr>
          <w:sz w:val="24"/>
          <w:szCs w:val="24"/>
        </w:rPr>
      </w:pPr>
      <w:r w:rsidRPr="003B09DA">
        <w:rPr>
          <w:sz w:val="24"/>
          <w:szCs w:val="24"/>
        </w:rPr>
        <w:t>2) kaebuse Tartu Halduskohtule aadressil tmktartu.menetlus@kohus.ee või Kalevi tn 1, 51010 Tartu.</w:t>
      </w:r>
    </w:p>
    <w:p w14:paraId="12633FFF" w14:textId="77777777" w:rsidR="00AF430C" w:rsidRPr="003B09DA" w:rsidRDefault="00AF430C" w:rsidP="00AF430C">
      <w:pPr>
        <w:rPr>
          <w:sz w:val="24"/>
          <w:szCs w:val="24"/>
        </w:rPr>
      </w:pPr>
    </w:p>
    <w:p w14:paraId="049AD7D5" w14:textId="58FEBFAE" w:rsidR="00AF430C" w:rsidRPr="003B09DA" w:rsidRDefault="003B09DA" w:rsidP="00AF430C">
      <w:pPr>
        <w:rPr>
          <w:sz w:val="24"/>
          <w:szCs w:val="24"/>
        </w:rPr>
      </w:pPr>
      <w:r w:rsidRPr="003B09DA">
        <w:rPr>
          <w:sz w:val="24"/>
          <w:szCs w:val="24"/>
        </w:rPr>
        <w:t>4</w:t>
      </w:r>
      <w:r w:rsidR="00AF430C" w:rsidRPr="003B09DA">
        <w:rPr>
          <w:sz w:val="24"/>
          <w:szCs w:val="24"/>
        </w:rPr>
        <w:t>. Otsus jõustub teatavakstegemisest.</w:t>
      </w:r>
    </w:p>
    <w:p w14:paraId="4356B0B7" w14:textId="77777777" w:rsidR="00AF430C" w:rsidRPr="003B09DA" w:rsidRDefault="00AF430C" w:rsidP="00AF430C">
      <w:pPr>
        <w:jc w:val="both"/>
        <w:rPr>
          <w:sz w:val="24"/>
          <w:szCs w:val="24"/>
        </w:rPr>
      </w:pPr>
    </w:p>
    <w:p w14:paraId="6FC62801" w14:textId="77777777" w:rsidR="00AF430C" w:rsidRPr="003B09DA" w:rsidRDefault="00AF430C" w:rsidP="00AF430C">
      <w:pPr>
        <w:rPr>
          <w:sz w:val="24"/>
          <w:szCs w:val="24"/>
        </w:rPr>
      </w:pPr>
    </w:p>
    <w:p w14:paraId="1FF9B22A" w14:textId="77777777" w:rsidR="00AF430C" w:rsidRPr="003B09DA" w:rsidRDefault="00AF430C" w:rsidP="00AF430C">
      <w:pPr>
        <w:rPr>
          <w:sz w:val="24"/>
          <w:szCs w:val="24"/>
        </w:rPr>
      </w:pPr>
      <w:r w:rsidRPr="003B09DA">
        <w:rPr>
          <w:sz w:val="24"/>
          <w:szCs w:val="24"/>
        </w:rPr>
        <w:t>(allkirjastatud digitaalselt)</w:t>
      </w:r>
    </w:p>
    <w:p w14:paraId="4934BC37" w14:textId="77777777" w:rsidR="00AF430C" w:rsidRPr="003B09DA" w:rsidRDefault="00AF430C" w:rsidP="00AF430C">
      <w:pPr>
        <w:pStyle w:val="Pealkiri2"/>
      </w:pPr>
      <w:r w:rsidRPr="003B09DA">
        <w:t>Helmen Kütt</w:t>
      </w:r>
    </w:p>
    <w:p w14:paraId="07256459" w14:textId="77777777" w:rsidR="00AF430C" w:rsidRPr="003B09DA" w:rsidRDefault="00AF430C" w:rsidP="00AF430C">
      <w:pPr>
        <w:rPr>
          <w:sz w:val="24"/>
          <w:szCs w:val="24"/>
        </w:rPr>
      </w:pPr>
      <w:r w:rsidRPr="003B09DA">
        <w:rPr>
          <w:sz w:val="24"/>
          <w:szCs w:val="24"/>
        </w:rPr>
        <w:t>linnavolikogu esimees</w:t>
      </w:r>
    </w:p>
    <w:p w14:paraId="4087600E" w14:textId="77777777" w:rsidR="00AF430C" w:rsidRPr="003B09DA" w:rsidRDefault="00AF430C" w:rsidP="00AF430C">
      <w:pPr>
        <w:jc w:val="both"/>
        <w:rPr>
          <w:sz w:val="24"/>
          <w:szCs w:val="24"/>
        </w:rPr>
      </w:pPr>
    </w:p>
    <w:p w14:paraId="247CDBFE" w14:textId="77777777" w:rsidR="00AF430C" w:rsidRPr="003B09DA" w:rsidRDefault="00AF430C" w:rsidP="00AF430C">
      <w:pPr>
        <w:jc w:val="both"/>
        <w:rPr>
          <w:sz w:val="24"/>
          <w:szCs w:val="24"/>
        </w:rPr>
      </w:pPr>
    </w:p>
    <w:p w14:paraId="6510701E" w14:textId="4E694D59" w:rsidR="00AF430C" w:rsidRPr="003B09DA" w:rsidRDefault="00AF430C" w:rsidP="00AF430C">
      <w:pPr>
        <w:pStyle w:val="Pealkiri1"/>
        <w:jc w:val="both"/>
        <w:rPr>
          <w:b w:val="0"/>
          <w:bCs w:val="0"/>
          <w:sz w:val="24"/>
          <w:szCs w:val="24"/>
        </w:rPr>
      </w:pPr>
      <w:r w:rsidRPr="003B09DA">
        <w:rPr>
          <w:sz w:val="24"/>
          <w:szCs w:val="24"/>
        </w:rPr>
        <w:t xml:space="preserve">Koostaja(d): </w:t>
      </w:r>
      <w:r w:rsidR="005B25C4">
        <w:rPr>
          <w:b w:val="0"/>
          <w:sz w:val="24"/>
          <w:szCs w:val="24"/>
        </w:rPr>
        <w:t>Helina Udeküll</w:t>
      </w:r>
    </w:p>
    <w:p w14:paraId="42AA2EBA" w14:textId="652FB092" w:rsidR="00AF430C" w:rsidRPr="003B09DA" w:rsidRDefault="00AF430C" w:rsidP="00AF430C">
      <w:pPr>
        <w:jc w:val="both"/>
        <w:rPr>
          <w:b/>
          <w:bCs/>
          <w:sz w:val="24"/>
          <w:szCs w:val="24"/>
        </w:rPr>
      </w:pPr>
      <w:r w:rsidRPr="003B09DA">
        <w:rPr>
          <w:b/>
          <w:bCs/>
          <w:sz w:val="24"/>
          <w:szCs w:val="24"/>
        </w:rPr>
        <w:t xml:space="preserve">Esitatud: </w:t>
      </w:r>
      <w:r w:rsidR="005B25C4">
        <w:rPr>
          <w:bCs/>
          <w:sz w:val="24"/>
          <w:szCs w:val="24"/>
        </w:rPr>
        <w:t>08.01.2024</w:t>
      </w:r>
    </w:p>
    <w:p w14:paraId="15CF6AC4" w14:textId="4D0EC216" w:rsidR="00AF430C" w:rsidRPr="003B09DA" w:rsidRDefault="00AF430C" w:rsidP="00AF430C">
      <w:pPr>
        <w:jc w:val="both"/>
        <w:rPr>
          <w:bCs/>
          <w:sz w:val="24"/>
          <w:szCs w:val="24"/>
        </w:rPr>
      </w:pPr>
      <w:r w:rsidRPr="003B09DA">
        <w:rPr>
          <w:b/>
          <w:bCs/>
          <w:sz w:val="24"/>
          <w:szCs w:val="24"/>
        </w:rPr>
        <w:t>Esitaja:</w:t>
      </w:r>
      <w:r w:rsidRPr="003B09DA">
        <w:rPr>
          <w:sz w:val="24"/>
          <w:szCs w:val="24"/>
        </w:rPr>
        <w:t xml:space="preserve"> Viljandi Linnavalitsus</w:t>
      </w:r>
      <w:r w:rsidRPr="003B09DA">
        <w:rPr>
          <w:b/>
          <w:bCs/>
          <w:sz w:val="24"/>
          <w:szCs w:val="24"/>
        </w:rPr>
        <w:tab/>
      </w:r>
      <w:r w:rsidRPr="003B09DA">
        <w:rPr>
          <w:b/>
          <w:bCs/>
          <w:sz w:val="24"/>
          <w:szCs w:val="24"/>
        </w:rPr>
        <w:tab/>
      </w:r>
      <w:r w:rsidRPr="003B09DA">
        <w:rPr>
          <w:b/>
          <w:bCs/>
          <w:sz w:val="24"/>
          <w:szCs w:val="24"/>
        </w:rPr>
        <w:tab/>
      </w:r>
      <w:r w:rsidR="003B09DA" w:rsidRPr="003B09DA">
        <w:rPr>
          <w:b/>
          <w:bCs/>
          <w:sz w:val="24"/>
          <w:szCs w:val="24"/>
        </w:rPr>
        <w:tab/>
      </w:r>
      <w:r w:rsidRPr="003B09DA">
        <w:rPr>
          <w:b/>
          <w:bCs/>
          <w:sz w:val="24"/>
          <w:szCs w:val="24"/>
        </w:rPr>
        <w:t xml:space="preserve">Ettekandja: </w:t>
      </w:r>
      <w:r w:rsidR="003B09DA" w:rsidRPr="003B09DA">
        <w:rPr>
          <w:bCs/>
          <w:sz w:val="24"/>
          <w:szCs w:val="24"/>
        </w:rPr>
        <w:t>Helmen Kütt</w:t>
      </w:r>
    </w:p>
    <w:p w14:paraId="513FA8D5" w14:textId="1DC02F42" w:rsidR="00AF430C" w:rsidRPr="003B09DA" w:rsidRDefault="00AF430C" w:rsidP="00AF430C">
      <w:pPr>
        <w:jc w:val="both"/>
        <w:rPr>
          <w:b/>
          <w:bCs/>
          <w:sz w:val="24"/>
          <w:szCs w:val="24"/>
        </w:rPr>
      </w:pPr>
      <w:r w:rsidRPr="003B09DA">
        <w:rPr>
          <w:b/>
          <w:bCs/>
          <w:sz w:val="24"/>
          <w:szCs w:val="24"/>
        </w:rPr>
        <w:t xml:space="preserve">Lk arv: </w:t>
      </w:r>
      <w:r w:rsidR="004B2372" w:rsidRPr="004B2372">
        <w:rPr>
          <w:bCs/>
          <w:sz w:val="24"/>
          <w:szCs w:val="24"/>
        </w:rPr>
        <w:t>4</w:t>
      </w:r>
      <w:bookmarkStart w:id="0" w:name="_GoBack"/>
      <w:bookmarkEnd w:id="0"/>
    </w:p>
    <w:p w14:paraId="123CE619" w14:textId="77777777" w:rsidR="00AF430C" w:rsidRPr="003B09DA" w:rsidRDefault="00AF430C" w:rsidP="00AF430C">
      <w:pPr>
        <w:jc w:val="both"/>
        <w:rPr>
          <w:sz w:val="24"/>
          <w:szCs w:val="24"/>
        </w:rPr>
      </w:pPr>
      <w:r w:rsidRPr="003B09DA">
        <w:rPr>
          <w:b/>
          <w:bCs/>
          <w:sz w:val="24"/>
          <w:szCs w:val="24"/>
        </w:rPr>
        <w:t xml:space="preserve">Hääletamine: </w:t>
      </w:r>
      <w:r w:rsidRPr="003B09DA">
        <w:rPr>
          <w:bCs/>
          <w:sz w:val="24"/>
          <w:szCs w:val="24"/>
        </w:rPr>
        <w:t>nõudmisel</w:t>
      </w:r>
    </w:p>
    <w:p w14:paraId="45540414" w14:textId="77777777" w:rsidR="00AF430C" w:rsidRPr="003B09DA" w:rsidRDefault="00AF430C" w:rsidP="00AF430C">
      <w:pPr>
        <w:jc w:val="center"/>
        <w:rPr>
          <w:sz w:val="24"/>
          <w:szCs w:val="24"/>
        </w:rPr>
      </w:pPr>
      <w:r w:rsidRPr="003B09DA">
        <w:rPr>
          <w:sz w:val="24"/>
          <w:szCs w:val="24"/>
        </w:rPr>
        <w:br w:type="page"/>
      </w:r>
      <w:r w:rsidRPr="003B09DA">
        <w:rPr>
          <w:sz w:val="24"/>
          <w:szCs w:val="24"/>
        </w:rPr>
        <w:lastRenderedPageBreak/>
        <w:t>Seletuskiri</w:t>
      </w:r>
    </w:p>
    <w:p w14:paraId="432D598B" w14:textId="1D3440CA" w:rsidR="00AF430C" w:rsidRPr="003B09DA" w:rsidRDefault="005B25C4" w:rsidP="00AF430C">
      <w:pPr>
        <w:jc w:val="center"/>
        <w:rPr>
          <w:b/>
          <w:sz w:val="24"/>
          <w:szCs w:val="24"/>
        </w:rPr>
      </w:pPr>
      <w:r>
        <w:rPr>
          <w:b/>
          <w:sz w:val="24"/>
          <w:szCs w:val="24"/>
        </w:rPr>
        <w:t>Viljandi linna 2023</w:t>
      </w:r>
      <w:r w:rsidR="00AF430C" w:rsidRPr="003B09DA">
        <w:rPr>
          <w:b/>
          <w:sz w:val="24"/>
          <w:szCs w:val="24"/>
        </w:rPr>
        <w:t>. aasta aastapreemia</w:t>
      </w:r>
    </w:p>
    <w:p w14:paraId="3DD10103" w14:textId="77777777" w:rsidR="00AF430C" w:rsidRPr="003B09DA" w:rsidRDefault="00AF430C" w:rsidP="00AF430C">
      <w:pPr>
        <w:jc w:val="both"/>
        <w:rPr>
          <w:sz w:val="24"/>
          <w:szCs w:val="24"/>
        </w:rPr>
      </w:pPr>
    </w:p>
    <w:p w14:paraId="4A3899FD" w14:textId="77777777" w:rsidR="003B09DA" w:rsidRPr="003B09DA" w:rsidRDefault="003B09DA" w:rsidP="00AF430C">
      <w:pPr>
        <w:jc w:val="both"/>
        <w:rPr>
          <w:sz w:val="24"/>
          <w:szCs w:val="24"/>
        </w:rPr>
      </w:pPr>
    </w:p>
    <w:p w14:paraId="1620AFED" w14:textId="0AFE06D0" w:rsidR="00AF430C" w:rsidRPr="003B09DA" w:rsidRDefault="00AF430C" w:rsidP="00AF430C">
      <w:pPr>
        <w:jc w:val="both"/>
        <w:rPr>
          <w:sz w:val="24"/>
          <w:szCs w:val="24"/>
        </w:rPr>
      </w:pPr>
      <w:r w:rsidRPr="003B09DA">
        <w:rPr>
          <w:sz w:val="24"/>
          <w:szCs w:val="24"/>
        </w:rPr>
        <w:t xml:space="preserve">Eelnõu eesmärk on tunnustada </w:t>
      </w:r>
      <w:r w:rsidR="00C47BE8" w:rsidRPr="003B09DA">
        <w:rPr>
          <w:sz w:val="24"/>
          <w:szCs w:val="24"/>
        </w:rPr>
        <w:t>füüsilist või juriidilist isiku</w:t>
      </w:r>
      <w:r w:rsidRPr="003B09DA">
        <w:rPr>
          <w:sz w:val="24"/>
          <w:szCs w:val="24"/>
        </w:rPr>
        <w:t>t või muud ühendust, mis ei ole juriidiline isik teo või saavutuse eest, mis on möödunud kalendriaastal olnud Vilja</w:t>
      </w:r>
      <w:r w:rsidR="003B09DA">
        <w:rPr>
          <w:sz w:val="24"/>
          <w:szCs w:val="24"/>
        </w:rPr>
        <w:t>ndi linnale olulise tähtsusega.</w:t>
      </w:r>
    </w:p>
    <w:p w14:paraId="7F09D6C8" w14:textId="77777777" w:rsidR="00AF430C" w:rsidRPr="003B09DA" w:rsidRDefault="00AF430C" w:rsidP="00AF430C">
      <w:pPr>
        <w:jc w:val="both"/>
        <w:rPr>
          <w:sz w:val="24"/>
          <w:szCs w:val="24"/>
        </w:rPr>
      </w:pPr>
    </w:p>
    <w:p w14:paraId="3781C5FF" w14:textId="24605A24" w:rsidR="00AF430C" w:rsidRPr="003B09DA" w:rsidRDefault="00AF430C" w:rsidP="00AF430C">
      <w:pPr>
        <w:jc w:val="both"/>
        <w:rPr>
          <w:sz w:val="24"/>
          <w:szCs w:val="24"/>
        </w:rPr>
      </w:pPr>
      <w:r w:rsidRPr="003B09DA">
        <w:rPr>
          <w:sz w:val="24"/>
          <w:szCs w:val="24"/>
        </w:rPr>
        <w:t>Aastapreemia määramine toimub Viljandi Linnavolikogu 24.09.2015 määruse nr 60 “Viljandi linna aastapreemia“ alusel</w:t>
      </w:r>
      <w:r w:rsidRPr="003B09DA">
        <w:rPr>
          <w:color w:val="FF0000"/>
          <w:sz w:val="24"/>
          <w:szCs w:val="24"/>
        </w:rPr>
        <w:t xml:space="preserve"> </w:t>
      </w:r>
      <w:r w:rsidRPr="003B09DA">
        <w:rPr>
          <w:sz w:val="24"/>
          <w:szCs w:val="24"/>
        </w:rPr>
        <w:t>ning ar</w:t>
      </w:r>
      <w:r w:rsidR="003B09DA">
        <w:rPr>
          <w:sz w:val="24"/>
          <w:szCs w:val="24"/>
        </w:rPr>
        <w:t>vestades laekunud ettepanekuid.</w:t>
      </w:r>
    </w:p>
    <w:p w14:paraId="08958D8C" w14:textId="77777777" w:rsidR="00AF430C" w:rsidRPr="003B09DA" w:rsidRDefault="00AF430C" w:rsidP="00AF430C">
      <w:pPr>
        <w:jc w:val="both"/>
        <w:rPr>
          <w:sz w:val="24"/>
          <w:szCs w:val="24"/>
        </w:rPr>
      </w:pPr>
    </w:p>
    <w:p w14:paraId="6C63F964" w14:textId="311A4803" w:rsidR="00AF430C" w:rsidRPr="003B09DA" w:rsidRDefault="00064299" w:rsidP="00AF430C">
      <w:pPr>
        <w:jc w:val="both"/>
        <w:rPr>
          <w:sz w:val="24"/>
          <w:szCs w:val="24"/>
        </w:rPr>
      </w:pPr>
      <w:r w:rsidRPr="003B09DA">
        <w:rPr>
          <w:sz w:val="24"/>
          <w:szCs w:val="24"/>
        </w:rPr>
        <w:t xml:space="preserve">Ettepanekuid esitati </w:t>
      </w:r>
      <w:r w:rsidR="0075456E" w:rsidRPr="009D6137">
        <w:rPr>
          <w:sz w:val="24"/>
          <w:szCs w:val="24"/>
        </w:rPr>
        <w:t>9</w:t>
      </w:r>
      <w:r w:rsidRPr="009D6137">
        <w:rPr>
          <w:sz w:val="24"/>
          <w:szCs w:val="24"/>
        </w:rPr>
        <w:t xml:space="preserve">, kokku </w:t>
      </w:r>
      <w:r w:rsidR="00727B6B">
        <w:rPr>
          <w:sz w:val="24"/>
          <w:szCs w:val="24"/>
        </w:rPr>
        <w:t>8</w:t>
      </w:r>
      <w:r w:rsidR="00AF430C" w:rsidRPr="009D6137">
        <w:rPr>
          <w:sz w:val="24"/>
          <w:szCs w:val="24"/>
        </w:rPr>
        <w:t xml:space="preserve"> isiku ja/või teo tunnustamiseks.</w:t>
      </w:r>
      <w:r w:rsidR="00AF430C" w:rsidRPr="003B09DA">
        <w:rPr>
          <w:sz w:val="24"/>
          <w:szCs w:val="24"/>
        </w:rPr>
        <w:t xml:space="preserve"> Laekunud ettepanekute põhjal on koostatud koondtabel.</w:t>
      </w:r>
    </w:p>
    <w:p w14:paraId="526360BF" w14:textId="77777777" w:rsidR="00AF430C" w:rsidRPr="003B09DA" w:rsidRDefault="00AF430C" w:rsidP="00AF430C">
      <w:pPr>
        <w:jc w:val="both"/>
        <w:rPr>
          <w:sz w:val="24"/>
          <w:szCs w:val="24"/>
        </w:rPr>
      </w:pPr>
    </w:p>
    <w:p w14:paraId="49835D1F" w14:textId="082ED147" w:rsidR="00AF430C" w:rsidRPr="003B09DA" w:rsidRDefault="00956E99" w:rsidP="00AF430C">
      <w:pPr>
        <w:jc w:val="both"/>
        <w:rPr>
          <w:sz w:val="24"/>
          <w:szCs w:val="24"/>
        </w:rPr>
      </w:pPr>
      <w:r w:rsidRPr="003B09DA">
        <w:rPr>
          <w:sz w:val="24"/>
          <w:szCs w:val="24"/>
        </w:rPr>
        <w:t>Preemia suurus on 2</w:t>
      </w:r>
      <w:r w:rsidR="00AF430C" w:rsidRPr="003B09DA">
        <w:rPr>
          <w:sz w:val="24"/>
          <w:szCs w:val="24"/>
        </w:rPr>
        <w:t xml:space="preserve">500 eurot pärast riigi poolt kehtestatud maksude </w:t>
      </w:r>
      <w:proofErr w:type="spellStart"/>
      <w:r w:rsidR="00AF430C" w:rsidRPr="003B09DA">
        <w:rPr>
          <w:sz w:val="24"/>
          <w:szCs w:val="24"/>
        </w:rPr>
        <w:t>mahaarvamist</w:t>
      </w:r>
      <w:proofErr w:type="spellEnd"/>
      <w:r w:rsidR="00AF430C" w:rsidRPr="003B09DA">
        <w:rPr>
          <w:sz w:val="24"/>
          <w:szCs w:val="24"/>
        </w:rPr>
        <w:t xml:space="preserve">. Preemiaga kaasneb Viljandi linna </w:t>
      </w:r>
      <w:proofErr w:type="spellStart"/>
      <w:r w:rsidR="00AF430C" w:rsidRPr="003B09DA">
        <w:rPr>
          <w:sz w:val="24"/>
          <w:szCs w:val="24"/>
        </w:rPr>
        <w:t>aukiri</w:t>
      </w:r>
      <w:proofErr w:type="spellEnd"/>
      <w:r w:rsidR="00AF430C" w:rsidRPr="003B09DA">
        <w:rPr>
          <w:sz w:val="24"/>
          <w:szCs w:val="24"/>
        </w:rPr>
        <w:t xml:space="preserve"> ja Viljandi linna teenetemärk. Preemia saaja nimi kantakse Viljandi linna </w:t>
      </w:r>
      <w:proofErr w:type="spellStart"/>
      <w:r w:rsidR="00AF430C" w:rsidRPr="003B09DA">
        <w:rPr>
          <w:sz w:val="24"/>
          <w:szCs w:val="24"/>
        </w:rPr>
        <w:t>auraamatusse</w:t>
      </w:r>
      <w:proofErr w:type="spellEnd"/>
      <w:r w:rsidR="00AF430C" w:rsidRPr="003B09DA">
        <w:rPr>
          <w:sz w:val="24"/>
          <w:szCs w:val="24"/>
        </w:rPr>
        <w:t>.</w:t>
      </w:r>
      <w:r w:rsidR="004310E0" w:rsidRPr="003B09DA">
        <w:rPr>
          <w:sz w:val="24"/>
          <w:szCs w:val="24"/>
        </w:rPr>
        <w:t xml:space="preserve"> </w:t>
      </w:r>
      <w:r w:rsidR="00134132" w:rsidRPr="00612F44">
        <w:rPr>
          <w:sz w:val="24"/>
          <w:szCs w:val="24"/>
        </w:rPr>
        <w:t>Preemia</w:t>
      </w:r>
      <w:r w:rsidR="00134132">
        <w:rPr>
          <w:sz w:val="24"/>
          <w:szCs w:val="24"/>
        </w:rPr>
        <w:t xml:space="preserve"> antakse üle Eesti Vabariigi 106</w:t>
      </w:r>
      <w:r w:rsidR="00134132" w:rsidRPr="00612F44">
        <w:rPr>
          <w:sz w:val="24"/>
          <w:szCs w:val="24"/>
        </w:rPr>
        <w:t xml:space="preserve">. aastapäevale pühendatud pidulikul </w:t>
      </w:r>
      <w:r w:rsidR="00134132" w:rsidRPr="00334D1D">
        <w:rPr>
          <w:sz w:val="24"/>
          <w:szCs w:val="24"/>
        </w:rPr>
        <w:t xml:space="preserve">kontsertaktusel </w:t>
      </w:r>
      <w:r w:rsidR="00134132" w:rsidRPr="00334D1D">
        <w:rPr>
          <w:rStyle w:val="ui-provider"/>
          <w:sz w:val="24"/>
          <w:szCs w:val="24"/>
        </w:rPr>
        <w:t xml:space="preserve">Pärimusmuusika Aidas 24. veebruaril 2024 </w:t>
      </w:r>
      <w:r w:rsidR="00134132" w:rsidRPr="00612F44">
        <w:rPr>
          <w:sz w:val="24"/>
          <w:szCs w:val="24"/>
        </w:rPr>
        <w:t>või preemia saajale sobival ajal ning sobivas kohas.</w:t>
      </w:r>
    </w:p>
    <w:p w14:paraId="4F985104" w14:textId="77777777" w:rsidR="00AF430C" w:rsidRPr="003B09DA" w:rsidRDefault="00AF430C" w:rsidP="00AF430C">
      <w:pPr>
        <w:rPr>
          <w:sz w:val="24"/>
          <w:szCs w:val="24"/>
        </w:rPr>
      </w:pPr>
    </w:p>
    <w:p w14:paraId="2168EFBB" w14:textId="77777777" w:rsidR="00AF430C" w:rsidRPr="003B09DA" w:rsidRDefault="00AF430C" w:rsidP="00AF430C">
      <w:pPr>
        <w:rPr>
          <w:sz w:val="24"/>
          <w:szCs w:val="24"/>
        </w:rPr>
      </w:pPr>
    </w:p>
    <w:tbl>
      <w:tblPr>
        <w:tblStyle w:val="Kontuurtabel"/>
        <w:tblW w:w="0" w:type="auto"/>
        <w:tblLook w:val="04A0" w:firstRow="1" w:lastRow="0" w:firstColumn="1" w:lastColumn="0" w:noHBand="0" w:noVBand="1"/>
      </w:tblPr>
      <w:tblGrid>
        <w:gridCol w:w="3256"/>
        <w:gridCol w:w="6089"/>
      </w:tblGrid>
      <w:tr w:rsidR="005B25C4" w14:paraId="60E52E85" w14:textId="77777777" w:rsidTr="005B25C4">
        <w:tc>
          <w:tcPr>
            <w:tcW w:w="3256" w:type="dxa"/>
          </w:tcPr>
          <w:p w14:paraId="4220D3DD" w14:textId="144C74A9" w:rsidR="005B25C4" w:rsidRPr="005B25C4" w:rsidRDefault="005B25C4" w:rsidP="00AF430C">
            <w:pPr>
              <w:rPr>
                <w:b/>
                <w:sz w:val="24"/>
                <w:szCs w:val="24"/>
              </w:rPr>
            </w:pPr>
            <w:r w:rsidRPr="005B25C4">
              <w:rPr>
                <w:b/>
                <w:sz w:val="24"/>
                <w:szCs w:val="24"/>
              </w:rPr>
              <w:t>Kandidaat</w:t>
            </w:r>
          </w:p>
        </w:tc>
        <w:tc>
          <w:tcPr>
            <w:tcW w:w="6089" w:type="dxa"/>
          </w:tcPr>
          <w:p w14:paraId="006C96E3" w14:textId="1C0026B6" w:rsidR="005B25C4" w:rsidRPr="005B25C4" w:rsidRDefault="005B25C4" w:rsidP="00AF430C">
            <w:pPr>
              <w:rPr>
                <w:b/>
                <w:sz w:val="24"/>
                <w:szCs w:val="24"/>
              </w:rPr>
            </w:pPr>
            <w:r w:rsidRPr="005B25C4">
              <w:rPr>
                <w:b/>
                <w:sz w:val="24"/>
                <w:szCs w:val="24"/>
              </w:rPr>
              <w:t>Põhjendus</w:t>
            </w:r>
          </w:p>
        </w:tc>
      </w:tr>
      <w:tr w:rsidR="005B25C4" w14:paraId="49A35972" w14:textId="77777777" w:rsidTr="005B3B1C">
        <w:trPr>
          <w:trHeight w:val="841"/>
        </w:trPr>
        <w:tc>
          <w:tcPr>
            <w:tcW w:w="3256" w:type="dxa"/>
          </w:tcPr>
          <w:p w14:paraId="71ADDB28" w14:textId="77777777" w:rsidR="005B25C4" w:rsidRDefault="005B25C4" w:rsidP="00AF430C">
            <w:pPr>
              <w:rPr>
                <w:sz w:val="24"/>
                <w:szCs w:val="24"/>
              </w:rPr>
            </w:pPr>
          </w:p>
          <w:p w14:paraId="35BD6EF0" w14:textId="77777777" w:rsidR="005B3B1C" w:rsidRPr="005B3B1C" w:rsidRDefault="005B3B1C" w:rsidP="005B3B1C">
            <w:pPr>
              <w:rPr>
                <w:b/>
                <w:sz w:val="24"/>
                <w:szCs w:val="24"/>
              </w:rPr>
            </w:pPr>
            <w:r w:rsidRPr="005B3B1C">
              <w:rPr>
                <w:b/>
                <w:sz w:val="24"/>
                <w:szCs w:val="24"/>
              </w:rPr>
              <w:t>Aivar Kommisaar</w:t>
            </w:r>
          </w:p>
          <w:p w14:paraId="3F55CC1F" w14:textId="77777777" w:rsidR="005B3B1C" w:rsidRDefault="005B3B1C" w:rsidP="005B3B1C">
            <w:pPr>
              <w:rPr>
                <w:sz w:val="24"/>
                <w:szCs w:val="24"/>
              </w:rPr>
            </w:pPr>
          </w:p>
          <w:p w14:paraId="53369D07" w14:textId="5984A06B" w:rsidR="005B3B1C" w:rsidRDefault="005B3B1C" w:rsidP="005B3B1C">
            <w:pPr>
              <w:rPr>
                <w:sz w:val="24"/>
                <w:szCs w:val="24"/>
              </w:rPr>
            </w:pPr>
            <w:r>
              <w:rPr>
                <w:sz w:val="24"/>
                <w:szCs w:val="24"/>
              </w:rPr>
              <w:t>(esitaja Sten Ivanov)</w:t>
            </w:r>
          </w:p>
        </w:tc>
        <w:tc>
          <w:tcPr>
            <w:tcW w:w="6089" w:type="dxa"/>
          </w:tcPr>
          <w:p w14:paraId="500B1CEF" w14:textId="77777777" w:rsidR="005B25C4" w:rsidRDefault="005B25C4" w:rsidP="00AF430C">
            <w:pPr>
              <w:rPr>
                <w:sz w:val="24"/>
                <w:szCs w:val="24"/>
              </w:rPr>
            </w:pPr>
          </w:p>
          <w:p w14:paraId="7132EC62" w14:textId="246C0166" w:rsidR="005B3B1C" w:rsidRDefault="005B3B1C" w:rsidP="000726AB">
            <w:pPr>
              <w:rPr>
                <w:sz w:val="24"/>
                <w:szCs w:val="24"/>
              </w:rPr>
            </w:pPr>
            <w:r w:rsidRPr="005B3B1C">
              <w:rPr>
                <w:sz w:val="24"/>
                <w:szCs w:val="24"/>
              </w:rPr>
              <w:t>Aivar on tegelenud veemotoga alates 2006.</w:t>
            </w:r>
            <w:r w:rsidR="004E6EC3">
              <w:rPr>
                <w:sz w:val="24"/>
                <w:szCs w:val="24"/>
              </w:rPr>
              <w:t xml:space="preserve"> aastast, olles algselt ise spor</w:t>
            </w:r>
            <w:r w:rsidRPr="005B3B1C">
              <w:rPr>
                <w:sz w:val="24"/>
                <w:szCs w:val="24"/>
              </w:rPr>
              <w:t>tlane ning juba 2008 tegi ta treeneri kutse ja asus lisaks võistlustel olemisele ka juhendama noori tulevikulootusi. Aivar on sportlasena võitnud erine</w:t>
            </w:r>
            <w:r w:rsidR="000726AB">
              <w:rPr>
                <w:sz w:val="24"/>
                <w:szCs w:val="24"/>
              </w:rPr>
              <w:t>vates paadiklassides MM-i hõbeda, kaks MM-i</w:t>
            </w:r>
            <w:r w:rsidR="008E3962">
              <w:rPr>
                <w:sz w:val="24"/>
                <w:szCs w:val="24"/>
              </w:rPr>
              <w:t xml:space="preserve"> </w:t>
            </w:r>
            <w:r w:rsidR="000726AB">
              <w:rPr>
                <w:sz w:val="24"/>
                <w:szCs w:val="24"/>
              </w:rPr>
              <w:t xml:space="preserve">pronksi, EM-i </w:t>
            </w:r>
            <w:r w:rsidRPr="005B3B1C">
              <w:rPr>
                <w:sz w:val="24"/>
                <w:szCs w:val="24"/>
              </w:rPr>
              <w:t>kulla, neli EM</w:t>
            </w:r>
            <w:r w:rsidR="000726AB">
              <w:rPr>
                <w:sz w:val="24"/>
                <w:szCs w:val="24"/>
              </w:rPr>
              <w:t>-i</w:t>
            </w:r>
            <w:r w:rsidRPr="005B3B1C">
              <w:rPr>
                <w:sz w:val="24"/>
                <w:szCs w:val="24"/>
              </w:rPr>
              <w:t xml:space="preserve"> hõbedat ja kaks EM</w:t>
            </w:r>
            <w:r w:rsidR="000726AB">
              <w:rPr>
                <w:sz w:val="24"/>
                <w:szCs w:val="24"/>
              </w:rPr>
              <w:t>-i</w:t>
            </w:r>
            <w:r w:rsidRPr="005B3B1C">
              <w:rPr>
                <w:sz w:val="24"/>
                <w:szCs w:val="24"/>
              </w:rPr>
              <w:t xml:space="preserve"> pronksi. On olnud seitsmekordne Eesti meister ja tulnud kolmel korral Balti meistrik</w:t>
            </w:r>
            <w:r w:rsidR="000726AB">
              <w:rPr>
                <w:sz w:val="24"/>
                <w:szCs w:val="24"/>
              </w:rPr>
              <w:t xml:space="preserve">s. 2007 taastas ta isa jälgedes Viljandi Veemotoklubi </w:t>
            </w:r>
            <w:proofErr w:type="spellStart"/>
            <w:r w:rsidR="000726AB">
              <w:rPr>
                <w:sz w:val="24"/>
                <w:szCs w:val="24"/>
              </w:rPr>
              <w:t>NORD-i</w:t>
            </w:r>
            <w:proofErr w:type="spellEnd"/>
            <w:r w:rsidR="000726AB">
              <w:rPr>
                <w:sz w:val="24"/>
                <w:szCs w:val="24"/>
              </w:rPr>
              <w:t>.</w:t>
            </w:r>
            <w:r w:rsidRPr="005B3B1C">
              <w:rPr>
                <w:sz w:val="24"/>
                <w:szCs w:val="24"/>
              </w:rPr>
              <w:t xml:space="preserve"> Treenerina on Aivar väga pühendunud ja arvestab laste mõtete ning tunnetega. Kaasab noori kõikidesse tegevustesse, õpetades lastele, et kõike on võimalik saavutada, kui on tahet ja püsivust ning seda on tema õpilastel olnud. Tema sportlased on saavutanud aastate jooksul üle kolmekümne tiitlivõistluse medali, sealhulg</w:t>
            </w:r>
            <w:r w:rsidR="000726AB">
              <w:rPr>
                <w:sz w:val="24"/>
                <w:szCs w:val="24"/>
              </w:rPr>
              <w:t>as on lapsed tulnud kolm korda m</w:t>
            </w:r>
            <w:r w:rsidRPr="005B3B1C">
              <w:rPr>
                <w:sz w:val="24"/>
                <w:szCs w:val="24"/>
              </w:rPr>
              <w:t>aailmameistriks ning neli korda Euro</w:t>
            </w:r>
            <w:r w:rsidR="000726AB">
              <w:rPr>
                <w:sz w:val="24"/>
                <w:szCs w:val="24"/>
              </w:rPr>
              <w:t>opa m</w:t>
            </w:r>
            <w:r w:rsidRPr="005B3B1C">
              <w:rPr>
                <w:sz w:val="24"/>
                <w:szCs w:val="24"/>
              </w:rPr>
              <w:t>eistriks. Aivar pühendab tohutult aega lastele, et lihvida sõiduoskusi, käia üle pisidetaile, arutleda lastega, kuidas saaks paremini, katsetada läbi võistlussituatsioone, kombineerida erinevaid tehnilisi aspekte, et sõit tuleks välja lastel ideaalne. Ta õpetab lastele, kuidas hooldada ja teha kergemaid remonditöid paadi ja mootorite juures. Samuti paneb talvisel hooajal olulist rõhku, et lapsed saaks piisavalt füüsilist koormust, mis aitavad nii vaim</w:t>
            </w:r>
            <w:r w:rsidR="000726AB">
              <w:rPr>
                <w:sz w:val="24"/>
                <w:szCs w:val="24"/>
              </w:rPr>
              <w:t>s</w:t>
            </w:r>
            <w:r w:rsidRPr="005B3B1C">
              <w:rPr>
                <w:sz w:val="24"/>
                <w:szCs w:val="24"/>
              </w:rPr>
              <w:t>elt kui kehaliselt olla parimad sportlased. See kõik on väga suure tähendusega ning märkimisväärne. Võib julgelt öelda, et ta teeb oma tööd hingega. Seda näitab ka see, et enamus tema õpilasi on tulnud vähekindlustatud peredest ning ta on võtnud noored enda ja klubi hoole alla. Hetkel Aivar ise enam võistluspaati ei sõida</w:t>
            </w:r>
            <w:r w:rsidR="000726AB">
              <w:rPr>
                <w:sz w:val="24"/>
                <w:szCs w:val="24"/>
              </w:rPr>
              <w:t>,</w:t>
            </w:r>
            <w:r w:rsidRPr="005B3B1C">
              <w:rPr>
                <w:sz w:val="24"/>
                <w:szCs w:val="24"/>
              </w:rPr>
              <w:t xml:space="preserve"> kuid tal on nimekirjas neli tubli noort, kellest kaks on esimest aastat treenimas Aivari käe all. Usun, et nad on hoitud ning neist kasvavad järgmine põlvkond veemototreenereid. Lisaks</w:t>
            </w:r>
            <w:r w:rsidR="000726AB" w:rsidRPr="005B3B1C">
              <w:rPr>
                <w:sz w:val="24"/>
                <w:szCs w:val="24"/>
              </w:rPr>
              <w:t xml:space="preserve"> võitis</w:t>
            </w:r>
            <w:r w:rsidRPr="005B3B1C">
              <w:rPr>
                <w:sz w:val="24"/>
                <w:szCs w:val="24"/>
              </w:rPr>
              <w:t xml:space="preserve"> sellel aastal kõik </w:t>
            </w:r>
            <w:r w:rsidRPr="005B3B1C">
              <w:rPr>
                <w:sz w:val="24"/>
                <w:szCs w:val="24"/>
              </w:rPr>
              <w:lastRenderedPageBreak/>
              <w:t>võimalikud tiitlid Aivar Kommisaare õpilane Paul Richard Laur ning täiskasvanute klassis kolm</w:t>
            </w:r>
            <w:r w:rsidR="000726AB">
              <w:rPr>
                <w:sz w:val="24"/>
                <w:szCs w:val="24"/>
              </w:rPr>
              <w:t>anda koha MM-il saavutanud Sten I</w:t>
            </w:r>
            <w:r w:rsidRPr="005B3B1C">
              <w:rPr>
                <w:sz w:val="24"/>
                <w:szCs w:val="24"/>
              </w:rPr>
              <w:t>vanov</w:t>
            </w:r>
            <w:r w:rsidR="000726AB">
              <w:rPr>
                <w:sz w:val="24"/>
                <w:szCs w:val="24"/>
              </w:rPr>
              <w:t>,</w:t>
            </w:r>
            <w:r w:rsidRPr="005B3B1C">
              <w:rPr>
                <w:sz w:val="24"/>
                <w:szCs w:val="24"/>
              </w:rPr>
              <w:t xml:space="preserve"> kes tuli ka Leedu meistriks.</w:t>
            </w:r>
          </w:p>
        </w:tc>
      </w:tr>
      <w:tr w:rsidR="005B25C4" w14:paraId="29E558BB" w14:textId="77777777" w:rsidTr="005B25C4">
        <w:tc>
          <w:tcPr>
            <w:tcW w:w="3256" w:type="dxa"/>
          </w:tcPr>
          <w:p w14:paraId="43852BAA" w14:textId="77777777" w:rsidR="005B25C4" w:rsidRDefault="005B25C4" w:rsidP="00AF430C">
            <w:pPr>
              <w:rPr>
                <w:sz w:val="24"/>
                <w:szCs w:val="24"/>
              </w:rPr>
            </w:pPr>
          </w:p>
          <w:p w14:paraId="609F7518" w14:textId="77777777" w:rsidR="00E12D7B" w:rsidRPr="00E12D7B" w:rsidRDefault="00E12D7B" w:rsidP="00AF430C">
            <w:pPr>
              <w:rPr>
                <w:b/>
                <w:sz w:val="24"/>
                <w:szCs w:val="24"/>
              </w:rPr>
            </w:pPr>
            <w:r w:rsidRPr="00E12D7B">
              <w:rPr>
                <w:b/>
                <w:sz w:val="24"/>
                <w:szCs w:val="24"/>
              </w:rPr>
              <w:t>OÜ Tennisekeskus</w:t>
            </w:r>
          </w:p>
          <w:p w14:paraId="605C0145" w14:textId="77777777" w:rsidR="00E12D7B" w:rsidRDefault="00E12D7B" w:rsidP="00AF430C">
            <w:pPr>
              <w:rPr>
                <w:sz w:val="24"/>
                <w:szCs w:val="24"/>
              </w:rPr>
            </w:pPr>
          </w:p>
          <w:p w14:paraId="1AAB4F58" w14:textId="7A9DD928" w:rsidR="00E12D7B" w:rsidRDefault="00E12D7B" w:rsidP="00AF430C">
            <w:pPr>
              <w:rPr>
                <w:sz w:val="24"/>
                <w:szCs w:val="24"/>
              </w:rPr>
            </w:pPr>
            <w:r>
              <w:rPr>
                <w:sz w:val="24"/>
                <w:szCs w:val="24"/>
              </w:rPr>
              <w:t>(esitaja Reformierakond)</w:t>
            </w:r>
          </w:p>
        </w:tc>
        <w:tc>
          <w:tcPr>
            <w:tcW w:w="6089" w:type="dxa"/>
          </w:tcPr>
          <w:p w14:paraId="14A0D35D" w14:textId="77777777" w:rsidR="005B25C4" w:rsidRDefault="005B25C4" w:rsidP="00AF430C">
            <w:pPr>
              <w:rPr>
                <w:sz w:val="24"/>
                <w:szCs w:val="24"/>
              </w:rPr>
            </w:pPr>
          </w:p>
          <w:p w14:paraId="5C3DB7AF" w14:textId="7E0E39EF" w:rsidR="00E12D7B" w:rsidRDefault="00E12D7B" w:rsidP="00AF430C">
            <w:pPr>
              <w:rPr>
                <w:sz w:val="24"/>
                <w:szCs w:val="24"/>
              </w:rPr>
            </w:pPr>
            <w:r w:rsidRPr="00E12D7B">
              <w:rPr>
                <w:sz w:val="24"/>
                <w:szCs w:val="24"/>
              </w:rPr>
              <w:t>OÜ Tennisekeskus rajas 2023</w:t>
            </w:r>
            <w:r w:rsidR="000726AB">
              <w:rPr>
                <w:sz w:val="24"/>
                <w:szCs w:val="24"/>
              </w:rPr>
              <w:t>.</w:t>
            </w:r>
            <w:r w:rsidRPr="00E12D7B">
              <w:rPr>
                <w:sz w:val="24"/>
                <w:szCs w:val="24"/>
              </w:rPr>
              <w:t xml:space="preserve"> aasta suvel Viljandi järve randa neli kaasaegset </w:t>
            </w:r>
            <w:proofErr w:type="spellStart"/>
            <w:r w:rsidRPr="00E12D7B">
              <w:rPr>
                <w:sz w:val="24"/>
                <w:szCs w:val="24"/>
              </w:rPr>
              <w:t>padeliväljakut</w:t>
            </w:r>
            <w:proofErr w:type="spellEnd"/>
            <w:r w:rsidRPr="00E12D7B">
              <w:rPr>
                <w:sz w:val="24"/>
                <w:szCs w:val="24"/>
              </w:rPr>
              <w:t>, mis täiendavad Viljandi linnas aktiivse vaba aja veetmise võimalusi nii kohalikele inimestele kui ka turistidele väljastpoolt Viljandit.</w:t>
            </w:r>
          </w:p>
          <w:p w14:paraId="390FB025" w14:textId="29487859" w:rsidR="00E12D7B" w:rsidRDefault="00E12D7B" w:rsidP="00AF430C">
            <w:pPr>
              <w:rPr>
                <w:sz w:val="24"/>
                <w:szCs w:val="24"/>
              </w:rPr>
            </w:pPr>
          </w:p>
        </w:tc>
      </w:tr>
      <w:tr w:rsidR="005B25C4" w14:paraId="14568F56" w14:textId="77777777" w:rsidTr="005B25C4">
        <w:tc>
          <w:tcPr>
            <w:tcW w:w="3256" w:type="dxa"/>
          </w:tcPr>
          <w:p w14:paraId="34309BE0" w14:textId="77777777" w:rsidR="005B25C4" w:rsidRDefault="005B25C4" w:rsidP="00AF430C">
            <w:pPr>
              <w:rPr>
                <w:sz w:val="24"/>
                <w:szCs w:val="24"/>
              </w:rPr>
            </w:pPr>
          </w:p>
          <w:p w14:paraId="1C582EF4" w14:textId="77777777" w:rsidR="00E12D7B" w:rsidRDefault="00E12D7B" w:rsidP="00AF430C">
            <w:pPr>
              <w:rPr>
                <w:b/>
                <w:sz w:val="24"/>
                <w:szCs w:val="24"/>
              </w:rPr>
            </w:pPr>
            <w:r w:rsidRPr="00E12D7B">
              <w:rPr>
                <w:b/>
                <w:sz w:val="24"/>
                <w:szCs w:val="24"/>
              </w:rPr>
              <w:t>Heldi Ruiso ja Eelarvamusfestivali korraldusmeeskond</w:t>
            </w:r>
          </w:p>
          <w:p w14:paraId="7E0E086D" w14:textId="77777777" w:rsidR="00E12D7B" w:rsidRDefault="00E12D7B" w:rsidP="00AF430C">
            <w:pPr>
              <w:rPr>
                <w:b/>
                <w:sz w:val="24"/>
                <w:szCs w:val="24"/>
              </w:rPr>
            </w:pPr>
          </w:p>
          <w:p w14:paraId="5E89B6E1" w14:textId="342AAFE0" w:rsidR="00E12D7B" w:rsidRPr="00E12D7B" w:rsidRDefault="00E12D7B" w:rsidP="00AF430C">
            <w:pPr>
              <w:rPr>
                <w:sz w:val="24"/>
                <w:szCs w:val="24"/>
              </w:rPr>
            </w:pPr>
            <w:r w:rsidRPr="00E12D7B">
              <w:rPr>
                <w:sz w:val="24"/>
                <w:szCs w:val="24"/>
              </w:rPr>
              <w:t>(esitaja Eesti 200 saadikurühm)</w:t>
            </w:r>
          </w:p>
        </w:tc>
        <w:tc>
          <w:tcPr>
            <w:tcW w:w="6089" w:type="dxa"/>
          </w:tcPr>
          <w:p w14:paraId="64AA015C" w14:textId="77777777" w:rsidR="005B25C4" w:rsidRDefault="005B25C4" w:rsidP="00AF430C">
            <w:pPr>
              <w:rPr>
                <w:sz w:val="24"/>
                <w:szCs w:val="24"/>
              </w:rPr>
            </w:pPr>
          </w:p>
          <w:p w14:paraId="0695ABFF" w14:textId="447D0A8D" w:rsidR="00E12D7B" w:rsidRDefault="00E12D7B" w:rsidP="00AF430C">
            <w:pPr>
              <w:rPr>
                <w:sz w:val="24"/>
                <w:szCs w:val="24"/>
              </w:rPr>
            </w:pPr>
            <w:r w:rsidRPr="00E12D7B">
              <w:rPr>
                <w:sz w:val="24"/>
                <w:szCs w:val="24"/>
              </w:rPr>
              <w:t>Tänavu II korda toimunud Eelarvamusfestival on taas kasvatanud Viljandi linna mainet vaimsete väärtuste kandjana. Arutluskultuuri edendamine ja avaliku linnaruumi sisustamine põnevate debattide ning muude kultuurisündmustega on erakordne ja tunnustamisväärne tegevus. Heldi Ruiso väärib tunnustust nii festivali korraldamise eestvedamise, kui ka laiemalt Viljandi lin</w:t>
            </w:r>
            <w:r w:rsidR="000726AB">
              <w:rPr>
                <w:sz w:val="24"/>
                <w:szCs w:val="24"/>
              </w:rPr>
              <w:t xml:space="preserve">naruumi </w:t>
            </w:r>
            <w:proofErr w:type="spellStart"/>
            <w:r w:rsidR="000726AB">
              <w:rPr>
                <w:sz w:val="24"/>
                <w:szCs w:val="24"/>
              </w:rPr>
              <w:t>inimnäolisemaks</w:t>
            </w:r>
            <w:proofErr w:type="spellEnd"/>
            <w:r w:rsidR="000726AB">
              <w:rPr>
                <w:sz w:val="24"/>
                <w:szCs w:val="24"/>
              </w:rPr>
              <w:t xml:space="preserve"> muutmis</w:t>
            </w:r>
            <w:r w:rsidRPr="00E12D7B">
              <w:rPr>
                <w:sz w:val="24"/>
                <w:szCs w:val="24"/>
              </w:rPr>
              <w:t>e eest.</w:t>
            </w:r>
          </w:p>
          <w:p w14:paraId="6439B160" w14:textId="55285019" w:rsidR="00E12D7B" w:rsidRDefault="00E12D7B" w:rsidP="00AF430C">
            <w:pPr>
              <w:rPr>
                <w:sz w:val="24"/>
                <w:szCs w:val="24"/>
              </w:rPr>
            </w:pPr>
          </w:p>
        </w:tc>
      </w:tr>
      <w:tr w:rsidR="005B25C4" w14:paraId="64A56361" w14:textId="77777777" w:rsidTr="005B25C4">
        <w:tc>
          <w:tcPr>
            <w:tcW w:w="3256" w:type="dxa"/>
          </w:tcPr>
          <w:p w14:paraId="22ADD992" w14:textId="77777777" w:rsidR="005B25C4" w:rsidRDefault="005B25C4" w:rsidP="00AF430C">
            <w:pPr>
              <w:rPr>
                <w:sz w:val="24"/>
                <w:szCs w:val="24"/>
              </w:rPr>
            </w:pPr>
          </w:p>
          <w:p w14:paraId="2BBB95B9" w14:textId="2A15EF48" w:rsidR="00DC3464" w:rsidRDefault="00DC3464" w:rsidP="00AF430C">
            <w:pPr>
              <w:rPr>
                <w:b/>
                <w:sz w:val="24"/>
                <w:szCs w:val="24"/>
              </w:rPr>
            </w:pPr>
            <w:r w:rsidRPr="00DC3464">
              <w:rPr>
                <w:b/>
                <w:sz w:val="24"/>
                <w:szCs w:val="24"/>
              </w:rPr>
              <w:t>Vabadussõja v</w:t>
            </w:r>
            <w:r w:rsidR="00C37936">
              <w:rPr>
                <w:b/>
                <w:sz w:val="24"/>
                <w:szCs w:val="24"/>
              </w:rPr>
              <w:t>õidusamba taastamine skulptorid</w:t>
            </w:r>
            <w:r w:rsidRPr="00DC3464">
              <w:rPr>
                <w:b/>
                <w:sz w:val="24"/>
                <w:szCs w:val="24"/>
              </w:rPr>
              <w:t xml:space="preserve"> Tiiu Kirsipuu ja Ivan </w:t>
            </w:r>
            <w:proofErr w:type="spellStart"/>
            <w:r w:rsidRPr="00DC3464">
              <w:rPr>
                <w:b/>
                <w:sz w:val="24"/>
                <w:szCs w:val="24"/>
              </w:rPr>
              <w:t>Zubaka</w:t>
            </w:r>
            <w:proofErr w:type="spellEnd"/>
            <w:r w:rsidRPr="00DC3464">
              <w:rPr>
                <w:b/>
                <w:sz w:val="24"/>
                <w:szCs w:val="24"/>
              </w:rPr>
              <w:t xml:space="preserve"> </w:t>
            </w:r>
          </w:p>
          <w:p w14:paraId="566BA3C9" w14:textId="77777777" w:rsidR="00DC3464" w:rsidRDefault="00DC3464" w:rsidP="00AF430C">
            <w:pPr>
              <w:rPr>
                <w:b/>
                <w:sz w:val="24"/>
                <w:szCs w:val="24"/>
              </w:rPr>
            </w:pPr>
          </w:p>
          <w:p w14:paraId="57C59974" w14:textId="7219A71F" w:rsidR="00DC3464" w:rsidRPr="00DC3464" w:rsidRDefault="00DC3464" w:rsidP="00AF430C">
            <w:pPr>
              <w:rPr>
                <w:sz w:val="24"/>
                <w:szCs w:val="24"/>
              </w:rPr>
            </w:pPr>
            <w:r w:rsidRPr="00DC3464">
              <w:rPr>
                <w:sz w:val="24"/>
                <w:szCs w:val="24"/>
              </w:rPr>
              <w:t>(esitaja Helmen Kütt)</w:t>
            </w:r>
          </w:p>
        </w:tc>
        <w:tc>
          <w:tcPr>
            <w:tcW w:w="6089" w:type="dxa"/>
          </w:tcPr>
          <w:p w14:paraId="5D2D5602" w14:textId="77777777" w:rsidR="005B25C4" w:rsidRDefault="005B25C4" w:rsidP="00AF430C">
            <w:pPr>
              <w:rPr>
                <w:sz w:val="24"/>
                <w:szCs w:val="24"/>
              </w:rPr>
            </w:pPr>
          </w:p>
          <w:p w14:paraId="4379059E" w14:textId="5CD8970E" w:rsidR="00DC3464" w:rsidRDefault="00DC3464" w:rsidP="00AF430C">
            <w:pPr>
              <w:rPr>
                <w:sz w:val="24"/>
                <w:szCs w:val="24"/>
              </w:rPr>
            </w:pPr>
            <w:r w:rsidRPr="00DC3464">
              <w:rPr>
                <w:sz w:val="24"/>
                <w:szCs w:val="24"/>
              </w:rPr>
              <w:t xml:space="preserve">Skulptor </w:t>
            </w:r>
            <w:proofErr w:type="spellStart"/>
            <w:r w:rsidRPr="00DC3464">
              <w:rPr>
                <w:sz w:val="24"/>
                <w:szCs w:val="24"/>
              </w:rPr>
              <w:t>Amandus</w:t>
            </w:r>
            <w:proofErr w:type="spellEnd"/>
            <w:r w:rsidRPr="00DC3464">
              <w:rPr>
                <w:sz w:val="24"/>
                <w:szCs w:val="24"/>
              </w:rPr>
              <w:t xml:space="preserve"> Heinrich Adamsoni loodud ja 19. septembril 1926. aastal avatud, kuid 19. juunil 1941.</w:t>
            </w:r>
            <w:r w:rsidR="0075456E">
              <w:rPr>
                <w:sz w:val="24"/>
                <w:szCs w:val="24"/>
              </w:rPr>
              <w:t xml:space="preserve"> </w:t>
            </w:r>
            <w:r w:rsidRPr="00DC3464">
              <w:rPr>
                <w:sz w:val="24"/>
                <w:szCs w:val="24"/>
              </w:rPr>
              <w:t xml:space="preserve">aastal Nõukogude okupatsiooni võimusesindajate korraldusel purustatud vabadussamba taastamine ja pidulik avamine 23. juunil 2023. aastal. Aastapreemiat väärivad monumendi endise välimusega fotode järgi taastanud skulptorid Tiiu Kirsipuu ja Ivan </w:t>
            </w:r>
            <w:proofErr w:type="spellStart"/>
            <w:r w:rsidRPr="00DC3464">
              <w:rPr>
                <w:sz w:val="24"/>
                <w:szCs w:val="24"/>
              </w:rPr>
              <w:t>Zubaka</w:t>
            </w:r>
            <w:proofErr w:type="spellEnd"/>
            <w:r w:rsidRPr="00DC3464">
              <w:rPr>
                <w:sz w:val="24"/>
                <w:szCs w:val="24"/>
              </w:rPr>
              <w:t>.</w:t>
            </w:r>
          </w:p>
          <w:p w14:paraId="529CCE5B" w14:textId="4DDD725C" w:rsidR="00DC3464" w:rsidRDefault="00DC3464" w:rsidP="00AF430C">
            <w:pPr>
              <w:rPr>
                <w:sz w:val="24"/>
                <w:szCs w:val="24"/>
              </w:rPr>
            </w:pPr>
          </w:p>
        </w:tc>
      </w:tr>
      <w:tr w:rsidR="005B25C4" w14:paraId="675276B3" w14:textId="77777777" w:rsidTr="005B25C4">
        <w:tc>
          <w:tcPr>
            <w:tcW w:w="3256" w:type="dxa"/>
          </w:tcPr>
          <w:p w14:paraId="5C44040D" w14:textId="77777777" w:rsidR="005B25C4" w:rsidRDefault="005B25C4" w:rsidP="00AF430C">
            <w:pPr>
              <w:rPr>
                <w:sz w:val="24"/>
                <w:szCs w:val="24"/>
              </w:rPr>
            </w:pPr>
          </w:p>
          <w:p w14:paraId="7643AD74" w14:textId="77777777" w:rsidR="00DC3464" w:rsidRDefault="00DC3464" w:rsidP="00AF430C">
            <w:pPr>
              <w:rPr>
                <w:b/>
                <w:sz w:val="24"/>
                <w:szCs w:val="24"/>
              </w:rPr>
            </w:pPr>
            <w:proofErr w:type="spellStart"/>
            <w:r w:rsidRPr="00DC3464">
              <w:rPr>
                <w:b/>
                <w:sz w:val="24"/>
                <w:szCs w:val="24"/>
              </w:rPr>
              <w:t>Kondase</w:t>
            </w:r>
            <w:proofErr w:type="spellEnd"/>
            <w:r w:rsidRPr="00DC3464">
              <w:rPr>
                <w:b/>
                <w:sz w:val="24"/>
                <w:szCs w:val="24"/>
              </w:rPr>
              <w:t xml:space="preserve"> Keskus ja Viljandi Muuseum</w:t>
            </w:r>
          </w:p>
          <w:p w14:paraId="1D6221DF" w14:textId="77777777" w:rsidR="00DC3464" w:rsidRDefault="00DC3464" w:rsidP="00AF430C">
            <w:pPr>
              <w:rPr>
                <w:b/>
                <w:sz w:val="24"/>
                <w:szCs w:val="24"/>
              </w:rPr>
            </w:pPr>
          </w:p>
          <w:p w14:paraId="37E276C7" w14:textId="13BAB28E" w:rsidR="00DC3464" w:rsidRPr="00DC3464" w:rsidRDefault="00DC3464" w:rsidP="00AF430C">
            <w:pPr>
              <w:rPr>
                <w:sz w:val="24"/>
                <w:szCs w:val="24"/>
              </w:rPr>
            </w:pPr>
            <w:r w:rsidRPr="00DC3464">
              <w:rPr>
                <w:sz w:val="24"/>
                <w:szCs w:val="24"/>
              </w:rPr>
              <w:t>(esitaja perekond Martinson)</w:t>
            </w:r>
          </w:p>
        </w:tc>
        <w:tc>
          <w:tcPr>
            <w:tcW w:w="6089" w:type="dxa"/>
          </w:tcPr>
          <w:p w14:paraId="7C60BB89" w14:textId="77777777" w:rsidR="005B25C4" w:rsidRDefault="005B25C4" w:rsidP="00AF430C">
            <w:pPr>
              <w:rPr>
                <w:sz w:val="24"/>
                <w:szCs w:val="24"/>
              </w:rPr>
            </w:pPr>
          </w:p>
          <w:p w14:paraId="05F37169" w14:textId="6EA8B17B" w:rsidR="00DC3464" w:rsidRDefault="00DC3464" w:rsidP="00AF430C">
            <w:pPr>
              <w:rPr>
                <w:sz w:val="24"/>
                <w:szCs w:val="24"/>
              </w:rPr>
            </w:pPr>
            <w:r w:rsidRPr="00DC3464">
              <w:rPr>
                <w:sz w:val="24"/>
                <w:szCs w:val="24"/>
              </w:rPr>
              <w:t xml:space="preserve">J. </w:t>
            </w:r>
            <w:proofErr w:type="spellStart"/>
            <w:r w:rsidRPr="00DC3464">
              <w:rPr>
                <w:sz w:val="24"/>
                <w:szCs w:val="24"/>
              </w:rPr>
              <w:t>Rieti</w:t>
            </w:r>
            <w:proofErr w:type="spellEnd"/>
            <w:r w:rsidRPr="00DC3464">
              <w:rPr>
                <w:sz w:val="24"/>
                <w:szCs w:val="24"/>
              </w:rPr>
              <w:t xml:space="preserve"> näituse eest</w:t>
            </w:r>
          </w:p>
        </w:tc>
      </w:tr>
      <w:tr w:rsidR="005B25C4" w14:paraId="72A622AF" w14:textId="77777777" w:rsidTr="005B25C4">
        <w:tc>
          <w:tcPr>
            <w:tcW w:w="3256" w:type="dxa"/>
          </w:tcPr>
          <w:p w14:paraId="239BD56E" w14:textId="77777777" w:rsidR="005B25C4" w:rsidRPr="00041AF5" w:rsidRDefault="005B25C4" w:rsidP="00AF430C">
            <w:pPr>
              <w:rPr>
                <w:b/>
                <w:sz w:val="24"/>
                <w:szCs w:val="24"/>
              </w:rPr>
            </w:pPr>
          </w:p>
          <w:p w14:paraId="78FEF577" w14:textId="77777777" w:rsidR="004E4FB1" w:rsidRDefault="004E4FB1" w:rsidP="004E4FB1">
            <w:pPr>
              <w:rPr>
                <w:b/>
                <w:sz w:val="24"/>
                <w:szCs w:val="24"/>
              </w:rPr>
            </w:pPr>
            <w:r w:rsidRPr="00041AF5">
              <w:rPr>
                <w:b/>
                <w:sz w:val="24"/>
                <w:szCs w:val="24"/>
              </w:rPr>
              <w:t>TÜ Viljandi Kultuuriakadeemia ja Ave Matsin</w:t>
            </w:r>
          </w:p>
          <w:p w14:paraId="681BCC2A" w14:textId="77777777" w:rsidR="004E4FB1" w:rsidRDefault="004E4FB1" w:rsidP="004E4FB1">
            <w:pPr>
              <w:rPr>
                <w:b/>
                <w:sz w:val="24"/>
                <w:szCs w:val="24"/>
              </w:rPr>
            </w:pPr>
          </w:p>
          <w:p w14:paraId="61A09BA6" w14:textId="0D7463DE" w:rsidR="00041AF5" w:rsidRPr="00041AF5" w:rsidRDefault="004E4FB1" w:rsidP="004E4FB1">
            <w:pPr>
              <w:rPr>
                <w:sz w:val="24"/>
                <w:szCs w:val="24"/>
              </w:rPr>
            </w:pPr>
            <w:r w:rsidRPr="00041AF5">
              <w:rPr>
                <w:sz w:val="24"/>
                <w:szCs w:val="24"/>
              </w:rPr>
              <w:t>(esitaja Valimisliit Südamega Viljandis)</w:t>
            </w:r>
          </w:p>
        </w:tc>
        <w:tc>
          <w:tcPr>
            <w:tcW w:w="6089" w:type="dxa"/>
          </w:tcPr>
          <w:p w14:paraId="1BB671E7" w14:textId="77777777" w:rsidR="005B25C4" w:rsidRDefault="005B25C4" w:rsidP="00AF430C">
            <w:pPr>
              <w:rPr>
                <w:sz w:val="24"/>
                <w:szCs w:val="24"/>
              </w:rPr>
            </w:pPr>
          </w:p>
          <w:p w14:paraId="3A3A672C" w14:textId="34D85FFB" w:rsidR="004E4FB1" w:rsidRDefault="00C37936" w:rsidP="004E4FB1">
            <w:pPr>
              <w:autoSpaceDE/>
              <w:autoSpaceDN/>
            </w:pPr>
            <w:r>
              <w:rPr>
                <w:sz w:val="24"/>
              </w:rPr>
              <w:t>Viljandi kuulub UNESCO</w:t>
            </w:r>
            <w:r w:rsidR="004E4FB1" w:rsidRPr="00041AF5">
              <w:rPr>
                <w:sz w:val="24"/>
              </w:rPr>
              <w:t xml:space="preserve"> loovlinnade võrgustikku käsitöö ja rahvakunsti valdko</w:t>
            </w:r>
            <w:r w:rsidR="0075456E">
              <w:rPr>
                <w:sz w:val="24"/>
              </w:rPr>
              <w:t>nnas. Juba teist aasta korraldas</w:t>
            </w:r>
            <w:r>
              <w:rPr>
                <w:sz w:val="24"/>
              </w:rPr>
              <w:t xml:space="preserve"> UNESCO</w:t>
            </w:r>
            <w:r w:rsidR="004E4FB1" w:rsidRPr="00041AF5">
              <w:rPr>
                <w:sz w:val="24"/>
              </w:rPr>
              <w:t xml:space="preserve"> Pärandilinn Viljandi töörühm Viljandi linna sünnipäeva eel Parandusfestivali, mille eesmärgiks on ärgitada enam asju parandama nende äraviskamise asemel ning õpetada inimestele praktilisi parandusoskusi, mis tänases maailmas on kaduma kippuv kunst. Parandusfestival lisas värvi ja elu kohalikule nii kohalikule kultuuripildile kui ka avalikule ru</w:t>
            </w:r>
            <w:r w:rsidR="0075456E">
              <w:rPr>
                <w:sz w:val="24"/>
              </w:rPr>
              <w:t>umile ning</w:t>
            </w:r>
            <w:r w:rsidR="004E4FB1" w:rsidRPr="00041AF5">
              <w:rPr>
                <w:sz w:val="24"/>
              </w:rPr>
              <w:t xml:space="preserve"> juhtis tähelepanu teemadele, mis on kogu maailma</w:t>
            </w:r>
            <w:r w:rsidR="0075456E">
              <w:rPr>
                <w:sz w:val="24"/>
              </w:rPr>
              <w:t>s üha suurema tähelepanu all. Pä</w:t>
            </w:r>
            <w:r w:rsidR="004E4FB1" w:rsidRPr="00041AF5">
              <w:rPr>
                <w:sz w:val="24"/>
              </w:rPr>
              <w:t>randkultuur on osa suuremast liikumisest, mille eesmärgiks on vähendada ringluses oleva</w:t>
            </w:r>
            <w:r w:rsidR="0075456E">
              <w:rPr>
                <w:sz w:val="24"/>
              </w:rPr>
              <w:t>te materjalide hulka ning pidurdada</w:t>
            </w:r>
            <w:r w:rsidR="004E4FB1" w:rsidRPr="00041AF5">
              <w:rPr>
                <w:sz w:val="24"/>
              </w:rPr>
              <w:t xml:space="preserve"> uute tootmist. On rõõm, et Viljandi on ühe sisuka festivali võrra rikkam. Selle kaudu saab iga osaleja anda oma väikese panuse ületarbimise vähendamisesse ning praktilisi parandusoskusi omandas aidata hoida elus ka eesti käsitöökultuuri.</w:t>
            </w:r>
          </w:p>
          <w:p w14:paraId="69801B59" w14:textId="77777777" w:rsidR="00041AF5" w:rsidRDefault="00041AF5" w:rsidP="00041AF5">
            <w:pPr>
              <w:autoSpaceDE/>
              <w:autoSpaceDN/>
              <w:rPr>
                <w:sz w:val="24"/>
                <w:szCs w:val="24"/>
              </w:rPr>
            </w:pPr>
          </w:p>
        </w:tc>
      </w:tr>
      <w:tr w:rsidR="00041AF5" w14:paraId="7F27706D" w14:textId="77777777" w:rsidTr="005B25C4">
        <w:tc>
          <w:tcPr>
            <w:tcW w:w="3256" w:type="dxa"/>
          </w:tcPr>
          <w:p w14:paraId="48766357" w14:textId="77777777" w:rsidR="00041AF5" w:rsidRDefault="00041AF5" w:rsidP="00041AF5">
            <w:pPr>
              <w:rPr>
                <w:sz w:val="24"/>
                <w:szCs w:val="24"/>
              </w:rPr>
            </w:pPr>
          </w:p>
          <w:p w14:paraId="6E7F6785" w14:textId="77777777" w:rsidR="004E4FB1" w:rsidRPr="00041AF5" w:rsidRDefault="004E4FB1" w:rsidP="004E4FB1">
            <w:pPr>
              <w:autoSpaceDE/>
              <w:autoSpaceDN/>
              <w:rPr>
                <w:b/>
                <w:sz w:val="24"/>
              </w:rPr>
            </w:pPr>
            <w:r w:rsidRPr="00041AF5">
              <w:rPr>
                <w:b/>
                <w:sz w:val="24"/>
              </w:rPr>
              <w:t>Viljandi Metall AS</w:t>
            </w:r>
          </w:p>
          <w:p w14:paraId="28B33A20" w14:textId="77777777" w:rsidR="004E4FB1" w:rsidRDefault="004E4FB1" w:rsidP="004E4FB1">
            <w:pPr>
              <w:autoSpaceDE/>
              <w:autoSpaceDN/>
              <w:rPr>
                <w:b/>
              </w:rPr>
            </w:pPr>
          </w:p>
          <w:p w14:paraId="7EC9AB2C" w14:textId="77777777" w:rsidR="004E4FB1" w:rsidRPr="00041AF5" w:rsidRDefault="004E4FB1" w:rsidP="004E4FB1">
            <w:pPr>
              <w:autoSpaceDE/>
              <w:autoSpaceDN/>
              <w:rPr>
                <w:b/>
              </w:rPr>
            </w:pPr>
            <w:r w:rsidRPr="00041AF5">
              <w:rPr>
                <w:sz w:val="24"/>
                <w:szCs w:val="24"/>
              </w:rPr>
              <w:lastRenderedPageBreak/>
              <w:t>(esitaja Valimisliit Südamega Viljandis)</w:t>
            </w:r>
          </w:p>
          <w:p w14:paraId="77C4C8B7" w14:textId="77777777" w:rsidR="00041AF5" w:rsidRPr="00041AF5" w:rsidRDefault="00041AF5" w:rsidP="004E4FB1">
            <w:pPr>
              <w:autoSpaceDE/>
              <w:autoSpaceDN/>
              <w:rPr>
                <w:b/>
                <w:sz w:val="24"/>
                <w:szCs w:val="24"/>
              </w:rPr>
            </w:pPr>
          </w:p>
        </w:tc>
        <w:tc>
          <w:tcPr>
            <w:tcW w:w="6089" w:type="dxa"/>
          </w:tcPr>
          <w:p w14:paraId="7064C5EA" w14:textId="77777777" w:rsidR="00041AF5" w:rsidRDefault="00041AF5" w:rsidP="00AF430C">
            <w:pPr>
              <w:rPr>
                <w:sz w:val="24"/>
                <w:szCs w:val="24"/>
              </w:rPr>
            </w:pPr>
          </w:p>
          <w:p w14:paraId="5E559E63" w14:textId="77777777" w:rsidR="004E4FB1" w:rsidRDefault="004E4FB1" w:rsidP="004E4FB1">
            <w:pPr>
              <w:rPr>
                <w:sz w:val="24"/>
              </w:rPr>
            </w:pPr>
            <w:r w:rsidRPr="00041AF5">
              <w:rPr>
                <w:sz w:val="24"/>
              </w:rPr>
              <w:t xml:space="preserve">Viljandi Metall tähistas 2023. aastal oma 30. sünnipäeva suure kontserdiga, mis oli kogu linnarahvale tasuta. Tegu oli </w:t>
            </w:r>
            <w:r w:rsidRPr="00041AF5">
              <w:rPr>
                <w:sz w:val="24"/>
              </w:rPr>
              <w:lastRenderedPageBreak/>
              <w:t>äärmiselt sümpaatse žestiga, mis rikastas paljude inimeste suvehooaega. Kontsert oli tehtud kõrgetasemeliselt ning esinenud artistid kuuluvad Eesti muusikamaailma tippu. Kontserdi toimumine elavdas linnas elu ja sellest said kasu ka kohalikud ettevõtjad.</w:t>
            </w:r>
          </w:p>
          <w:p w14:paraId="53550180" w14:textId="77777777" w:rsidR="00041AF5" w:rsidRDefault="00041AF5" w:rsidP="004E4FB1">
            <w:pPr>
              <w:rPr>
                <w:sz w:val="24"/>
                <w:szCs w:val="24"/>
              </w:rPr>
            </w:pPr>
          </w:p>
        </w:tc>
      </w:tr>
      <w:tr w:rsidR="00041AF5" w14:paraId="749A4BF3" w14:textId="77777777" w:rsidTr="005B25C4">
        <w:tc>
          <w:tcPr>
            <w:tcW w:w="3256" w:type="dxa"/>
          </w:tcPr>
          <w:p w14:paraId="5ECC2562" w14:textId="77777777" w:rsidR="00041AF5" w:rsidRDefault="00041AF5" w:rsidP="00AF430C">
            <w:pPr>
              <w:rPr>
                <w:b/>
                <w:sz w:val="24"/>
                <w:szCs w:val="24"/>
              </w:rPr>
            </w:pPr>
          </w:p>
          <w:p w14:paraId="165A4E81" w14:textId="77777777" w:rsidR="004E4FB1" w:rsidRDefault="004E4FB1" w:rsidP="004E4FB1">
            <w:pPr>
              <w:rPr>
                <w:b/>
                <w:bCs/>
                <w:color w:val="222222"/>
                <w:sz w:val="24"/>
                <w:szCs w:val="24"/>
                <w:shd w:val="clear" w:color="auto" w:fill="FFFFFF"/>
              </w:rPr>
            </w:pPr>
            <w:r>
              <w:rPr>
                <w:b/>
                <w:bCs/>
                <w:color w:val="222222"/>
                <w:sz w:val="24"/>
                <w:szCs w:val="24"/>
                <w:shd w:val="clear" w:color="auto" w:fill="FFFFFF"/>
              </w:rPr>
              <w:t xml:space="preserve">Viljandimaa Vabadussõjas langenute mälestussamba </w:t>
            </w:r>
            <w:proofErr w:type="spellStart"/>
            <w:r>
              <w:rPr>
                <w:b/>
                <w:bCs/>
                <w:color w:val="222222"/>
                <w:sz w:val="24"/>
                <w:szCs w:val="24"/>
                <w:shd w:val="clear" w:color="auto" w:fill="FFFFFF"/>
              </w:rPr>
              <w:t>taasloojad</w:t>
            </w:r>
            <w:proofErr w:type="spellEnd"/>
            <w:r>
              <w:rPr>
                <w:b/>
                <w:bCs/>
                <w:color w:val="222222"/>
                <w:sz w:val="24"/>
                <w:szCs w:val="24"/>
                <w:shd w:val="clear" w:color="auto" w:fill="FFFFFF"/>
              </w:rPr>
              <w:t xml:space="preserve">: OÜ Kivikuvand ja juht Andrus Sibul ning kujurid Tiiu Kirsipuu ning Ivan </w:t>
            </w:r>
            <w:proofErr w:type="spellStart"/>
            <w:r>
              <w:rPr>
                <w:b/>
                <w:bCs/>
                <w:color w:val="222222"/>
                <w:sz w:val="24"/>
                <w:szCs w:val="24"/>
                <w:shd w:val="clear" w:color="auto" w:fill="FFFFFF"/>
              </w:rPr>
              <w:t>Zubaka</w:t>
            </w:r>
            <w:proofErr w:type="spellEnd"/>
          </w:p>
          <w:p w14:paraId="2182575F" w14:textId="77777777" w:rsidR="004E4FB1" w:rsidRDefault="004E4FB1" w:rsidP="00AF430C">
            <w:pPr>
              <w:rPr>
                <w:b/>
                <w:sz w:val="24"/>
                <w:szCs w:val="24"/>
              </w:rPr>
            </w:pPr>
          </w:p>
          <w:p w14:paraId="2CB42634" w14:textId="6373A10B" w:rsidR="004E4FB1" w:rsidRPr="004E4FB1" w:rsidRDefault="004E4FB1" w:rsidP="00AF430C">
            <w:pPr>
              <w:rPr>
                <w:sz w:val="24"/>
                <w:szCs w:val="24"/>
              </w:rPr>
            </w:pPr>
            <w:r w:rsidRPr="004E4FB1">
              <w:rPr>
                <w:sz w:val="24"/>
                <w:szCs w:val="24"/>
              </w:rPr>
              <w:t>(esitaja Viljandi Linnavolikogu Isamaa saadikurühm)</w:t>
            </w:r>
          </w:p>
        </w:tc>
        <w:tc>
          <w:tcPr>
            <w:tcW w:w="6089" w:type="dxa"/>
          </w:tcPr>
          <w:p w14:paraId="65F61961" w14:textId="77777777" w:rsidR="00041AF5" w:rsidRDefault="00041AF5" w:rsidP="00AF430C">
            <w:pPr>
              <w:rPr>
                <w:sz w:val="24"/>
                <w:szCs w:val="24"/>
              </w:rPr>
            </w:pPr>
          </w:p>
          <w:p w14:paraId="4A6CFF27" w14:textId="0216EC9C" w:rsidR="004E4FB1" w:rsidRPr="004E4FB1" w:rsidRDefault="004E4FB1" w:rsidP="004E4FB1">
            <w:pPr>
              <w:rPr>
                <w:sz w:val="24"/>
                <w:szCs w:val="24"/>
              </w:rPr>
            </w:pPr>
            <w:r w:rsidRPr="004E4FB1">
              <w:rPr>
                <w:sz w:val="24"/>
                <w:szCs w:val="24"/>
              </w:rPr>
              <w:t>Mälestussamba taastamise mõttest, so 1988. aastast kuni taasavamiseni läks aega lausa 35 aastat! Tegemist on Viljandi linna</w:t>
            </w:r>
            <w:r w:rsidR="0075456E">
              <w:rPr>
                <w:sz w:val="24"/>
                <w:szCs w:val="24"/>
              </w:rPr>
              <w:t>,</w:t>
            </w:r>
            <w:r w:rsidRPr="004E4FB1">
              <w:rPr>
                <w:sz w:val="24"/>
                <w:szCs w:val="24"/>
              </w:rPr>
              <w:t xml:space="preserve"> maakonna ning laiemalt kogu Eesti mõistes tõelise vabaduse sümboliga. See monument on pühendatud 876 Vabadussõjas Eesti iseseisvuse eest langenud sangarile.</w:t>
            </w:r>
          </w:p>
          <w:p w14:paraId="52854738" w14:textId="447FD432" w:rsidR="004E4FB1" w:rsidRPr="004E4FB1" w:rsidRDefault="004E4FB1" w:rsidP="004E4FB1">
            <w:pPr>
              <w:rPr>
                <w:sz w:val="24"/>
                <w:szCs w:val="24"/>
              </w:rPr>
            </w:pPr>
            <w:r w:rsidRPr="004E4FB1">
              <w:rPr>
                <w:sz w:val="24"/>
                <w:szCs w:val="24"/>
              </w:rPr>
              <w:t>Tänaseks on sambast kujunenud vaatamisväärsus</w:t>
            </w:r>
            <w:r w:rsidR="0075456E">
              <w:rPr>
                <w:sz w:val="24"/>
                <w:szCs w:val="24"/>
              </w:rPr>
              <w:t>,</w:t>
            </w:r>
            <w:r w:rsidRPr="004E4FB1">
              <w:rPr>
                <w:sz w:val="24"/>
                <w:szCs w:val="24"/>
              </w:rPr>
              <w:t xml:space="preserve"> mida imetlevad enamik Viljandit väisavatest külalistest.</w:t>
            </w:r>
          </w:p>
          <w:p w14:paraId="5E0A1731" w14:textId="77777777" w:rsidR="004E4FB1" w:rsidRPr="004E4FB1" w:rsidRDefault="004E4FB1" w:rsidP="004E4FB1">
            <w:pPr>
              <w:rPr>
                <w:sz w:val="24"/>
                <w:szCs w:val="24"/>
              </w:rPr>
            </w:pPr>
            <w:r w:rsidRPr="004E4FB1">
              <w:rPr>
                <w:sz w:val="24"/>
                <w:szCs w:val="24"/>
              </w:rPr>
              <w:t xml:space="preserve">Mälestussammas on taastatud algsel kujul ja erakordselt kõrgetasemelise asjatundlikkusega. Ennistatud monument on silmapaistvalt kvaliteetsem, kui võrrelda seda fotodel kujutatud algsega. Samba tüvipüramiid on taasloodud sambal graniidist, algselt oli see betoonist. Kujude grupid on filigraanselt modelleeritud ja töödeldud tõelise professionaalsusega. Selle imetlusväärse töö tegid Tiiu Kirsipuu ja Ivan </w:t>
            </w:r>
            <w:proofErr w:type="spellStart"/>
            <w:r w:rsidRPr="004E4FB1">
              <w:rPr>
                <w:sz w:val="24"/>
                <w:szCs w:val="24"/>
              </w:rPr>
              <w:t>Zubaka</w:t>
            </w:r>
            <w:proofErr w:type="spellEnd"/>
            <w:r w:rsidRPr="004E4FB1">
              <w:rPr>
                <w:sz w:val="24"/>
                <w:szCs w:val="24"/>
              </w:rPr>
              <w:t xml:space="preserve"> ning OÜ Kivikuvand.</w:t>
            </w:r>
          </w:p>
          <w:p w14:paraId="4428A990" w14:textId="76FC4C7E" w:rsidR="004E4FB1" w:rsidRPr="004E4FB1" w:rsidRDefault="004E4FB1" w:rsidP="004E4FB1">
            <w:pPr>
              <w:rPr>
                <w:sz w:val="24"/>
                <w:szCs w:val="24"/>
              </w:rPr>
            </w:pPr>
            <w:r w:rsidRPr="004E4FB1">
              <w:rPr>
                <w:sz w:val="24"/>
                <w:szCs w:val="24"/>
              </w:rPr>
              <w:t>Viljandimaa Vabadussõjas langenute mälestussamba taasavamine, koos Võidupüha paraadiga, oli 2023. aasta Viljandi tähtsündmus</w:t>
            </w:r>
            <w:r w:rsidR="0075456E">
              <w:rPr>
                <w:sz w:val="24"/>
                <w:szCs w:val="24"/>
              </w:rPr>
              <w:t>,</w:t>
            </w:r>
            <w:r w:rsidRPr="004E4FB1">
              <w:rPr>
                <w:sz w:val="24"/>
                <w:szCs w:val="24"/>
              </w:rPr>
              <w:t xml:space="preserve"> millest sai meedia vahendusel osa kogu Eesti.</w:t>
            </w:r>
          </w:p>
          <w:p w14:paraId="3207B770" w14:textId="77777777" w:rsidR="004E4FB1" w:rsidRDefault="004E4FB1" w:rsidP="004E4FB1">
            <w:pPr>
              <w:rPr>
                <w:sz w:val="24"/>
                <w:szCs w:val="24"/>
              </w:rPr>
            </w:pPr>
            <w:r w:rsidRPr="004E4FB1">
              <w:rPr>
                <w:sz w:val="24"/>
                <w:szCs w:val="24"/>
              </w:rPr>
              <w:t>Tunnustagem neid, kes lõid meile selle kauni iseseisvuse sümboli.</w:t>
            </w:r>
          </w:p>
          <w:p w14:paraId="162A6CBD" w14:textId="66FDCF54" w:rsidR="004E4FB1" w:rsidRDefault="004E4FB1" w:rsidP="004E4FB1">
            <w:pPr>
              <w:rPr>
                <w:sz w:val="24"/>
                <w:szCs w:val="24"/>
              </w:rPr>
            </w:pPr>
          </w:p>
        </w:tc>
      </w:tr>
      <w:tr w:rsidR="00041AF5" w14:paraId="214983F3" w14:textId="77777777" w:rsidTr="005B25C4">
        <w:tc>
          <w:tcPr>
            <w:tcW w:w="3256" w:type="dxa"/>
          </w:tcPr>
          <w:p w14:paraId="39D0D22B" w14:textId="77777777" w:rsidR="00041AF5" w:rsidRDefault="00041AF5" w:rsidP="00AF430C">
            <w:pPr>
              <w:rPr>
                <w:b/>
                <w:sz w:val="24"/>
                <w:szCs w:val="24"/>
              </w:rPr>
            </w:pPr>
          </w:p>
          <w:p w14:paraId="0251DE2E" w14:textId="77777777" w:rsidR="00745419" w:rsidRPr="00134132" w:rsidRDefault="00745419" w:rsidP="00745419">
            <w:pPr>
              <w:rPr>
                <w:b/>
                <w:sz w:val="24"/>
              </w:rPr>
            </w:pPr>
            <w:r w:rsidRPr="00134132">
              <w:rPr>
                <w:b/>
                <w:sz w:val="24"/>
              </w:rPr>
              <w:t>Viljandi linna rahvas, linna elanikud</w:t>
            </w:r>
          </w:p>
          <w:p w14:paraId="19C546FE" w14:textId="77777777" w:rsidR="00745419" w:rsidRPr="00134132" w:rsidRDefault="00745419" w:rsidP="00745419">
            <w:pPr>
              <w:rPr>
                <w:sz w:val="24"/>
              </w:rPr>
            </w:pPr>
          </w:p>
          <w:p w14:paraId="10F57F71" w14:textId="77777777" w:rsidR="00745419" w:rsidRPr="00134132" w:rsidRDefault="00745419" w:rsidP="00745419">
            <w:pPr>
              <w:rPr>
                <w:sz w:val="24"/>
              </w:rPr>
            </w:pPr>
            <w:r w:rsidRPr="00134132">
              <w:rPr>
                <w:sz w:val="24"/>
              </w:rPr>
              <w:t>(esitaja Viljandi Linnavolikogu Eesti Keskerakonna saadikurühm ja Keskerakonna Viljandi linna osakond)</w:t>
            </w:r>
          </w:p>
          <w:p w14:paraId="055FF4D2" w14:textId="3FD607C9" w:rsidR="00745419" w:rsidRPr="00041AF5" w:rsidRDefault="00745419" w:rsidP="00745419">
            <w:pPr>
              <w:rPr>
                <w:b/>
                <w:sz w:val="24"/>
                <w:szCs w:val="24"/>
              </w:rPr>
            </w:pPr>
          </w:p>
        </w:tc>
        <w:tc>
          <w:tcPr>
            <w:tcW w:w="6089" w:type="dxa"/>
          </w:tcPr>
          <w:p w14:paraId="3526C83A" w14:textId="77777777" w:rsidR="00041AF5" w:rsidRDefault="00041AF5" w:rsidP="00AF430C">
            <w:pPr>
              <w:rPr>
                <w:sz w:val="24"/>
                <w:szCs w:val="24"/>
              </w:rPr>
            </w:pPr>
          </w:p>
          <w:p w14:paraId="3FFBC4AA" w14:textId="5E11948E" w:rsidR="00745419" w:rsidRPr="00745419" w:rsidRDefault="00745419" w:rsidP="00745419">
            <w:pPr>
              <w:rPr>
                <w:sz w:val="24"/>
                <w:szCs w:val="24"/>
              </w:rPr>
            </w:pPr>
            <w:r>
              <w:rPr>
                <w:sz w:val="24"/>
                <w:szCs w:val="24"/>
              </w:rPr>
              <w:t>Viljandimaa Vabadussõ</w:t>
            </w:r>
            <w:r w:rsidRPr="00745419">
              <w:rPr>
                <w:sz w:val="24"/>
                <w:szCs w:val="24"/>
              </w:rPr>
              <w:t xml:space="preserve">jas langenute mälestussamba, nimetatud ka Viljandimaa </w:t>
            </w:r>
          </w:p>
          <w:p w14:paraId="38B482E1" w14:textId="77777777" w:rsidR="00745419" w:rsidRPr="00745419" w:rsidRDefault="00745419" w:rsidP="00745419">
            <w:pPr>
              <w:rPr>
                <w:sz w:val="24"/>
                <w:szCs w:val="24"/>
              </w:rPr>
            </w:pPr>
            <w:r w:rsidRPr="00745419">
              <w:rPr>
                <w:sz w:val="24"/>
                <w:szCs w:val="24"/>
              </w:rPr>
              <w:t xml:space="preserve">Vabadussamba taastamine ja avamine oli kindlasti Viljandi linna selle aasta suurim sündmus. </w:t>
            </w:r>
          </w:p>
          <w:p w14:paraId="000DB268" w14:textId="1106AAFD" w:rsidR="00745419" w:rsidRPr="00745419" w:rsidRDefault="0075456E" w:rsidP="00745419">
            <w:pPr>
              <w:rPr>
                <w:sz w:val="24"/>
                <w:szCs w:val="24"/>
              </w:rPr>
            </w:pPr>
            <w:r>
              <w:rPr>
                <w:sz w:val="24"/>
                <w:szCs w:val="24"/>
              </w:rPr>
              <w:t>Seda on hin</w:t>
            </w:r>
            <w:r w:rsidR="00745419" w:rsidRPr="00745419">
              <w:rPr>
                <w:sz w:val="24"/>
                <w:szCs w:val="24"/>
              </w:rPr>
              <w:t xml:space="preserve">natud kogu Viljandimaa aasta sündmuseks. Sellesse on läbi aja ja aastate </w:t>
            </w:r>
          </w:p>
          <w:p w14:paraId="637CFAB4" w14:textId="14275FBE" w:rsidR="00745419" w:rsidRDefault="00745419" w:rsidP="00745419">
            <w:pPr>
              <w:rPr>
                <w:sz w:val="24"/>
                <w:szCs w:val="24"/>
              </w:rPr>
            </w:pPr>
            <w:r w:rsidRPr="00745419">
              <w:rPr>
                <w:sz w:val="24"/>
                <w:szCs w:val="24"/>
              </w:rPr>
              <w:t>panustanud väga palju viljandlasi. Samba taastamine sai võimalikuks tänu ühise suure töö, pühendumuse ja panuse.</w:t>
            </w:r>
          </w:p>
          <w:p w14:paraId="4D3FBD2F" w14:textId="1AF6ACD1" w:rsidR="00745419" w:rsidRDefault="00745419" w:rsidP="00745419">
            <w:pPr>
              <w:rPr>
                <w:sz w:val="24"/>
                <w:szCs w:val="24"/>
              </w:rPr>
            </w:pPr>
          </w:p>
        </w:tc>
      </w:tr>
    </w:tbl>
    <w:p w14:paraId="5A9379A0" w14:textId="77777777" w:rsidR="00AF430C" w:rsidRDefault="00AF430C" w:rsidP="00AF430C">
      <w:pPr>
        <w:rPr>
          <w:sz w:val="24"/>
          <w:szCs w:val="24"/>
        </w:rPr>
      </w:pPr>
    </w:p>
    <w:p w14:paraId="280238DF" w14:textId="77777777" w:rsidR="00441BB2" w:rsidRPr="003B09DA" w:rsidRDefault="00441BB2" w:rsidP="00AF430C">
      <w:pPr>
        <w:rPr>
          <w:sz w:val="24"/>
          <w:szCs w:val="24"/>
        </w:rPr>
      </w:pPr>
    </w:p>
    <w:p w14:paraId="66ADCC55" w14:textId="77777777" w:rsidR="00AF430C" w:rsidRPr="003B09DA" w:rsidRDefault="00AF430C" w:rsidP="00AF430C">
      <w:pPr>
        <w:rPr>
          <w:sz w:val="24"/>
          <w:szCs w:val="24"/>
        </w:rPr>
      </w:pPr>
      <w:r w:rsidRPr="003B09DA">
        <w:rPr>
          <w:sz w:val="24"/>
          <w:szCs w:val="24"/>
        </w:rPr>
        <w:t>(allkirjastatud digitaalselt)</w:t>
      </w:r>
    </w:p>
    <w:p w14:paraId="3484D795" w14:textId="667A0F30" w:rsidR="00AF430C" w:rsidRPr="003B09DA" w:rsidRDefault="005B25C4" w:rsidP="00AF430C">
      <w:pPr>
        <w:rPr>
          <w:sz w:val="24"/>
          <w:szCs w:val="24"/>
        </w:rPr>
      </w:pPr>
      <w:r>
        <w:rPr>
          <w:sz w:val="24"/>
          <w:szCs w:val="24"/>
        </w:rPr>
        <w:t>Helina Udeküll</w:t>
      </w:r>
    </w:p>
    <w:p w14:paraId="674F4EE3" w14:textId="77777777" w:rsidR="00BC2D76" w:rsidRPr="003B09DA" w:rsidRDefault="00AF430C">
      <w:pPr>
        <w:rPr>
          <w:sz w:val="24"/>
          <w:szCs w:val="24"/>
        </w:rPr>
      </w:pPr>
      <w:r w:rsidRPr="003B09DA">
        <w:rPr>
          <w:sz w:val="24"/>
          <w:szCs w:val="24"/>
        </w:rPr>
        <w:t>avalike suhete spetsialist</w:t>
      </w:r>
    </w:p>
    <w:sectPr w:rsidR="00BC2D76" w:rsidRPr="003B09DA" w:rsidSect="00531A2B">
      <w:footerReference w:type="default" r:id="rId7"/>
      <w:pgSz w:w="11907" w:h="16840" w:code="9"/>
      <w:pgMar w:top="680" w:right="851" w:bottom="680" w:left="1701" w:header="284" w:footer="284"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A3AEF" w14:textId="77777777" w:rsidR="000F674C" w:rsidRDefault="000F674C" w:rsidP="00531A2B">
      <w:r>
        <w:separator/>
      </w:r>
    </w:p>
  </w:endnote>
  <w:endnote w:type="continuationSeparator" w:id="0">
    <w:p w14:paraId="55D9EE73" w14:textId="77777777" w:rsidR="000F674C" w:rsidRDefault="000F674C" w:rsidP="0053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203554"/>
      <w:docPartObj>
        <w:docPartGallery w:val="Page Numbers (Bottom of Page)"/>
        <w:docPartUnique/>
      </w:docPartObj>
    </w:sdtPr>
    <w:sdtEndPr/>
    <w:sdtContent>
      <w:p w14:paraId="3BDCBCE2" w14:textId="273C616E" w:rsidR="00531A2B" w:rsidRDefault="00531A2B">
        <w:pPr>
          <w:pStyle w:val="Jalus"/>
          <w:jc w:val="center"/>
        </w:pPr>
        <w:r>
          <w:fldChar w:fldCharType="begin"/>
        </w:r>
        <w:r>
          <w:instrText>PAGE   \* MERGEFORMAT</w:instrText>
        </w:r>
        <w:r>
          <w:fldChar w:fldCharType="separate"/>
        </w:r>
        <w:r w:rsidR="004B2372">
          <w:rPr>
            <w:noProof/>
          </w:rPr>
          <w:t>4</w:t>
        </w:r>
        <w:r>
          <w:fldChar w:fldCharType="end"/>
        </w:r>
      </w:p>
    </w:sdtContent>
  </w:sdt>
  <w:p w14:paraId="672F2458" w14:textId="77777777" w:rsidR="00531A2B" w:rsidRDefault="00531A2B">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8BF19" w14:textId="77777777" w:rsidR="000F674C" w:rsidRDefault="000F674C" w:rsidP="00531A2B">
      <w:r>
        <w:separator/>
      </w:r>
    </w:p>
  </w:footnote>
  <w:footnote w:type="continuationSeparator" w:id="0">
    <w:p w14:paraId="4A596377" w14:textId="77777777" w:rsidR="000F674C" w:rsidRDefault="000F674C" w:rsidP="00531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E1E9E"/>
    <w:multiLevelType w:val="hybridMultilevel"/>
    <w:tmpl w:val="D576A8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F0D67B7"/>
    <w:multiLevelType w:val="hybridMultilevel"/>
    <w:tmpl w:val="A9CC94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CCC70FD"/>
    <w:multiLevelType w:val="hybridMultilevel"/>
    <w:tmpl w:val="CADC02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0C"/>
    <w:rsid w:val="00041AF5"/>
    <w:rsid w:val="00064299"/>
    <w:rsid w:val="000726AB"/>
    <w:rsid w:val="000E7932"/>
    <w:rsid w:val="000F674C"/>
    <w:rsid w:val="00105384"/>
    <w:rsid w:val="00134132"/>
    <w:rsid w:val="001A6C7B"/>
    <w:rsid w:val="001C6FC0"/>
    <w:rsid w:val="001F31CF"/>
    <w:rsid w:val="001F4CC3"/>
    <w:rsid w:val="002C7825"/>
    <w:rsid w:val="00325328"/>
    <w:rsid w:val="003A5EB8"/>
    <w:rsid w:val="003B09DA"/>
    <w:rsid w:val="003C2D84"/>
    <w:rsid w:val="003E1C9D"/>
    <w:rsid w:val="00405C16"/>
    <w:rsid w:val="004142BF"/>
    <w:rsid w:val="004310E0"/>
    <w:rsid w:val="00441BB2"/>
    <w:rsid w:val="004B2372"/>
    <w:rsid w:val="004D62A9"/>
    <w:rsid w:val="004E4FB1"/>
    <w:rsid w:val="004E6EC3"/>
    <w:rsid w:val="004F0AAA"/>
    <w:rsid w:val="005239D4"/>
    <w:rsid w:val="00531A2B"/>
    <w:rsid w:val="00545A9B"/>
    <w:rsid w:val="005738D6"/>
    <w:rsid w:val="005973BA"/>
    <w:rsid w:val="005B25C4"/>
    <w:rsid w:val="005B3B1C"/>
    <w:rsid w:val="00617AB3"/>
    <w:rsid w:val="00692D50"/>
    <w:rsid w:val="006A37EB"/>
    <w:rsid w:val="007004C2"/>
    <w:rsid w:val="00727B6B"/>
    <w:rsid w:val="00745419"/>
    <w:rsid w:val="00747E1C"/>
    <w:rsid w:val="0075456E"/>
    <w:rsid w:val="008208E0"/>
    <w:rsid w:val="008E3962"/>
    <w:rsid w:val="00905229"/>
    <w:rsid w:val="00911870"/>
    <w:rsid w:val="00921010"/>
    <w:rsid w:val="009405B7"/>
    <w:rsid w:val="00956E99"/>
    <w:rsid w:val="009D6137"/>
    <w:rsid w:val="00AB1C4A"/>
    <w:rsid w:val="00AF430C"/>
    <w:rsid w:val="00B01F75"/>
    <w:rsid w:val="00B02B57"/>
    <w:rsid w:val="00B22932"/>
    <w:rsid w:val="00B674B1"/>
    <w:rsid w:val="00BC2D76"/>
    <w:rsid w:val="00C23E43"/>
    <w:rsid w:val="00C37936"/>
    <w:rsid w:val="00C47BE8"/>
    <w:rsid w:val="00C56B1A"/>
    <w:rsid w:val="00CC2C55"/>
    <w:rsid w:val="00D55C0B"/>
    <w:rsid w:val="00D96B39"/>
    <w:rsid w:val="00DA459F"/>
    <w:rsid w:val="00DB0C08"/>
    <w:rsid w:val="00DC3464"/>
    <w:rsid w:val="00E12D7B"/>
    <w:rsid w:val="00F21704"/>
    <w:rsid w:val="00F80103"/>
    <w:rsid w:val="00F84339"/>
    <w:rsid w:val="00FE1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2877"/>
  <w15:chartTrackingRefBased/>
  <w15:docId w15:val="{980D3B7A-4257-416F-800B-E98D96A6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F430C"/>
    <w:pPr>
      <w:autoSpaceDE w:val="0"/>
      <w:autoSpaceDN w:val="0"/>
      <w:spacing w:after="0" w:line="240" w:lineRule="auto"/>
    </w:pPr>
    <w:rPr>
      <w:rFonts w:ascii="Times New Roman" w:eastAsia="Times New Roman" w:hAnsi="Times New Roman" w:cs="Times New Roman"/>
      <w:sz w:val="20"/>
      <w:szCs w:val="20"/>
    </w:rPr>
  </w:style>
  <w:style w:type="paragraph" w:styleId="Pealkiri1">
    <w:name w:val="heading 1"/>
    <w:basedOn w:val="Normaallaad"/>
    <w:next w:val="Normaallaad"/>
    <w:link w:val="Pealkiri1Mrk"/>
    <w:uiPriority w:val="99"/>
    <w:qFormat/>
    <w:rsid w:val="00AF430C"/>
    <w:pPr>
      <w:keepNext/>
      <w:outlineLvl w:val="0"/>
    </w:pPr>
    <w:rPr>
      <w:b/>
      <w:bCs/>
      <w:sz w:val="28"/>
      <w:szCs w:val="28"/>
    </w:rPr>
  </w:style>
  <w:style w:type="paragraph" w:styleId="Pealkiri2">
    <w:name w:val="heading 2"/>
    <w:basedOn w:val="Normaallaad"/>
    <w:next w:val="Normaallaad"/>
    <w:link w:val="Pealkiri2Mrk"/>
    <w:uiPriority w:val="99"/>
    <w:qFormat/>
    <w:rsid w:val="00AF430C"/>
    <w:pPr>
      <w:keepNext/>
      <w:outlineLvl w:val="1"/>
    </w:pPr>
    <w:rPr>
      <w:sz w:val="24"/>
      <w:szCs w:val="24"/>
    </w:rPr>
  </w:style>
  <w:style w:type="paragraph" w:styleId="Pealkiri3">
    <w:name w:val="heading 3"/>
    <w:basedOn w:val="Normaallaad"/>
    <w:next w:val="Normaallaad"/>
    <w:link w:val="Pealkiri3Mrk"/>
    <w:uiPriority w:val="99"/>
    <w:qFormat/>
    <w:rsid w:val="00AF430C"/>
    <w:pPr>
      <w:keepNext/>
      <w:outlineLvl w:val="2"/>
    </w:pPr>
    <w:rPr>
      <w:b/>
      <w:bCs/>
      <w:i/>
      <w:iCs/>
      <w:sz w:val="24"/>
      <w:szCs w:val="24"/>
    </w:rPr>
  </w:style>
  <w:style w:type="paragraph" w:styleId="Pealkiri4">
    <w:name w:val="heading 4"/>
    <w:basedOn w:val="Normaallaad"/>
    <w:next w:val="Normaallaad"/>
    <w:link w:val="Pealkiri4Mrk"/>
    <w:uiPriority w:val="9"/>
    <w:unhideWhenUsed/>
    <w:qFormat/>
    <w:rsid w:val="00531A2B"/>
    <w:pPr>
      <w:keepNext/>
      <w:tabs>
        <w:tab w:val="left" w:pos="310"/>
      </w:tabs>
      <w:jc w:val="both"/>
      <w:outlineLvl w:val="3"/>
    </w:pPr>
    <w:rPr>
      <w:bCs/>
      <w:iCs/>
      <w:sz w:val="24"/>
      <w:szCs w:val="24"/>
      <w:lang w:eastAsia="et-EE"/>
    </w:rPr>
  </w:style>
  <w:style w:type="paragraph" w:styleId="Pealkiri7">
    <w:name w:val="heading 7"/>
    <w:basedOn w:val="Normaallaad"/>
    <w:next w:val="Normaallaad"/>
    <w:link w:val="Pealkiri7Mrk"/>
    <w:uiPriority w:val="99"/>
    <w:qFormat/>
    <w:rsid w:val="00AF430C"/>
    <w:pPr>
      <w:keepNext/>
      <w:jc w:val="center"/>
      <w:outlineLvl w:val="6"/>
    </w:pPr>
    <w:rPr>
      <w:b/>
      <w:bCs/>
      <w:i/>
      <w:i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AF430C"/>
    <w:rPr>
      <w:rFonts w:ascii="Times New Roman" w:eastAsia="Times New Roman" w:hAnsi="Times New Roman" w:cs="Times New Roman"/>
      <w:b/>
      <w:bCs/>
      <w:sz w:val="28"/>
      <w:szCs w:val="28"/>
    </w:rPr>
  </w:style>
  <w:style w:type="character" w:customStyle="1" w:styleId="Pealkiri2Mrk">
    <w:name w:val="Pealkiri 2 Märk"/>
    <w:basedOn w:val="Liguvaikefont"/>
    <w:link w:val="Pealkiri2"/>
    <w:uiPriority w:val="99"/>
    <w:rsid w:val="00AF430C"/>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9"/>
    <w:rsid w:val="00AF430C"/>
    <w:rPr>
      <w:rFonts w:ascii="Times New Roman" w:eastAsia="Times New Roman" w:hAnsi="Times New Roman" w:cs="Times New Roman"/>
      <w:b/>
      <w:bCs/>
      <w:i/>
      <w:iCs/>
      <w:sz w:val="24"/>
      <w:szCs w:val="24"/>
    </w:rPr>
  </w:style>
  <w:style w:type="character" w:customStyle="1" w:styleId="Pealkiri7Mrk">
    <w:name w:val="Pealkiri 7 Märk"/>
    <w:basedOn w:val="Liguvaikefont"/>
    <w:link w:val="Pealkiri7"/>
    <w:uiPriority w:val="99"/>
    <w:rsid w:val="00AF430C"/>
    <w:rPr>
      <w:rFonts w:ascii="Times New Roman" w:eastAsia="Times New Roman" w:hAnsi="Times New Roman" w:cs="Times New Roman"/>
      <w:b/>
      <w:bCs/>
      <w:i/>
      <w:iCs/>
      <w:sz w:val="24"/>
      <w:szCs w:val="24"/>
    </w:rPr>
  </w:style>
  <w:style w:type="table" w:styleId="Kontuurtabel">
    <w:name w:val="Table Grid"/>
    <w:basedOn w:val="Normaaltabel"/>
    <w:uiPriority w:val="59"/>
    <w:rsid w:val="00AF430C"/>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C23E43"/>
    <w:pPr>
      <w:ind w:left="720"/>
      <w:contextualSpacing/>
    </w:pPr>
  </w:style>
  <w:style w:type="character" w:styleId="Hperlink">
    <w:name w:val="Hyperlink"/>
    <w:basedOn w:val="Liguvaikefont"/>
    <w:uiPriority w:val="99"/>
    <w:unhideWhenUsed/>
    <w:rsid w:val="00B674B1"/>
    <w:rPr>
      <w:color w:val="0563C1" w:themeColor="hyperlink"/>
      <w:u w:val="single"/>
    </w:rPr>
  </w:style>
  <w:style w:type="paragraph" w:styleId="Jutumullitekst">
    <w:name w:val="Balloon Text"/>
    <w:basedOn w:val="Normaallaad"/>
    <w:link w:val="JutumullitekstMrk"/>
    <w:uiPriority w:val="99"/>
    <w:semiHidden/>
    <w:unhideWhenUsed/>
    <w:rsid w:val="00747E1C"/>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47E1C"/>
    <w:rPr>
      <w:rFonts w:ascii="Segoe UI" w:eastAsia="Times New Roman" w:hAnsi="Segoe UI" w:cs="Segoe UI"/>
      <w:sz w:val="18"/>
      <w:szCs w:val="18"/>
    </w:rPr>
  </w:style>
  <w:style w:type="paragraph" w:styleId="Kehatekst">
    <w:name w:val="Body Text"/>
    <w:basedOn w:val="Normaallaad"/>
    <w:link w:val="KehatekstMrk"/>
    <w:uiPriority w:val="99"/>
    <w:unhideWhenUsed/>
    <w:rsid w:val="003B09DA"/>
    <w:pPr>
      <w:jc w:val="both"/>
    </w:pPr>
    <w:rPr>
      <w:sz w:val="24"/>
      <w:szCs w:val="24"/>
    </w:rPr>
  </w:style>
  <w:style w:type="character" w:customStyle="1" w:styleId="KehatekstMrk">
    <w:name w:val="Kehatekst Märk"/>
    <w:basedOn w:val="Liguvaikefont"/>
    <w:link w:val="Kehatekst"/>
    <w:uiPriority w:val="99"/>
    <w:rsid w:val="003B09DA"/>
    <w:rPr>
      <w:rFonts w:ascii="Times New Roman" w:eastAsia="Times New Roman" w:hAnsi="Times New Roman" w:cs="Times New Roman"/>
      <w:sz w:val="24"/>
      <w:szCs w:val="24"/>
    </w:rPr>
  </w:style>
  <w:style w:type="paragraph" w:styleId="Kehatekst2">
    <w:name w:val="Body Text 2"/>
    <w:basedOn w:val="Normaallaad"/>
    <w:link w:val="Kehatekst2Mrk"/>
    <w:uiPriority w:val="99"/>
    <w:unhideWhenUsed/>
    <w:rsid w:val="005738D6"/>
    <w:pPr>
      <w:ind w:right="-101"/>
    </w:pPr>
    <w:rPr>
      <w:b/>
      <w:bCs/>
      <w:sz w:val="24"/>
      <w:szCs w:val="24"/>
      <w:lang w:val="en-GB" w:eastAsia="et-EE"/>
    </w:rPr>
  </w:style>
  <w:style w:type="character" w:customStyle="1" w:styleId="Kehatekst2Mrk">
    <w:name w:val="Kehatekst 2 Märk"/>
    <w:basedOn w:val="Liguvaikefont"/>
    <w:link w:val="Kehatekst2"/>
    <w:uiPriority w:val="99"/>
    <w:rsid w:val="005738D6"/>
    <w:rPr>
      <w:rFonts w:ascii="Times New Roman" w:eastAsia="Times New Roman" w:hAnsi="Times New Roman" w:cs="Times New Roman"/>
      <w:b/>
      <w:bCs/>
      <w:sz w:val="24"/>
      <w:szCs w:val="24"/>
      <w:lang w:val="en-GB" w:eastAsia="et-EE"/>
    </w:rPr>
  </w:style>
  <w:style w:type="character" w:customStyle="1" w:styleId="Pealkiri4Mrk">
    <w:name w:val="Pealkiri 4 Märk"/>
    <w:basedOn w:val="Liguvaikefont"/>
    <w:link w:val="Pealkiri4"/>
    <w:uiPriority w:val="9"/>
    <w:rsid w:val="00531A2B"/>
    <w:rPr>
      <w:rFonts w:ascii="Times New Roman" w:eastAsia="Times New Roman" w:hAnsi="Times New Roman" w:cs="Times New Roman"/>
      <w:bCs/>
      <w:iCs/>
      <w:sz w:val="24"/>
      <w:szCs w:val="24"/>
      <w:lang w:eastAsia="et-EE"/>
    </w:rPr>
  </w:style>
  <w:style w:type="paragraph" w:styleId="Pis">
    <w:name w:val="header"/>
    <w:basedOn w:val="Normaallaad"/>
    <w:link w:val="PisMrk"/>
    <w:uiPriority w:val="99"/>
    <w:unhideWhenUsed/>
    <w:rsid w:val="00531A2B"/>
    <w:pPr>
      <w:tabs>
        <w:tab w:val="center" w:pos="4536"/>
        <w:tab w:val="right" w:pos="9072"/>
      </w:tabs>
    </w:pPr>
  </w:style>
  <w:style w:type="character" w:customStyle="1" w:styleId="PisMrk">
    <w:name w:val="Päis Märk"/>
    <w:basedOn w:val="Liguvaikefont"/>
    <w:link w:val="Pis"/>
    <w:uiPriority w:val="99"/>
    <w:rsid w:val="00531A2B"/>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531A2B"/>
    <w:pPr>
      <w:tabs>
        <w:tab w:val="center" w:pos="4536"/>
        <w:tab w:val="right" w:pos="9072"/>
      </w:tabs>
    </w:pPr>
  </w:style>
  <w:style w:type="character" w:customStyle="1" w:styleId="JalusMrk">
    <w:name w:val="Jalus Märk"/>
    <w:basedOn w:val="Liguvaikefont"/>
    <w:link w:val="Jalus"/>
    <w:uiPriority w:val="99"/>
    <w:rsid w:val="00531A2B"/>
    <w:rPr>
      <w:rFonts w:ascii="Times New Roman" w:eastAsia="Times New Roman" w:hAnsi="Times New Roman" w:cs="Times New Roman"/>
      <w:sz w:val="20"/>
      <w:szCs w:val="20"/>
    </w:rPr>
  </w:style>
  <w:style w:type="character" w:customStyle="1" w:styleId="ui-provider">
    <w:name w:val="ui-provider"/>
    <w:basedOn w:val="Liguvaikefont"/>
    <w:rsid w:val="00134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3804">
      <w:bodyDiv w:val="1"/>
      <w:marLeft w:val="0"/>
      <w:marRight w:val="0"/>
      <w:marTop w:val="0"/>
      <w:marBottom w:val="0"/>
      <w:divBdr>
        <w:top w:val="none" w:sz="0" w:space="0" w:color="auto"/>
        <w:left w:val="none" w:sz="0" w:space="0" w:color="auto"/>
        <w:bottom w:val="none" w:sz="0" w:space="0" w:color="auto"/>
        <w:right w:val="none" w:sz="0" w:space="0" w:color="auto"/>
      </w:divBdr>
    </w:div>
    <w:div w:id="1450658306">
      <w:bodyDiv w:val="1"/>
      <w:marLeft w:val="0"/>
      <w:marRight w:val="0"/>
      <w:marTop w:val="0"/>
      <w:marBottom w:val="0"/>
      <w:divBdr>
        <w:top w:val="none" w:sz="0" w:space="0" w:color="auto"/>
        <w:left w:val="none" w:sz="0" w:space="0" w:color="auto"/>
        <w:bottom w:val="none" w:sz="0" w:space="0" w:color="auto"/>
        <w:right w:val="none" w:sz="0" w:space="0" w:color="auto"/>
      </w:divBdr>
    </w:div>
    <w:div w:id="1703705024">
      <w:bodyDiv w:val="1"/>
      <w:marLeft w:val="0"/>
      <w:marRight w:val="0"/>
      <w:marTop w:val="0"/>
      <w:marBottom w:val="0"/>
      <w:divBdr>
        <w:top w:val="none" w:sz="0" w:space="0" w:color="auto"/>
        <w:left w:val="none" w:sz="0" w:space="0" w:color="auto"/>
        <w:bottom w:val="none" w:sz="0" w:space="0" w:color="auto"/>
        <w:right w:val="none" w:sz="0" w:space="0" w:color="auto"/>
      </w:divBdr>
    </w:div>
    <w:div w:id="1920821928">
      <w:bodyDiv w:val="1"/>
      <w:marLeft w:val="0"/>
      <w:marRight w:val="0"/>
      <w:marTop w:val="0"/>
      <w:marBottom w:val="0"/>
      <w:divBdr>
        <w:top w:val="none" w:sz="0" w:space="0" w:color="auto"/>
        <w:left w:val="none" w:sz="0" w:space="0" w:color="auto"/>
        <w:bottom w:val="none" w:sz="0" w:space="0" w:color="auto"/>
        <w:right w:val="none" w:sz="0" w:space="0" w:color="auto"/>
      </w:divBdr>
      <w:divsChild>
        <w:div w:id="871846658">
          <w:marLeft w:val="0"/>
          <w:marRight w:val="0"/>
          <w:marTop w:val="0"/>
          <w:marBottom w:val="0"/>
          <w:divBdr>
            <w:top w:val="none" w:sz="0" w:space="0" w:color="auto"/>
            <w:left w:val="none" w:sz="0" w:space="0" w:color="auto"/>
            <w:bottom w:val="none" w:sz="0" w:space="0" w:color="auto"/>
            <w:right w:val="none" w:sz="0" w:space="0" w:color="auto"/>
          </w:divBdr>
          <w:divsChild>
            <w:div w:id="68475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1290</Words>
  <Characters>7486</Characters>
  <Application>Microsoft Office Word</Application>
  <DocSecurity>0</DocSecurity>
  <Lines>62</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Evert</dc:creator>
  <cp:keywords/>
  <dc:description/>
  <cp:lastModifiedBy>Maria Kuldkepp</cp:lastModifiedBy>
  <cp:revision>25</cp:revision>
  <cp:lastPrinted>2023-01-05T14:25:00Z</cp:lastPrinted>
  <dcterms:created xsi:type="dcterms:W3CDTF">2024-01-02T08:33:00Z</dcterms:created>
  <dcterms:modified xsi:type="dcterms:W3CDTF">2024-01-09T11:21:00Z</dcterms:modified>
</cp:coreProperties>
</file>