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C63A" w14:textId="75685FE8"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BA5E22">
        <w:rPr>
          <w:b/>
          <w:bCs/>
          <w:sz w:val="40"/>
          <w:szCs w:val="40"/>
        </w:rPr>
        <w:t>278</w:t>
      </w:r>
    </w:p>
    <w:p w14:paraId="46AE7DDB" w14:textId="77777777" w:rsidR="00CE3F00" w:rsidRDefault="00CE3F00" w:rsidP="00044E13">
      <w:pPr>
        <w:rPr>
          <w:sz w:val="22"/>
          <w:szCs w:val="22"/>
        </w:rPr>
      </w:pPr>
    </w:p>
    <w:p w14:paraId="2F1F0BDB" w14:textId="77777777" w:rsidR="00CE3F00" w:rsidRDefault="00CC0F7F" w:rsidP="00044E13">
      <w:pPr>
        <w:tabs>
          <w:tab w:val="left" w:pos="5812"/>
        </w:tabs>
        <w:rPr>
          <w:b/>
          <w:bCs/>
          <w:szCs w:val="24"/>
        </w:rPr>
      </w:pPr>
      <w:r>
        <w:rPr>
          <w:szCs w:val="24"/>
        </w:rPr>
        <w:tab/>
      </w:r>
      <w:r w:rsidR="00CE3F00">
        <w:rPr>
          <w:b/>
          <w:bCs/>
          <w:szCs w:val="24"/>
        </w:rPr>
        <w:t>KOMISJONID:</w:t>
      </w:r>
    </w:p>
    <w:p w14:paraId="5516AD78"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60917E7" w14:textId="77777777" w:rsidTr="001F3084">
        <w:tc>
          <w:tcPr>
            <w:tcW w:w="3544" w:type="dxa"/>
            <w:tcBorders>
              <w:top w:val="single" w:sz="6" w:space="0" w:color="auto"/>
              <w:left w:val="single" w:sz="6" w:space="0" w:color="auto"/>
              <w:bottom w:val="single" w:sz="6" w:space="0" w:color="auto"/>
              <w:right w:val="nil"/>
            </w:tcBorders>
          </w:tcPr>
          <w:p w14:paraId="6209B76C"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9CE9A7B" w14:textId="3DED3926" w:rsidR="001F3084" w:rsidRDefault="00305EEB" w:rsidP="00044E13">
            <w:pPr>
              <w:rPr>
                <w:szCs w:val="24"/>
              </w:rPr>
            </w:pPr>
            <w:r>
              <w:rPr>
                <w:szCs w:val="24"/>
              </w:rPr>
              <w:t>JK</w:t>
            </w:r>
          </w:p>
        </w:tc>
      </w:tr>
      <w:tr w:rsidR="001F3084" w14:paraId="6ACD5289" w14:textId="77777777" w:rsidTr="001F3084">
        <w:tc>
          <w:tcPr>
            <w:tcW w:w="3544" w:type="dxa"/>
            <w:tcBorders>
              <w:top w:val="single" w:sz="6" w:space="0" w:color="auto"/>
              <w:left w:val="single" w:sz="6" w:space="0" w:color="auto"/>
              <w:bottom w:val="single" w:sz="6" w:space="0" w:color="auto"/>
              <w:right w:val="nil"/>
            </w:tcBorders>
          </w:tcPr>
          <w:p w14:paraId="55E6F419"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82F549A" w14:textId="77777777" w:rsidR="001F3084" w:rsidRDefault="001F3084" w:rsidP="00044E13">
            <w:pPr>
              <w:rPr>
                <w:szCs w:val="24"/>
              </w:rPr>
            </w:pPr>
          </w:p>
        </w:tc>
      </w:tr>
      <w:tr w:rsidR="001F3084" w14:paraId="4274B7D8" w14:textId="77777777" w:rsidTr="001F3084">
        <w:tc>
          <w:tcPr>
            <w:tcW w:w="3544" w:type="dxa"/>
            <w:tcBorders>
              <w:top w:val="single" w:sz="6" w:space="0" w:color="auto"/>
              <w:left w:val="single" w:sz="6" w:space="0" w:color="auto"/>
              <w:bottom w:val="single" w:sz="6" w:space="0" w:color="auto"/>
              <w:right w:val="nil"/>
            </w:tcBorders>
          </w:tcPr>
          <w:p w14:paraId="61E4539E"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F68CC5D" w14:textId="77777777" w:rsidR="001F3084" w:rsidRDefault="001F3084" w:rsidP="00044E13">
            <w:pPr>
              <w:rPr>
                <w:szCs w:val="24"/>
              </w:rPr>
            </w:pPr>
          </w:p>
        </w:tc>
      </w:tr>
      <w:tr w:rsidR="001F3084" w14:paraId="59974BD5" w14:textId="77777777" w:rsidTr="001F3084">
        <w:tc>
          <w:tcPr>
            <w:tcW w:w="3544" w:type="dxa"/>
            <w:tcBorders>
              <w:top w:val="single" w:sz="6" w:space="0" w:color="auto"/>
              <w:left w:val="single" w:sz="6" w:space="0" w:color="auto"/>
              <w:bottom w:val="single" w:sz="6" w:space="0" w:color="auto"/>
              <w:right w:val="nil"/>
            </w:tcBorders>
          </w:tcPr>
          <w:p w14:paraId="12BDABD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1753C4F" w14:textId="50B63794" w:rsidR="001F3084" w:rsidRDefault="00305EEB" w:rsidP="00044E13">
            <w:pPr>
              <w:rPr>
                <w:szCs w:val="24"/>
              </w:rPr>
            </w:pPr>
            <w:r>
              <w:rPr>
                <w:szCs w:val="24"/>
              </w:rPr>
              <w:t>X</w:t>
            </w:r>
          </w:p>
        </w:tc>
      </w:tr>
      <w:tr w:rsidR="001F3084" w14:paraId="2D68D680" w14:textId="77777777" w:rsidTr="001F3084">
        <w:tc>
          <w:tcPr>
            <w:tcW w:w="3544" w:type="dxa"/>
            <w:tcBorders>
              <w:top w:val="single" w:sz="6" w:space="0" w:color="auto"/>
              <w:left w:val="single" w:sz="6" w:space="0" w:color="auto"/>
              <w:bottom w:val="single" w:sz="6" w:space="0" w:color="auto"/>
              <w:right w:val="nil"/>
            </w:tcBorders>
          </w:tcPr>
          <w:p w14:paraId="1C451FDE"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2E45A4C" w14:textId="797EFB42" w:rsidR="001F3084" w:rsidRDefault="00305EEB" w:rsidP="00044E13">
            <w:pPr>
              <w:rPr>
                <w:szCs w:val="24"/>
              </w:rPr>
            </w:pPr>
            <w:r>
              <w:rPr>
                <w:szCs w:val="24"/>
              </w:rPr>
              <w:t>X</w:t>
            </w:r>
          </w:p>
        </w:tc>
      </w:tr>
      <w:tr w:rsidR="001F3084" w14:paraId="29D06D54" w14:textId="77777777" w:rsidTr="001F3084">
        <w:tc>
          <w:tcPr>
            <w:tcW w:w="3544" w:type="dxa"/>
            <w:tcBorders>
              <w:top w:val="single" w:sz="6" w:space="0" w:color="auto"/>
              <w:left w:val="single" w:sz="6" w:space="0" w:color="auto"/>
              <w:bottom w:val="single" w:sz="6" w:space="0" w:color="auto"/>
              <w:right w:val="nil"/>
            </w:tcBorders>
          </w:tcPr>
          <w:p w14:paraId="29F9AB84"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A35B793" w14:textId="177A12A8" w:rsidR="001F3084" w:rsidRDefault="00305EEB" w:rsidP="00044E13">
            <w:pPr>
              <w:rPr>
                <w:szCs w:val="24"/>
              </w:rPr>
            </w:pPr>
            <w:r>
              <w:rPr>
                <w:szCs w:val="24"/>
              </w:rPr>
              <w:t>X</w:t>
            </w:r>
          </w:p>
        </w:tc>
      </w:tr>
      <w:tr w:rsidR="00E836BE" w14:paraId="4E60E70B" w14:textId="77777777" w:rsidTr="001F3084">
        <w:tc>
          <w:tcPr>
            <w:tcW w:w="3544" w:type="dxa"/>
            <w:tcBorders>
              <w:top w:val="single" w:sz="6" w:space="0" w:color="auto"/>
              <w:left w:val="single" w:sz="6" w:space="0" w:color="auto"/>
              <w:bottom w:val="single" w:sz="6" w:space="0" w:color="auto"/>
              <w:right w:val="nil"/>
            </w:tcBorders>
          </w:tcPr>
          <w:p w14:paraId="3BFEEAB6"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D7F0EA0" w14:textId="412A7E4A" w:rsidR="00E836BE" w:rsidRDefault="00305EEB" w:rsidP="00044E13">
            <w:pPr>
              <w:rPr>
                <w:szCs w:val="24"/>
              </w:rPr>
            </w:pPr>
            <w:r>
              <w:rPr>
                <w:szCs w:val="24"/>
              </w:rPr>
              <w:t>X</w:t>
            </w:r>
          </w:p>
        </w:tc>
      </w:tr>
      <w:tr w:rsidR="00E836BE" w14:paraId="7ECF8DAA" w14:textId="77777777" w:rsidTr="001F3084">
        <w:tc>
          <w:tcPr>
            <w:tcW w:w="3544" w:type="dxa"/>
            <w:tcBorders>
              <w:top w:val="single" w:sz="6" w:space="0" w:color="auto"/>
              <w:left w:val="single" w:sz="6" w:space="0" w:color="auto"/>
              <w:bottom w:val="single" w:sz="6" w:space="0" w:color="auto"/>
              <w:right w:val="nil"/>
            </w:tcBorders>
          </w:tcPr>
          <w:p w14:paraId="768C5F71"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2367913" w14:textId="163BACC2" w:rsidR="00E836BE" w:rsidRDefault="00305EEB" w:rsidP="00044E13">
            <w:pPr>
              <w:rPr>
                <w:szCs w:val="24"/>
              </w:rPr>
            </w:pPr>
            <w:r>
              <w:rPr>
                <w:szCs w:val="24"/>
              </w:rPr>
              <w:t>X</w:t>
            </w:r>
          </w:p>
        </w:tc>
      </w:tr>
    </w:tbl>
    <w:p w14:paraId="7B7AA2B3" w14:textId="77777777" w:rsidR="000768BF" w:rsidRPr="00CC0F7F" w:rsidRDefault="000768BF" w:rsidP="00044E13">
      <w:pPr>
        <w:rPr>
          <w:bCs/>
          <w:iCs/>
          <w:szCs w:val="24"/>
        </w:rPr>
      </w:pPr>
    </w:p>
    <w:p w14:paraId="2AC0AC2F" w14:textId="77777777" w:rsidR="00CE3F00" w:rsidRPr="00170253" w:rsidRDefault="00FE5B2D" w:rsidP="00044E13">
      <w:pPr>
        <w:jc w:val="center"/>
        <w:rPr>
          <w:b/>
          <w:bCs/>
          <w:iCs/>
          <w:szCs w:val="24"/>
        </w:rPr>
      </w:pPr>
      <w:r w:rsidRPr="00170253">
        <w:rPr>
          <w:b/>
          <w:bCs/>
          <w:iCs/>
          <w:szCs w:val="24"/>
        </w:rPr>
        <w:t>VILJANDI LINNAVOLIKOGU</w:t>
      </w:r>
    </w:p>
    <w:p w14:paraId="3C9A43FE" w14:textId="77777777" w:rsidR="00CE3F00" w:rsidRPr="00170253" w:rsidRDefault="00CE3F00" w:rsidP="00044E13">
      <w:pPr>
        <w:rPr>
          <w:iCs/>
          <w:szCs w:val="24"/>
        </w:rPr>
      </w:pPr>
      <w:bookmarkStart w:id="0" w:name="_GoBack"/>
      <w:bookmarkEnd w:id="0"/>
    </w:p>
    <w:p w14:paraId="052F349A" w14:textId="77777777" w:rsidR="00CE3F00" w:rsidRPr="00170253" w:rsidRDefault="00CE3F00" w:rsidP="00044E13">
      <w:pPr>
        <w:pStyle w:val="Pealkiri7"/>
        <w:rPr>
          <w:i w:val="0"/>
        </w:rPr>
      </w:pPr>
      <w:r w:rsidRPr="00170253">
        <w:rPr>
          <w:i w:val="0"/>
        </w:rPr>
        <w:t>MÄÄRUS</w:t>
      </w:r>
    </w:p>
    <w:p w14:paraId="7F01BCCD" w14:textId="77777777" w:rsidR="00CE3F00" w:rsidRPr="00CC0F7F" w:rsidRDefault="00CE3F00" w:rsidP="00044E13">
      <w:pPr>
        <w:rPr>
          <w:bCs/>
          <w:iCs/>
          <w:szCs w:val="24"/>
        </w:rPr>
      </w:pPr>
    </w:p>
    <w:p w14:paraId="00B501E8" w14:textId="71CB971B" w:rsidR="00CE3F00" w:rsidRPr="00170253" w:rsidRDefault="0072085C" w:rsidP="00463774">
      <w:pPr>
        <w:pStyle w:val="Pealkiri3"/>
        <w:ind w:left="6521"/>
        <w:rPr>
          <w:b w:val="0"/>
          <w:i w:val="0"/>
        </w:rPr>
      </w:pPr>
      <w:r>
        <w:rPr>
          <w:b w:val="0"/>
          <w:i w:val="0"/>
        </w:rPr>
        <w:t>27</w:t>
      </w:r>
      <w:r w:rsidR="00703193" w:rsidRPr="00170253">
        <w:rPr>
          <w:b w:val="0"/>
          <w:i w:val="0"/>
        </w:rPr>
        <w:t>.</w:t>
      </w:r>
      <w:r w:rsidR="004A20C6" w:rsidRPr="00170253">
        <w:rPr>
          <w:b w:val="0"/>
          <w:i w:val="0"/>
        </w:rPr>
        <w:t xml:space="preserve"> </w:t>
      </w:r>
      <w:r w:rsidR="005A2ABF">
        <w:rPr>
          <w:b w:val="0"/>
          <w:i w:val="0"/>
        </w:rPr>
        <w:t>juuni</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3B16D774" w14:textId="77777777" w:rsidR="004A20C6" w:rsidRDefault="004A20C6" w:rsidP="00044E13">
      <w:pPr>
        <w:rPr>
          <w:szCs w:val="24"/>
        </w:rPr>
      </w:pPr>
    </w:p>
    <w:p w14:paraId="7654637E" w14:textId="77777777" w:rsidR="00CA697F" w:rsidRPr="00BA5E22" w:rsidRDefault="00CA697F" w:rsidP="00CA697F">
      <w:pPr>
        <w:rPr>
          <w:szCs w:val="24"/>
        </w:rPr>
      </w:pPr>
      <w:r w:rsidRPr="00BA5E22">
        <w:rPr>
          <w:szCs w:val="24"/>
        </w:rPr>
        <w:t>Maamaksumäärade kehtestamine</w:t>
      </w:r>
    </w:p>
    <w:p w14:paraId="1E79C2B9" w14:textId="77777777" w:rsidR="006F15AA" w:rsidRDefault="006F15AA" w:rsidP="00CA697F">
      <w:pPr>
        <w:rPr>
          <w:szCs w:val="24"/>
        </w:rPr>
      </w:pPr>
    </w:p>
    <w:p w14:paraId="4030070D" w14:textId="77777777" w:rsidR="00FD7F28" w:rsidRDefault="00FD7F28" w:rsidP="00CA697F">
      <w:pPr>
        <w:rPr>
          <w:szCs w:val="24"/>
        </w:rPr>
      </w:pPr>
    </w:p>
    <w:p w14:paraId="09E7A74F" w14:textId="77777777" w:rsidR="00D53EAF" w:rsidRPr="00D53EAF" w:rsidRDefault="00D53EAF" w:rsidP="00D53EAF">
      <w:r w:rsidRPr="00D53EAF">
        <w:t xml:space="preserve">Määrus kehtestatakse </w:t>
      </w:r>
      <w:hyperlink r:id="rId8" w:history="1">
        <w:r w:rsidRPr="00D53EAF">
          <w:rPr>
            <w:rStyle w:val="Hperlink"/>
          </w:rPr>
          <w:t>kohaliku omavalitsuse korralduse seaduse</w:t>
        </w:r>
      </w:hyperlink>
      <w:r w:rsidRPr="00D53EAF">
        <w:t xml:space="preserve"> § 22 lg 1 p 37 ja </w:t>
      </w:r>
      <w:hyperlink r:id="rId9" w:history="1">
        <w:r w:rsidRPr="00D53EAF">
          <w:rPr>
            <w:rStyle w:val="Hperlink"/>
          </w:rPr>
          <w:t>maamaksuseaduse</w:t>
        </w:r>
      </w:hyperlink>
      <w:r w:rsidRPr="00D53EAF">
        <w:t xml:space="preserve"> § 5 lg 1 alusel</w:t>
      </w:r>
    </w:p>
    <w:p w14:paraId="170A2511" w14:textId="77777777" w:rsidR="00D53EAF" w:rsidRPr="00D53EAF" w:rsidRDefault="00D53EAF" w:rsidP="00D53EAF"/>
    <w:p w14:paraId="668A97B6" w14:textId="16F3D077" w:rsidR="00F55D7A" w:rsidRPr="00D53EAF" w:rsidRDefault="00D53EAF" w:rsidP="00D53EAF">
      <w:pPr>
        <w:numPr>
          <w:ilvl w:val="0"/>
          <w:numId w:val="4"/>
        </w:numPr>
        <w:rPr>
          <w:bCs/>
        </w:rPr>
      </w:pPr>
      <w:r w:rsidRPr="00D53EAF">
        <w:t>Maamaksumäärade kehtestamine</w:t>
      </w:r>
    </w:p>
    <w:p w14:paraId="6DEB1208" w14:textId="77777777" w:rsidR="00D53EAF" w:rsidRPr="00D53EAF" w:rsidRDefault="00D53EAF" w:rsidP="00D53EAF">
      <w:pPr>
        <w:pStyle w:val="Loendijtk2"/>
      </w:pPr>
      <w:r w:rsidRPr="00D53EAF">
        <w:t xml:space="preserve">Kehtestada Viljandi linnas alates 1. jaanuarist 2025 vastavalt maa sihtotstarbele järgnevad  maamaksumäärad: </w:t>
      </w:r>
    </w:p>
    <w:p w14:paraId="6E1FB2D7" w14:textId="77777777" w:rsidR="00D53EAF" w:rsidRPr="00D53EAF" w:rsidRDefault="00D53EAF" w:rsidP="00D53EAF">
      <w:pPr>
        <w:numPr>
          <w:ilvl w:val="2"/>
          <w:numId w:val="4"/>
        </w:numPr>
      </w:pPr>
      <w:r w:rsidRPr="00D53EAF">
        <w:t>elamumaale ja maatulundusmaa õuemaa kõlvikule maamaksumääraks 0,5 % maa maksustamishinnast aastas;</w:t>
      </w:r>
    </w:p>
    <w:p w14:paraId="511CDEB6" w14:textId="77777777" w:rsidR="00D53EAF" w:rsidRPr="00D53EAF" w:rsidRDefault="00D53EAF" w:rsidP="00D53EAF">
      <w:pPr>
        <w:numPr>
          <w:ilvl w:val="2"/>
          <w:numId w:val="4"/>
        </w:numPr>
      </w:pPr>
      <w:r w:rsidRPr="00D53EAF">
        <w:t>käesoleva paragrahvi punktis 1 nimetamata maatulundusmaale maamaksumääraks 0,5 % maa maksustamishinnast aastas;</w:t>
      </w:r>
    </w:p>
    <w:p w14:paraId="5B98C8A7" w14:textId="77777777" w:rsidR="00D53EAF" w:rsidRPr="00D53EAF" w:rsidRDefault="00D53EAF" w:rsidP="00D53EAF">
      <w:pPr>
        <w:numPr>
          <w:ilvl w:val="2"/>
          <w:numId w:val="4"/>
        </w:numPr>
      </w:pPr>
      <w:r w:rsidRPr="00D53EAF">
        <w:t>käesoleva paragrahvi punktides 1 ja 2 nimetamata sihtotstarbega maale maamaksumääraks 1,0 % maa maksustamishinnast aastas.</w:t>
      </w:r>
    </w:p>
    <w:p w14:paraId="0F569506" w14:textId="77777777" w:rsidR="00D53EAF" w:rsidRPr="00D53EAF" w:rsidRDefault="00D53EAF" w:rsidP="00D53EAF"/>
    <w:p w14:paraId="079FBF4E" w14:textId="77777777" w:rsidR="00D53EAF" w:rsidRPr="00D53EAF" w:rsidRDefault="00D53EAF" w:rsidP="00D53EAF">
      <w:pPr>
        <w:numPr>
          <w:ilvl w:val="0"/>
          <w:numId w:val="4"/>
        </w:numPr>
      </w:pPr>
      <w:r w:rsidRPr="00D53EAF">
        <w:t>Määrus jõustub kolmandal päeval pärast avaldamist Riigi Teatajas.</w:t>
      </w:r>
    </w:p>
    <w:p w14:paraId="27FE8816" w14:textId="77777777" w:rsidR="00DF2B7E" w:rsidRDefault="00DF2B7E" w:rsidP="00DF2B7E">
      <w:pPr>
        <w:rPr>
          <w:szCs w:val="24"/>
        </w:rPr>
      </w:pPr>
    </w:p>
    <w:p w14:paraId="463275C7" w14:textId="77777777" w:rsidR="00703193" w:rsidRDefault="00703193" w:rsidP="00044E13">
      <w:pPr>
        <w:rPr>
          <w:szCs w:val="24"/>
        </w:rPr>
      </w:pPr>
    </w:p>
    <w:p w14:paraId="18DD3F6B" w14:textId="77777777" w:rsidR="00CE3F00" w:rsidRDefault="003963DD" w:rsidP="00044E13">
      <w:pPr>
        <w:rPr>
          <w:szCs w:val="24"/>
        </w:rPr>
      </w:pPr>
      <w:r>
        <w:rPr>
          <w:szCs w:val="24"/>
        </w:rPr>
        <w:t>(allkirjastatud digitaalselt)</w:t>
      </w:r>
    </w:p>
    <w:p w14:paraId="7AD6A377" w14:textId="77777777" w:rsidR="0047204A" w:rsidRPr="0047204A" w:rsidRDefault="003D4F06" w:rsidP="00044E13">
      <w:pPr>
        <w:rPr>
          <w:szCs w:val="24"/>
        </w:rPr>
      </w:pPr>
      <w:r>
        <w:rPr>
          <w:szCs w:val="24"/>
        </w:rPr>
        <w:t>Helmen Kütt</w:t>
      </w:r>
    </w:p>
    <w:p w14:paraId="174A03E5" w14:textId="77777777" w:rsidR="00CE3F00" w:rsidRDefault="00826078" w:rsidP="00044E13">
      <w:pPr>
        <w:rPr>
          <w:szCs w:val="24"/>
        </w:rPr>
      </w:pPr>
      <w:r>
        <w:rPr>
          <w:szCs w:val="24"/>
        </w:rPr>
        <w:t>l</w:t>
      </w:r>
      <w:r w:rsidR="00CE3F00">
        <w:rPr>
          <w:szCs w:val="24"/>
        </w:rPr>
        <w:t>innavolikogu esimees</w:t>
      </w:r>
    </w:p>
    <w:p w14:paraId="0D841ED1" w14:textId="77777777" w:rsidR="00765A06" w:rsidRDefault="00765A06" w:rsidP="00044E13">
      <w:pPr>
        <w:rPr>
          <w:szCs w:val="24"/>
        </w:rPr>
      </w:pPr>
    </w:p>
    <w:p w14:paraId="209EFB5D" w14:textId="77777777" w:rsidR="006B546F" w:rsidRDefault="006B546F" w:rsidP="00044E13">
      <w:pPr>
        <w:rPr>
          <w:szCs w:val="24"/>
        </w:rPr>
      </w:pPr>
    </w:p>
    <w:p w14:paraId="0E1DE48C" w14:textId="20E6FA5B"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D53EAF">
        <w:rPr>
          <w:b w:val="0"/>
          <w:sz w:val="24"/>
          <w:szCs w:val="24"/>
        </w:rPr>
        <w:t>Tiit Rattasepp</w:t>
      </w:r>
    </w:p>
    <w:p w14:paraId="2BD58675" w14:textId="79CD6BFE" w:rsidR="00CE3F00" w:rsidRPr="00CC0F7F" w:rsidRDefault="00CE3F00" w:rsidP="00044E13">
      <w:pPr>
        <w:rPr>
          <w:bCs/>
          <w:szCs w:val="24"/>
        </w:rPr>
      </w:pPr>
      <w:r>
        <w:rPr>
          <w:b/>
          <w:bCs/>
          <w:szCs w:val="24"/>
        </w:rPr>
        <w:t>Esitatud:</w:t>
      </w:r>
      <w:r w:rsidRPr="00CC0F7F">
        <w:rPr>
          <w:bCs/>
          <w:szCs w:val="24"/>
        </w:rPr>
        <w:t xml:space="preserve"> </w:t>
      </w:r>
      <w:r w:rsidR="00BA5E22">
        <w:rPr>
          <w:bCs/>
          <w:szCs w:val="24"/>
        </w:rPr>
        <w:t>03.06.2024</w:t>
      </w:r>
    </w:p>
    <w:p w14:paraId="399407CD" w14:textId="5F179991"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BA5E22">
        <w:rPr>
          <w:bCs/>
          <w:szCs w:val="24"/>
        </w:rPr>
        <w:t>Kalvi Märtin</w:t>
      </w:r>
    </w:p>
    <w:p w14:paraId="7EFC2061" w14:textId="40343FFE" w:rsidR="00CE3F00" w:rsidRPr="00CC0F7F" w:rsidRDefault="00CE3F00" w:rsidP="00044E13">
      <w:pPr>
        <w:rPr>
          <w:szCs w:val="24"/>
        </w:rPr>
      </w:pPr>
      <w:r w:rsidRPr="003D26E0">
        <w:rPr>
          <w:b/>
          <w:szCs w:val="24"/>
        </w:rPr>
        <w:t>Lk arv:</w:t>
      </w:r>
      <w:r w:rsidRPr="00CC0F7F">
        <w:rPr>
          <w:szCs w:val="24"/>
        </w:rPr>
        <w:t xml:space="preserve"> </w:t>
      </w:r>
      <w:r w:rsidR="00BA5E22">
        <w:rPr>
          <w:szCs w:val="24"/>
        </w:rPr>
        <w:t>4</w:t>
      </w:r>
    </w:p>
    <w:p w14:paraId="2973326F" w14:textId="7EF67CAA" w:rsidR="00BE115A" w:rsidRDefault="00561F29" w:rsidP="00044E13">
      <w:pPr>
        <w:rPr>
          <w:szCs w:val="24"/>
        </w:rPr>
      </w:pPr>
      <w:r>
        <w:rPr>
          <w:b/>
          <w:szCs w:val="24"/>
        </w:rPr>
        <w:t>Hääletamine:</w:t>
      </w:r>
      <w:r w:rsidR="00BE115A" w:rsidRPr="00BE115A">
        <w:rPr>
          <w:bCs/>
          <w:szCs w:val="24"/>
        </w:rPr>
        <w:t xml:space="preserve"> </w:t>
      </w:r>
      <w:r w:rsidR="00BE115A">
        <w:rPr>
          <w:bCs/>
          <w:szCs w:val="24"/>
        </w:rPr>
        <w:t>poolthäälteenamus</w:t>
      </w:r>
    </w:p>
    <w:p w14:paraId="43629647" w14:textId="77777777" w:rsidR="00561F29" w:rsidRDefault="00561F29" w:rsidP="00044E13">
      <w:pPr>
        <w:rPr>
          <w:b/>
          <w:szCs w:val="24"/>
        </w:rPr>
      </w:pPr>
    </w:p>
    <w:p w14:paraId="382C0659"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0BFC5509" w14:textId="6785C4FE" w:rsidR="00796765" w:rsidRPr="00C86616" w:rsidRDefault="00796765" w:rsidP="00796765">
      <w:pPr>
        <w:jc w:val="center"/>
        <w:rPr>
          <w:b/>
          <w:szCs w:val="24"/>
        </w:rPr>
      </w:pPr>
      <w:r w:rsidRPr="00C86616">
        <w:rPr>
          <w:b/>
          <w:szCs w:val="24"/>
        </w:rPr>
        <w:t>Maamaksumäärade kehtestamine</w:t>
      </w:r>
      <w:r w:rsidR="009F4892">
        <w:rPr>
          <w:b/>
          <w:szCs w:val="24"/>
        </w:rPr>
        <w:t xml:space="preserve"> </w:t>
      </w:r>
    </w:p>
    <w:p w14:paraId="6A56DF6F" w14:textId="77777777" w:rsidR="004753F5" w:rsidRPr="004753F5" w:rsidRDefault="004753F5" w:rsidP="00044E13">
      <w:pPr>
        <w:rPr>
          <w:szCs w:val="24"/>
        </w:rPr>
      </w:pPr>
    </w:p>
    <w:p w14:paraId="21C682C3" w14:textId="77777777" w:rsidR="004753F5" w:rsidRPr="004753F5" w:rsidRDefault="004753F5" w:rsidP="00044E13">
      <w:pPr>
        <w:rPr>
          <w:szCs w:val="24"/>
        </w:rPr>
      </w:pPr>
    </w:p>
    <w:p w14:paraId="579339B9" w14:textId="619B982C" w:rsidR="00796765" w:rsidRPr="00C86616" w:rsidRDefault="00796765" w:rsidP="00796765">
      <w:pPr>
        <w:rPr>
          <w:szCs w:val="24"/>
        </w:rPr>
      </w:pPr>
      <w:r w:rsidRPr="00C86616">
        <w:rPr>
          <w:szCs w:val="24"/>
        </w:rPr>
        <w:t xml:space="preserve">Eelnõu eesmärk on Viljandi linnas </w:t>
      </w:r>
      <w:r w:rsidR="00D7562D">
        <w:rPr>
          <w:szCs w:val="24"/>
        </w:rPr>
        <w:t xml:space="preserve">alates 1. jaanuar </w:t>
      </w:r>
      <w:r w:rsidRPr="00C86616">
        <w:rPr>
          <w:szCs w:val="24"/>
        </w:rPr>
        <w:t>202</w:t>
      </w:r>
      <w:r w:rsidR="00432C01">
        <w:rPr>
          <w:szCs w:val="24"/>
        </w:rPr>
        <w:t>5</w:t>
      </w:r>
      <w:r w:rsidR="001B0E20">
        <w:rPr>
          <w:szCs w:val="24"/>
        </w:rPr>
        <w:t xml:space="preserve">. </w:t>
      </w:r>
      <w:r w:rsidRPr="00C86616">
        <w:rPr>
          <w:szCs w:val="24"/>
        </w:rPr>
        <w:t>maamaksumäärade</w:t>
      </w:r>
      <w:r w:rsidR="000B710D">
        <w:rPr>
          <w:szCs w:val="24"/>
        </w:rPr>
        <w:t xml:space="preserve"> </w:t>
      </w:r>
      <w:r w:rsidRPr="00C86616">
        <w:rPr>
          <w:szCs w:val="24"/>
        </w:rPr>
        <w:t>kehtestamine.</w:t>
      </w:r>
    </w:p>
    <w:p w14:paraId="461A419A" w14:textId="77777777" w:rsidR="00796765" w:rsidRPr="00C86616" w:rsidRDefault="00796765" w:rsidP="00796765">
      <w:pPr>
        <w:rPr>
          <w:szCs w:val="24"/>
        </w:rPr>
      </w:pPr>
    </w:p>
    <w:p w14:paraId="78539126" w14:textId="77777777" w:rsidR="00796765" w:rsidRPr="00C86616" w:rsidRDefault="00796765" w:rsidP="00796765">
      <w:pPr>
        <w:pStyle w:val="Default"/>
        <w:jc w:val="both"/>
      </w:pPr>
      <w:r w:rsidRPr="00D53EAF">
        <w:t>Maamaks</w:t>
      </w:r>
      <w:r w:rsidRPr="00C86616">
        <w:t xml:space="preserve"> on riiklik maks, mis laekub kohaliku omavalitsuse eelarvesse.</w:t>
      </w:r>
    </w:p>
    <w:p w14:paraId="38F467B3" w14:textId="77777777" w:rsidR="00796765" w:rsidRDefault="00796765" w:rsidP="00796765">
      <w:pPr>
        <w:rPr>
          <w:color w:val="000000"/>
          <w:szCs w:val="24"/>
          <w:lang w:eastAsia="et-EE"/>
        </w:rPr>
      </w:pPr>
      <w:r w:rsidRPr="00C86616">
        <w:rPr>
          <w:szCs w:val="24"/>
        </w:rPr>
        <w:t>M</w:t>
      </w:r>
      <w:r w:rsidRPr="00C86616">
        <w:rPr>
          <w:color w:val="000000"/>
          <w:szCs w:val="24"/>
          <w:lang w:eastAsia="et-EE"/>
        </w:rPr>
        <w:t>aamaksu arvutamise aluseks on maa korralise hindamise käigus kehtestatud maa maksustamise hinnad (maa ligikaudne turuväärtus) ja volikogu määrusega iga-aastaselt kehtestatavad maamaksumäärad. Maamaksumäärad kehtestatakse maa sihtotstarvete põhiselt (nt elamumaa, ärimaa, tootmismaa, maatulundusmaa erinevad kõlvikud, jne).</w:t>
      </w:r>
    </w:p>
    <w:p w14:paraId="133B1279" w14:textId="77777777" w:rsidR="00D56FD9" w:rsidRDefault="00D56FD9" w:rsidP="00796765">
      <w:pPr>
        <w:rPr>
          <w:color w:val="000000"/>
          <w:szCs w:val="24"/>
          <w:lang w:eastAsia="et-EE"/>
        </w:rPr>
      </w:pPr>
    </w:p>
    <w:p w14:paraId="5C407AA1" w14:textId="77777777" w:rsidR="00F1076D" w:rsidRDefault="00F1076D" w:rsidP="00796765">
      <w:pPr>
        <w:rPr>
          <w:b/>
          <w:color w:val="000000"/>
          <w:szCs w:val="24"/>
          <w:lang w:eastAsia="et-EE"/>
        </w:rPr>
      </w:pPr>
      <w:r w:rsidRPr="00F1076D">
        <w:rPr>
          <w:b/>
          <w:color w:val="000000"/>
          <w:szCs w:val="24"/>
          <w:lang w:eastAsia="et-EE"/>
        </w:rPr>
        <w:t>Maade korraline hindamine</w:t>
      </w:r>
    </w:p>
    <w:p w14:paraId="30AD680D" w14:textId="77777777" w:rsidR="00764E78" w:rsidRDefault="00764E78" w:rsidP="00796765">
      <w:pPr>
        <w:rPr>
          <w:b/>
          <w:color w:val="000000"/>
          <w:szCs w:val="24"/>
          <w:lang w:eastAsia="et-EE"/>
        </w:rPr>
      </w:pPr>
    </w:p>
    <w:p w14:paraId="077D9457" w14:textId="78C894C8" w:rsidR="00764E78" w:rsidRPr="00764E78" w:rsidRDefault="00764E78" w:rsidP="00764E78">
      <w:pPr>
        <w:rPr>
          <w:color w:val="000000"/>
          <w:szCs w:val="24"/>
          <w:lang w:eastAsia="et-EE"/>
        </w:rPr>
      </w:pPr>
      <w:r w:rsidRPr="00764E78">
        <w:rPr>
          <w:color w:val="000000"/>
          <w:szCs w:val="24"/>
          <w:lang w:eastAsia="et-EE"/>
        </w:rPr>
        <w:t>2022. aastal (seisuga 30.06.2022) leidis aset uus korraline hindamine, mille tulemused avalikustati 31.10.2022</w:t>
      </w:r>
      <w:r w:rsidR="00E10383">
        <w:rPr>
          <w:color w:val="000000"/>
          <w:szCs w:val="24"/>
          <w:lang w:eastAsia="et-EE"/>
        </w:rPr>
        <w:t>. K</w:t>
      </w:r>
      <w:r w:rsidRPr="00764E78">
        <w:rPr>
          <w:color w:val="000000"/>
          <w:szCs w:val="24"/>
          <w:lang w:eastAsia="et-EE"/>
        </w:rPr>
        <w:t>ehtestatud maksustamishinnad võe</w:t>
      </w:r>
      <w:r w:rsidR="00E10383">
        <w:rPr>
          <w:color w:val="000000"/>
          <w:szCs w:val="24"/>
          <w:lang w:eastAsia="et-EE"/>
        </w:rPr>
        <w:t>ti</w:t>
      </w:r>
      <w:r w:rsidRPr="00764E78">
        <w:rPr>
          <w:color w:val="000000"/>
          <w:szCs w:val="24"/>
          <w:lang w:eastAsia="et-EE"/>
        </w:rPr>
        <w:t xml:space="preserve"> kasutusele 2024. aasta maamaksu arvestuses. Uue hindamise tulemusena on Eesti maa väärtus kokku 32,5 miljardit eurot, maa koguväärtus suurenes 2001. aastaga võrreldes 8,2 korda.</w:t>
      </w:r>
    </w:p>
    <w:p w14:paraId="77B08A5F" w14:textId="77777777" w:rsidR="00764E78" w:rsidRPr="00764E78" w:rsidRDefault="00764E78" w:rsidP="00764E78">
      <w:pPr>
        <w:rPr>
          <w:color w:val="000000"/>
          <w:szCs w:val="24"/>
          <w:lang w:eastAsia="et-EE"/>
        </w:rPr>
      </w:pPr>
    </w:p>
    <w:p w14:paraId="4AB94444" w14:textId="6016DAA0" w:rsidR="00764E78" w:rsidRPr="00764E78" w:rsidRDefault="00764E78" w:rsidP="00764E78">
      <w:pPr>
        <w:rPr>
          <w:color w:val="000000"/>
          <w:szCs w:val="24"/>
          <w:lang w:eastAsia="et-EE"/>
        </w:rPr>
      </w:pPr>
      <w:r w:rsidRPr="00764E78">
        <w:rPr>
          <w:color w:val="000000"/>
          <w:szCs w:val="24"/>
          <w:lang w:eastAsia="et-EE"/>
        </w:rPr>
        <w:t>2022. aasta korraline hindamine baseerus Maa-ameti poolt välja töötanud automaatsetel hindamismudelitel, hindamine põhineb andmekogude andmetel. Korralise hindamise käigus hinnatakse masshindamise käigus kõ</w:t>
      </w:r>
      <w:r w:rsidR="005669FA">
        <w:rPr>
          <w:color w:val="000000"/>
          <w:szCs w:val="24"/>
          <w:lang w:eastAsia="et-EE"/>
        </w:rPr>
        <w:t>iki maatükke korraga. Hinnati</w:t>
      </w:r>
      <w:r w:rsidRPr="00764E78">
        <w:rPr>
          <w:color w:val="000000"/>
          <w:szCs w:val="24"/>
          <w:lang w:eastAsia="et-EE"/>
        </w:rPr>
        <w:t xml:space="preserve"> ainult maad, ei h</w:t>
      </w:r>
      <w:r w:rsidR="00396F73">
        <w:rPr>
          <w:color w:val="000000"/>
          <w:szCs w:val="24"/>
          <w:lang w:eastAsia="et-EE"/>
        </w:rPr>
        <w:t>innatud</w:t>
      </w:r>
      <w:r w:rsidRPr="00764E78">
        <w:rPr>
          <w:color w:val="000000"/>
          <w:szCs w:val="24"/>
          <w:lang w:eastAsia="et-EE"/>
        </w:rPr>
        <w:t xml:space="preserve"> ehitisi </w:t>
      </w:r>
      <w:r w:rsidR="00396F73">
        <w:rPr>
          <w:color w:val="000000"/>
          <w:szCs w:val="24"/>
          <w:lang w:eastAsia="et-EE"/>
        </w:rPr>
        <w:t>ega kasvavat metsa, ei arvestatud</w:t>
      </w:r>
      <w:r w:rsidRPr="00764E78">
        <w:rPr>
          <w:color w:val="000000"/>
          <w:szCs w:val="24"/>
          <w:lang w:eastAsia="et-EE"/>
        </w:rPr>
        <w:t xml:space="preserve"> piiratud asjaõiguse</w:t>
      </w:r>
      <w:r w:rsidR="00396F73">
        <w:rPr>
          <w:color w:val="000000"/>
          <w:szCs w:val="24"/>
          <w:lang w:eastAsia="et-EE"/>
        </w:rPr>
        <w:t>id ja kasutuslepinguid. Tulevikus</w:t>
      </w:r>
      <w:r w:rsidR="002E64E4">
        <w:rPr>
          <w:color w:val="000000"/>
          <w:szCs w:val="24"/>
          <w:lang w:eastAsia="et-EE"/>
        </w:rPr>
        <w:t xml:space="preserve"> toimuvad uued</w:t>
      </w:r>
      <w:r w:rsidRPr="00764E78">
        <w:rPr>
          <w:color w:val="000000"/>
          <w:szCs w:val="24"/>
          <w:lang w:eastAsia="et-EE"/>
        </w:rPr>
        <w:t xml:space="preserve"> </w:t>
      </w:r>
      <w:r w:rsidR="002E64E4">
        <w:rPr>
          <w:color w:val="000000"/>
          <w:szCs w:val="24"/>
          <w:lang w:eastAsia="et-EE"/>
        </w:rPr>
        <w:t>maade korralised</w:t>
      </w:r>
      <w:r w:rsidR="00396F73">
        <w:rPr>
          <w:color w:val="000000"/>
          <w:szCs w:val="24"/>
          <w:lang w:eastAsia="et-EE"/>
        </w:rPr>
        <w:t xml:space="preserve"> </w:t>
      </w:r>
      <w:r w:rsidR="002E64E4">
        <w:rPr>
          <w:color w:val="000000"/>
          <w:szCs w:val="24"/>
          <w:lang w:eastAsia="et-EE"/>
        </w:rPr>
        <w:t>hindamised</w:t>
      </w:r>
      <w:r w:rsidR="00743078">
        <w:rPr>
          <w:color w:val="000000"/>
          <w:szCs w:val="24"/>
          <w:lang w:eastAsia="et-EE"/>
        </w:rPr>
        <w:t xml:space="preserve"> iga nelja</w:t>
      </w:r>
      <w:r w:rsidRPr="00764E78">
        <w:rPr>
          <w:color w:val="000000"/>
          <w:szCs w:val="24"/>
          <w:lang w:eastAsia="et-EE"/>
        </w:rPr>
        <w:t xml:space="preserve"> aastal</w:t>
      </w:r>
      <w:r w:rsidR="00743078">
        <w:rPr>
          <w:color w:val="000000"/>
          <w:szCs w:val="24"/>
          <w:lang w:eastAsia="et-EE"/>
        </w:rPr>
        <w:t xml:space="preserve"> järel</w:t>
      </w:r>
      <w:r w:rsidRPr="00764E78">
        <w:rPr>
          <w:color w:val="000000"/>
          <w:szCs w:val="24"/>
          <w:lang w:eastAsia="et-EE"/>
        </w:rPr>
        <w:t xml:space="preserve"> (2026, 2030 jne). </w:t>
      </w:r>
    </w:p>
    <w:p w14:paraId="407CB1F4" w14:textId="77777777" w:rsidR="00764E78" w:rsidRPr="00764E78" w:rsidRDefault="00764E78" w:rsidP="00764E78">
      <w:pPr>
        <w:rPr>
          <w:color w:val="000000"/>
          <w:szCs w:val="24"/>
          <w:lang w:eastAsia="et-EE"/>
        </w:rPr>
      </w:pPr>
    </w:p>
    <w:p w14:paraId="0AC3C1E6" w14:textId="68A8831A" w:rsidR="00764E78" w:rsidRPr="00764E78" w:rsidRDefault="00764E78" w:rsidP="00764E78">
      <w:pPr>
        <w:rPr>
          <w:color w:val="000000"/>
          <w:szCs w:val="24"/>
          <w:lang w:eastAsia="et-EE"/>
        </w:rPr>
      </w:pPr>
      <w:r w:rsidRPr="00764E78">
        <w:rPr>
          <w:color w:val="000000"/>
          <w:szCs w:val="24"/>
          <w:lang w:eastAsia="et-EE"/>
        </w:rPr>
        <w:t>Iga üksiku maatüki väärtuse kohta saab detailsemat infot vaadata Maa-ameti poolt loodud</w:t>
      </w:r>
      <w:r w:rsidR="00355287">
        <w:rPr>
          <w:color w:val="000000"/>
          <w:szCs w:val="24"/>
          <w:lang w:eastAsia="et-EE"/>
        </w:rPr>
        <w:t xml:space="preserve"> veebirakendusest </w:t>
      </w:r>
      <w:hyperlink r:id="rId10" w:history="1">
        <w:proofErr w:type="spellStart"/>
        <w:r w:rsidR="00355287" w:rsidRPr="00355287">
          <w:rPr>
            <w:rStyle w:val="Hperlink"/>
            <w:szCs w:val="24"/>
            <w:lang w:eastAsia="et-EE"/>
          </w:rPr>
          <w:t>Minu</w:t>
        </w:r>
        <w:r w:rsidR="00CC2932">
          <w:rPr>
            <w:rStyle w:val="Hperlink"/>
            <w:szCs w:val="24"/>
            <w:lang w:eastAsia="et-EE"/>
          </w:rPr>
          <w:t>K</w:t>
        </w:r>
        <w:r w:rsidR="00355287" w:rsidRPr="00355287">
          <w:rPr>
            <w:rStyle w:val="Hperlink"/>
            <w:szCs w:val="24"/>
            <w:lang w:eastAsia="et-EE"/>
          </w:rPr>
          <w:t>ataster</w:t>
        </w:r>
        <w:proofErr w:type="spellEnd"/>
      </w:hyperlink>
      <w:r w:rsidRPr="00764E78">
        <w:rPr>
          <w:color w:val="000000"/>
          <w:szCs w:val="24"/>
          <w:lang w:eastAsia="et-EE"/>
        </w:rPr>
        <w:t>.</w:t>
      </w:r>
    </w:p>
    <w:p w14:paraId="12F24962" w14:textId="77777777" w:rsidR="00764E78" w:rsidRPr="00764E78" w:rsidRDefault="00764E78" w:rsidP="00764E78">
      <w:pPr>
        <w:rPr>
          <w:color w:val="000000"/>
          <w:szCs w:val="24"/>
          <w:lang w:eastAsia="et-EE"/>
        </w:rPr>
      </w:pPr>
      <w:r w:rsidRPr="00764E78">
        <w:rPr>
          <w:color w:val="000000"/>
          <w:szCs w:val="24"/>
          <w:lang w:eastAsia="et-EE"/>
        </w:rPr>
        <w:t xml:space="preserve">Maa korralise hindamise metoodika ning puudutavaga saab põhjalikumalt tutvuda </w:t>
      </w:r>
      <w:hyperlink r:id="rId11" w:history="1">
        <w:r w:rsidRPr="00355287">
          <w:rPr>
            <w:rStyle w:val="Hperlink"/>
            <w:szCs w:val="24"/>
            <w:lang w:eastAsia="et-EE"/>
          </w:rPr>
          <w:t>Maa-ameti kodulehel korralise hindamise alajaotuses</w:t>
        </w:r>
      </w:hyperlink>
      <w:r w:rsidRPr="00764E78">
        <w:rPr>
          <w:color w:val="000000"/>
          <w:szCs w:val="24"/>
          <w:lang w:eastAsia="et-EE"/>
        </w:rPr>
        <w:t>.</w:t>
      </w:r>
    </w:p>
    <w:p w14:paraId="73F5EA3F" w14:textId="77777777" w:rsidR="00764E78" w:rsidRDefault="00764E78" w:rsidP="00796765">
      <w:pPr>
        <w:rPr>
          <w:b/>
          <w:color w:val="000000"/>
          <w:szCs w:val="24"/>
          <w:lang w:eastAsia="et-EE"/>
        </w:rPr>
      </w:pPr>
    </w:p>
    <w:p w14:paraId="3C287530" w14:textId="77777777" w:rsidR="00073792" w:rsidRDefault="007750C5" w:rsidP="00796765">
      <w:pPr>
        <w:rPr>
          <w:b/>
          <w:color w:val="000000"/>
          <w:szCs w:val="24"/>
          <w:lang w:eastAsia="et-EE"/>
        </w:rPr>
      </w:pPr>
      <w:r w:rsidRPr="007750C5">
        <w:rPr>
          <w:b/>
          <w:color w:val="000000"/>
          <w:szCs w:val="24"/>
          <w:lang w:eastAsia="et-EE"/>
        </w:rPr>
        <w:t>Maamaksu</w:t>
      </w:r>
      <w:r w:rsidR="00422A91">
        <w:rPr>
          <w:b/>
          <w:color w:val="000000"/>
          <w:szCs w:val="24"/>
          <w:lang w:eastAsia="et-EE"/>
        </w:rPr>
        <w:t>seadus ja maamaksu</w:t>
      </w:r>
      <w:r w:rsidRPr="007750C5">
        <w:rPr>
          <w:b/>
          <w:color w:val="000000"/>
          <w:szCs w:val="24"/>
          <w:lang w:eastAsia="et-EE"/>
        </w:rPr>
        <w:t>määr</w:t>
      </w:r>
      <w:r>
        <w:rPr>
          <w:b/>
          <w:color w:val="000000"/>
          <w:szCs w:val="24"/>
          <w:lang w:eastAsia="et-EE"/>
        </w:rPr>
        <w:t>ad</w:t>
      </w:r>
    </w:p>
    <w:p w14:paraId="7724877A" w14:textId="77777777" w:rsidR="00942339" w:rsidRPr="007750C5" w:rsidRDefault="00942339" w:rsidP="00796765">
      <w:pPr>
        <w:rPr>
          <w:b/>
          <w:color w:val="000000"/>
          <w:szCs w:val="24"/>
          <w:lang w:eastAsia="et-EE"/>
        </w:rPr>
      </w:pPr>
    </w:p>
    <w:p w14:paraId="4F6E59BE" w14:textId="0559F2FA" w:rsidR="00073792" w:rsidRPr="00073792" w:rsidRDefault="00F41FE5" w:rsidP="00073792">
      <w:pPr>
        <w:rPr>
          <w:color w:val="000000"/>
          <w:szCs w:val="24"/>
          <w:lang w:eastAsia="et-EE"/>
        </w:rPr>
      </w:pPr>
      <w:r>
        <w:rPr>
          <w:color w:val="000000"/>
          <w:szCs w:val="24"/>
          <w:lang w:eastAsia="et-EE"/>
        </w:rPr>
        <w:t>Kehtiva m</w:t>
      </w:r>
      <w:r w:rsidR="00073792" w:rsidRPr="00073792">
        <w:rPr>
          <w:color w:val="000000"/>
          <w:szCs w:val="24"/>
          <w:lang w:eastAsia="et-EE"/>
        </w:rPr>
        <w:t>aamaksuseaduse § 5 lg 1 kohaselt kehtestab kohaliku omavalitsusüksuse volikogu hiljemalt maksustamisaastale eelneva aasta 1. juulil igale järgmisele maa sihtotstarbegrupile maksumäära:</w:t>
      </w:r>
    </w:p>
    <w:p w14:paraId="5775A2C4" w14:textId="77777777" w:rsidR="00073792" w:rsidRPr="00073792" w:rsidRDefault="00073792" w:rsidP="00073792">
      <w:pPr>
        <w:rPr>
          <w:color w:val="000000"/>
          <w:szCs w:val="24"/>
          <w:lang w:eastAsia="et-EE"/>
        </w:rPr>
      </w:pPr>
      <w:r w:rsidRPr="00073792">
        <w:rPr>
          <w:color w:val="000000"/>
          <w:szCs w:val="24"/>
          <w:lang w:eastAsia="et-EE"/>
        </w:rPr>
        <w:t>1) elamumaale ja maatulundusmaa õuemaa kõlvikule 0,1–0,5 protsenti maa maksustamishinnast aastas;</w:t>
      </w:r>
    </w:p>
    <w:p w14:paraId="56F223C0" w14:textId="77777777" w:rsidR="00073792" w:rsidRPr="00073792" w:rsidRDefault="00073792" w:rsidP="00073792">
      <w:pPr>
        <w:rPr>
          <w:color w:val="000000"/>
          <w:szCs w:val="24"/>
          <w:lang w:eastAsia="et-EE"/>
        </w:rPr>
      </w:pPr>
      <w:r w:rsidRPr="00073792">
        <w:rPr>
          <w:color w:val="000000"/>
          <w:szCs w:val="24"/>
          <w:lang w:eastAsia="et-EE"/>
        </w:rPr>
        <w:t>2) käesoleva lõike punktis 1 nimetamata maatulundusmaale 0,1–0,5 protsenti maa maksustamishinnast aastas;</w:t>
      </w:r>
    </w:p>
    <w:p w14:paraId="225261D5" w14:textId="77777777" w:rsidR="00073792" w:rsidRPr="00073792" w:rsidRDefault="00073792" w:rsidP="00073792">
      <w:pPr>
        <w:rPr>
          <w:color w:val="000000"/>
          <w:szCs w:val="24"/>
          <w:lang w:eastAsia="et-EE"/>
        </w:rPr>
      </w:pPr>
      <w:r w:rsidRPr="00073792">
        <w:rPr>
          <w:color w:val="000000"/>
          <w:szCs w:val="24"/>
          <w:lang w:eastAsia="et-EE"/>
        </w:rPr>
        <w:t>3) käesoleva lõike punktides 1 ja 2 nimetamata sihtotstarbega maale 0,1–1,0 protsenti maa maksustamishinnast aastas.</w:t>
      </w:r>
    </w:p>
    <w:p w14:paraId="4D7FDD21" w14:textId="77777777" w:rsidR="00073792" w:rsidRPr="00073792" w:rsidRDefault="00073792" w:rsidP="00073792">
      <w:pPr>
        <w:rPr>
          <w:color w:val="000000"/>
          <w:szCs w:val="24"/>
          <w:lang w:eastAsia="et-EE"/>
        </w:rPr>
      </w:pPr>
    </w:p>
    <w:p w14:paraId="3D531008" w14:textId="62167257" w:rsidR="00073792" w:rsidRPr="00073792" w:rsidRDefault="00073792" w:rsidP="00073792">
      <w:pPr>
        <w:rPr>
          <w:color w:val="000000"/>
          <w:szCs w:val="24"/>
          <w:lang w:eastAsia="et-EE"/>
        </w:rPr>
      </w:pPr>
      <w:r w:rsidRPr="00073792">
        <w:rPr>
          <w:color w:val="000000"/>
          <w:szCs w:val="24"/>
          <w:lang w:eastAsia="et-EE"/>
        </w:rPr>
        <w:t>Riigikogus on 13. mail 2024. a menetlusse võetud maamaksuseaduse muudatu</w:t>
      </w:r>
      <w:r w:rsidR="00BD16FC">
        <w:rPr>
          <w:color w:val="000000"/>
          <w:szCs w:val="24"/>
          <w:lang w:eastAsia="et-EE"/>
        </w:rPr>
        <w:t>ste eelnõu. Eelnõuga soovitavad muudatused</w:t>
      </w:r>
      <w:r w:rsidRPr="00073792">
        <w:rPr>
          <w:color w:val="000000"/>
          <w:szCs w:val="24"/>
          <w:lang w:eastAsia="et-EE"/>
        </w:rPr>
        <w:t xml:space="preserve"> annavad </w:t>
      </w:r>
      <w:proofErr w:type="spellStart"/>
      <w:r w:rsidRPr="00073792">
        <w:rPr>
          <w:color w:val="000000"/>
          <w:szCs w:val="24"/>
          <w:lang w:eastAsia="et-EE"/>
        </w:rPr>
        <w:t>KOV</w:t>
      </w:r>
      <w:r w:rsidR="00D53EAF">
        <w:rPr>
          <w:color w:val="000000"/>
          <w:szCs w:val="24"/>
          <w:lang w:eastAsia="et-EE"/>
        </w:rPr>
        <w:t>i</w:t>
      </w:r>
      <w:r w:rsidRPr="00073792">
        <w:rPr>
          <w:color w:val="000000"/>
          <w:szCs w:val="24"/>
          <w:lang w:eastAsia="et-EE"/>
        </w:rPr>
        <w:t>le</w:t>
      </w:r>
      <w:proofErr w:type="spellEnd"/>
      <w:r w:rsidRPr="00073792">
        <w:rPr>
          <w:color w:val="000000"/>
          <w:szCs w:val="24"/>
          <w:lang w:eastAsia="et-EE"/>
        </w:rPr>
        <w:t xml:space="preserve"> suur</w:t>
      </w:r>
      <w:r w:rsidR="007D3C73">
        <w:rPr>
          <w:color w:val="000000"/>
          <w:szCs w:val="24"/>
          <w:lang w:eastAsia="et-EE"/>
        </w:rPr>
        <w:t>emad võimalused maamaksumäärade</w:t>
      </w:r>
      <w:r w:rsidRPr="00073792">
        <w:rPr>
          <w:color w:val="000000"/>
          <w:szCs w:val="24"/>
          <w:lang w:eastAsia="et-EE"/>
        </w:rPr>
        <w:t xml:space="preserve"> ül</w:t>
      </w:r>
      <w:r w:rsidR="00D1692F">
        <w:rPr>
          <w:color w:val="000000"/>
          <w:szCs w:val="24"/>
          <w:lang w:eastAsia="et-EE"/>
        </w:rPr>
        <w:t xml:space="preserve">e otsustamisel. </w:t>
      </w:r>
      <w:r w:rsidR="001E21EE">
        <w:rPr>
          <w:color w:val="000000"/>
          <w:szCs w:val="24"/>
          <w:lang w:eastAsia="et-EE"/>
        </w:rPr>
        <w:t>Teatud</w:t>
      </w:r>
      <w:r w:rsidRPr="00073792">
        <w:rPr>
          <w:color w:val="000000"/>
          <w:szCs w:val="24"/>
          <w:lang w:eastAsia="et-EE"/>
        </w:rPr>
        <w:t xml:space="preserve"> osa </w:t>
      </w:r>
      <w:r w:rsidR="001E21EE">
        <w:rPr>
          <w:color w:val="000000"/>
          <w:szCs w:val="24"/>
          <w:lang w:eastAsia="et-EE"/>
        </w:rPr>
        <w:t>seaduse muudatustest jõustuvad</w:t>
      </w:r>
      <w:r w:rsidRPr="00073792">
        <w:rPr>
          <w:color w:val="000000"/>
          <w:szCs w:val="24"/>
          <w:lang w:eastAsia="et-EE"/>
        </w:rPr>
        <w:t xml:space="preserve"> alles</w:t>
      </w:r>
      <w:r w:rsidR="001E21EE">
        <w:rPr>
          <w:color w:val="000000"/>
          <w:szCs w:val="24"/>
          <w:lang w:eastAsia="et-EE"/>
        </w:rPr>
        <w:t xml:space="preserve"> 2026. aasta maamaksu määrade keht</w:t>
      </w:r>
      <w:r w:rsidR="00B50F86">
        <w:rPr>
          <w:color w:val="000000"/>
          <w:szCs w:val="24"/>
          <w:lang w:eastAsia="et-EE"/>
        </w:rPr>
        <w:t xml:space="preserve">estamise ajaks </w:t>
      </w:r>
      <w:r w:rsidRPr="00073792">
        <w:rPr>
          <w:color w:val="000000"/>
          <w:szCs w:val="24"/>
          <w:lang w:eastAsia="et-EE"/>
        </w:rPr>
        <w:t>(näiteks koduomaniku maksuvabastuse määramine või maamaks</w:t>
      </w:r>
      <w:r w:rsidR="00297712">
        <w:rPr>
          <w:color w:val="000000"/>
          <w:szCs w:val="24"/>
          <w:lang w:eastAsia="et-EE"/>
        </w:rPr>
        <w:t>u aastase piirmäära muutmine</w:t>
      </w:r>
      <w:r w:rsidRPr="00073792">
        <w:rPr>
          <w:color w:val="000000"/>
          <w:szCs w:val="24"/>
          <w:lang w:eastAsia="et-EE"/>
        </w:rPr>
        <w:t>).</w:t>
      </w:r>
    </w:p>
    <w:p w14:paraId="369AE2F7" w14:textId="77777777" w:rsidR="00073792" w:rsidRPr="00073792" w:rsidRDefault="00073792" w:rsidP="00073792">
      <w:pPr>
        <w:rPr>
          <w:color w:val="000000"/>
          <w:szCs w:val="24"/>
          <w:lang w:eastAsia="et-EE"/>
        </w:rPr>
      </w:pPr>
    </w:p>
    <w:p w14:paraId="556A73B5" w14:textId="2AD2B403" w:rsidR="00BD16FC" w:rsidRPr="00073792" w:rsidRDefault="00073792" w:rsidP="00073792">
      <w:pPr>
        <w:rPr>
          <w:color w:val="000000"/>
          <w:szCs w:val="24"/>
          <w:lang w:eastAsia="et-EE"/>
        </w:rPr>
      </w:pPr>
      <w:r w:rsidRPr="00073792">
        <w:rPr>
          <w:color w:val="000000"/>
          <w:szCs w:val="24"/>
          <w:lang w:eastAsia="et-EE"/>
        </w:rPr>
        <w:t>Regionaal- ja</w:t>
      </w:r>
      <w:r w:rsidR="003F748A">
        <w:rPr>
          <w:color w:val="000000"/>
          <w:szCs w:val="24"/>
          <w:lang w:eastAsia="et-EE"/>
        </w:rPr>
        <w:t xml:space="preserve"> Põllumajandusministeerium teavitas </w:t>
      </w:r>
      <w:r w:rsidR="005578C2">
        <w:rPr>
          <w:color w:val="000000"/>
          <w:szCs w:val="24"/>
          <w:lang w:eastAsia="et-EE"/>
        </w:rPr>
        <w:t>k</w:t>
      </w:r>
      <w:r w:rsidR="003F748A">
        <w:rPr>
          <w:color w:val="000000"/>
          <w:szCs w:val="24"/>
          <w:lang w:eastAsia="et-EE"/>
        </w:rPr>
        <w:t>ohalikke omavalitsusi</w:t>
      </w:r>
      <w:r w:rsidRPr="00073792">
        <w:rPr>
          <w:color w:val="000000"/>
          <w:szCs w:val="24"/>
          <w:lang w:eastAsia="et-EE"/>
        </w:rPr>
        <w:t xml:space="preserve">, et kuna Riigikogus saab ajakava olema väga pingeline, ei ole garantiid, et </w:t>
      </w:r>
      <w:r w:rsidR="003F748A">
        <w:rPr>
          <w:color w:val="000000"/>
          <w:szCs w:val="24"/>
          <w:lang w:eastAsia="et-EE"/>
        </w:rPr>
        <w:t>maamaksu</w:t>
      </w:r>
      <w:r w:rsidRPr="00073792">
        <w:rPr>
          <w:color w:val="000000"/>
          <w:szCs w:val="24"/>
          <w:lang w:eastAsia="et-EE"/>
        </w:rPr>
        <w:t>seadus</w:t>
      </w:r>
      <w:r w:rsidR="003F748A">
        <w:rPr>
          <w:color w:val="000000"/>
          <w:szCs w:val="24"/>
          <w:lang w:eastAsia="et-EE"/>
        </w:rPr>
        <w:t>e muudatus</w:t>
      </w:r>
      <w:r w:rsidR="00177A88">
        <w:rPr>
          <w:color w:val="000000"/>
          <w:szCs w:val="24"/>
          <w:lang w:eastAsia="et-EE"/>
        </w:rPr>
        <w:t>ed</w:t>
      </w:r>
      <w:r w:rsidRPr="00073792">
        <w:rPr>
          <w:color w:val="000000"/>
          <w:szCs w:val="24"/>
          <w:lang w:eastAsia="et-EE"/>
        </w:rPr>
        <w:t xml:space="preserve"> võetakse </w:t>
      </w:r>
      <w:r w:rsidR="003F748A" w:rsidRPr="00073792">
        <w:rPr>
          <w:color w:val="000000"/>
          <w:szCs w:val="24"/>
          <w:lang w:eastAsia="et-EE"/>
        </w:rPr>
        <w:t xml:space="preserve">vastu </w:t>
      </w:r>
      <w:r w:rsidRPr="00073792">
        <w:rPr>
          <w:color w:val="000000"/>
          <w:szCs w:val="24"/>
          <w:lang w:eastAsia="et-EE"/>
        </w:rPr>
        <w:t>juunis</w:t>
      </w:r>
      <w:r w:rsidR="003F748A">
        <w:rPr>
          <w:color w:val="000000"/>
          <w:szCs w:val="24"/>
          <w:lang w:eastAsia="et-EE"/>
        </w:rPr>
        <w:t xml:space="preserve">. </w:t>
      </w:r>
      <w:r w:rsidRPr="00073792">
        <w:rPr>
          <w:color w:val="000000"/>
          <w:szCs w:val="24"/>
          <w:lang w:eastAsia="et-EE"/>
        </w:rPr>
        <w:t>Seega võib tekkida olukord, kus 1. oktoobri tähtaega ei saa sel aastal kasutada. Ministeerium soovitab lähtuda praegu kehtiva maamaksuseaduse tähtajast</w:t>
      </w:r>
      <w:r w:rsidR="00E55D55">
        <w:rPr>
          <w:color w:val="000000"/>
          <w:szCs w:val="24"/>
          <w:lang w:eastAsia="et-EE"/>
        </w:rPr>
        <w:t xml:space="preserve"> so</w:t>
      </w:r>
      <w:r w:rsidRPr="00073792">
        <w:rPr>
          <w:color w:val="000000"/>
          <w:szCs w:val="24"/>
          <w:lang w:eastAsia="et-EE"/>
        </w:rPr>
        <w:t xml:space="preserve"> 1. juuli. </w:t>
      </w:r>
      <w:proofErr w:type="spellStart"/>
      <w:r w:rsidRPr="00073792">
        <w:rPr>
          <w:color w:val="000000"/>
          <w:szCs w:val="24"/>
          <w:lang w:eastAsia="et-EE"/>
        </w:rPr>
        <w:t>KOVid</w:t>
      </w:r>
      <w:proofErr w:type="spellEnd"/>
      <w:r w:rsidRPr="00073792">
        <w:rPr>
          <w:color w:val="000000"/>
          <w:szCs w:val="24"/>
          <w:lang w:eastAsia="et-EE"/>
        </w:rPr>
        <w:t>, kes kehtestasid maamaksumäärad üheks aastaks või soovivad määrasid muuta, peaksid kindluse mõttes need otsused tegema mai või juuni jooksul ära. Kui seadus siiski jõutakse vastu võtta, on võimalik sügisel teha täiendav muud</w:t>
      </w:r>
      <w:r w:rsidR="00A859C3">
        <w:rPr>
          <w:color w:val="000000"/>
          <w:szCs w:val="24"/>
          <w:lang w:eastAsia="et-EE"/>
        </w:rPr>
        <w:t>atus muu maa maksumäära muutmise</w:t>
      </w:r>
      <w:r w:rsidRPr="00073792">
        <w:rPr>
          <w:color w:val="000000"/>
          <w:szCs w:val="24"/>
          <w:lang w:eastAsia="et-EE"/>
        </w:rPr>
        <w:t xml:space="preserve"> osas.</w:t>
      </w:r>
      <w:r w:rsidR="008B17B8">
        <w:rPr>
          <w:color w:val="000000"/>
          <w:szCs w:val="24"/>
          <w:lang w:eastAsia="et-EE"/>
        </w:rPr>
        <w:t xml:space="preserve"> </w:t>
      </w:r>
      <w:r w:rsidR="00BD16FC">
        <w:rPr>
          <w:color w:val="000000"/>
          <w:szCs w:val="24"/>
          <w:lang w:eastAsia="et-EE"/>
        </w:rPr>
        <w:t xml:space="preserve">Riigikogu </w:t>
      </w:r>
      <w:r w:rsidR="007244CD">
        <w:rPr>
          <w:color w:val="000000"/>
          <w:szCs w:val="24"/>
          <w:lang w:eastAsia="et-EE"/>
        </w:rPr>
        <w:lastRenderedPageBreak/>
        <w:t>veebilehe andmetel toimu</w:t>
      </w:r>
      <w:r w:rsidR="008B17B8">
        <w:rPr>
          <w:color w:val="000000"/>
          <w:szCs w:val="24"/>
          <w:lang w:eastAsia="et-EE"/>
        </w:rPr>
        <w:t>b</w:t>
      </w:r>
      <w:r w:rsidR="007244CD">
        <w:rPr>
          <w:color w:val="000000"/>
          <w:szCs w:val="24"/>
          <w:lang w:eastAsia="et-EE"/>
        </w:rPr>
        <w:t xml:space="preserve"> m</w:t>
      </w:r>
      <w:r w:rsidR="007244CD" w:rsidRPr="007244CD">
        <w:rPr>
          <w:color w:val="000000"/>
          <w:szCs w:val="24"/>
          <w:lang w:eastAsia="et-EE"/>
        </w:rPr>
        <w:t>aamaksuseaduse muutmise seaduse eelnõu (437 SE) esimene lugemine</w:t>
      </w:r>
      <w:r w:rsidR="007244CD">
        <w:rPr>
          <w:color w:val="000000"/>
          <w:szCs w:val="24"/>
          <w:lang w:eastAsia="et-EE"/>
        </w:rPr>
        <w:t xml:space="preserve"> 29.05.2024.</w:t>
      </w:r>
    </w:p>
    <w:p w14:paraId="38BA36C4" w14:textId="77777777" w:rsidR="00073792" w:rsidRPr="00073792" w:rsidRDefault="00073792" w:rsidP="00073792">
      <w:pPr>
        <w:rPr>
          <w:color w:val="000000"/>
          <w:szCs w:val="24"/>
          <w:lang w:eastAsia="et-EE"/>
        </w:rPr>
      </w:pPr>
    </w:p>
    <w:p w14:paraId="5AD3C429" w14:textId="77777777" w:rsidR="00073792" w:rsidRDefault="00073792" w:rsidP="00073792">
      <w:pPr>
        <w:rPr>
          <w:color w:val="000000"/>
          <w:szCs w:val="24"/>
          <w:lang w:eastAsia="et-EE"/>
        </w:rPr>
      </w:pPr>
      <w:r w:rsidRPr="00073792">
        <w:rPr>
          <w:color w:val="000000"/>
          <w:szCs w:val="24"/>
          <w:lang w:eastAsia="et-EE"/>
        </w:rPr>
        <w:t>Maksumäärade muutmise korral sisestab kohaliku omavalitsuse üksus muudetud maamaksumäärad Maksu- ja Tolliameti maamaksu infosüsteemi maksustamisaastale eelneva aasta 1. septembriks. Kui nimetatud tähtpäevaks ei ole muudetud maksumäärasid maamaksu infosüsteemi sisestatud, arvutatakse maamaks eelmisel aastal kehtinud määrade järgi. Maamaksumäärad avaldatakse Maksu- ja Tolliameti veebilehel.</w:t>
      </w:r>
    </w:p>
    <w:p w14:paraId="09193343" w14:textId="77777777" w:rsidR="007E1668" w:rsidRDefault="007E1668" w:rsidP="00495522">
      <w:pPr>
        <w:rPr>
          <w:b/>
          <w:szCs w:val="24"/>
        </w:rPr>
      </w:pPr>
    </w:p>
    <w:p w14:paraId="26D04711" w14:textId="77777777" w:rsidR="00495522" w:rsidRDefault="00895409" w:rsidP="00495522">
      <w:pPr>
        <w:rPr>
          <w:b/>
          <w:szCs w:val="24"/>
        </w:rPr>
      </w:pPr>
      <w:r w:rsidRPr="00895409">
        <w:rPr>
          <w:b/>
          <w:szCs w:val="24"/>
        </w:rPr>
        <w:t>Maamaksu aastase kasvu piirmäär</w:t>
      </w:r>
    </w:p>
    <w:p w14:paraId="1F4313B8" w14:textId="77777777" w:rsidR="007B080D" w:rsidRDefault="007B080D" w:rsidP="00495522">
      <w:pPr>
        <w:rPr>
          <w:b/>
          <w:szCs w:val="24"/>
        </w:rPr>
      </w:pPr>
    </w:p>
    <w:p w14:paraId="6B584AB0" w14:textId="0FA9EA12" w:rsidR="007B080D" w:rsidRPr="005341CD" w:rsidRDefault="009C4CB7" w:rsidP="00495522">
      <w:pPr>
        <w:rPr>
          <w:szCs w:val="24"/>
        </w:rPr>
      </w:pPr>
      <w:r w:rsidRPr="005341CD">
        <w:rPr>
          <w:szCs w:val="24"/>
        </w:rPr>
        <w:t>Järsku maamaksu kasvu piirab maamaksuseaduse § 8</w:t>
      </w:r>
      <w:r w:rsidR="005341CD" w:rsidRPr="005341CD">
        <w:rPr>
          <w:szCs w:val="24"/>
          <w:vertAlign w:val="superscript"/>
        </w:rPr>
        <w:t>1</w:t>
      </w:r>
      <w:r w:rsidRPr="005341CD">
        <w:rPr>
          <w:szCs w:val="24"/>
        </w:rPr>
        <w:t xml:space="preserve">. </w:t>
      </w:r>
      <w:r w:rsidR="007B080D" w:rsidRPr="005341CD">
        <w:rPr>
          <w:szCs w:val="24"/>
        </w:rPr>
        <w:t>Arvestades maa maksustamishinna üleüldist tõusu, on riik maamaksuseaduse</w:t>
      </w:r>
      <w:r w:rsidR="0094514A">
        <w:rPr>
          <w:szCs w:val="24"/>
        </w:rPr>
        <w:t xml:space="preserve"> varasema</w:t>
      </w:r>
      <w:r w:rsidR="007B080D" w:rsidRPr="005341CD">
        <w:rPr>
          <w:szCs w:val="24"/>
        </w:rPr>
        <w:t xml:space="preserve"> muudatusega kehtestanud lisaks kaitsemehhanismi, millega maamaks saab aastas suureneda maksimaalselt 10% või 5 eurot (kui 10%-</w:t>
      </w:r>
      <w:proofErr w:type="spellStart"/>
      <w:r w:rsidR="007B080D" w:rsidRPr="005341CD">
        <w:rPr>
          <w:szCs w:val="24"/>
        </w:rPr>
        <w:t>line</w:t>
      </w:r>
      <w:proofErr w:type="spellEnd"/>
      <w:r w:rsidR="007B080D" w:rsidRPr="005341CD">
        <w:rPr>
          <w:szCs w:val="24"/>
        </w:rPr>
        <w:t xml:space="preserve"> tõus jääb alla 5 euro). Kaitsemehhanismi rakendamisel ei suurene maksimaalse võimaliku maksumäära kehtestamisel tasutav maamaks eelneva aasta maksusummaga võrreldes rohkem kui 10% või 5 eurot. 1</w:t>
      </w:r>
      <w:r w:rsidR="00B172AB" w:rsidRPr="005341CD">
        <w:rPr>
          <w:szCs w:val="24"/>
        </w:rPr>
        <w:t>. jaanuaril 2024 kehtima hakanud</w:t>
      </w:r>
      <w:r w:rsidR="0035512E" w:rsidRPr="005341CD">
        <w:rPr>
          <w:szCs w:val="24"/>
        </w:rPr>
        <w:t xml:space="preserve"> maamaksu</w:t>
      </w:r>
      <w:r w:rsidR="007B080D" w:rsidRPr="005341CD">
        <w:rPr>
          <w:szCs w:val="24"/>
        </w:rPr>
        <w:t>seaduse alusel rakendub piirmäär seni, kuni maamaks saavutab oma maksustamishinna järgse arvestusliku taseme.</w:t>
      </w:r>
    </w:p>
    <w:p w14:paraId="353641C4" w14:textId="77777777" w:rsidR="00495522" w:rsidRPr="00495522" w:rsidRDefault="00495522" w:rsidP="00495522">
      <w:pPr>
        <w:rPr>
          <w:szCs w:val="24"/>
        </w:rPr>
      </w:pPr>
    </w:p>
    <w:p w14:paraId="7D85D18B" w14:textId="16B7289E" w:rsidR="00495522" w:rsidRPr="00495522" w:rsidRDefault="003A6A48" w:rsidP="00495522">
      <w:pPr>
        <w:rPr>
          <w:szCs w:val="24"/>
        </w:rPr>
      </w:pPr>
      <w:r>
        <w:rPr>
          <w:szCs w:val="24"/>
        </w:rPr>
        <w:t>Näitena võib tuua välja</w:t>
      </w:r>
      <w:r w:rsidR="00495522" w:rsidRPr="00495522">
        <w:rPr>
          <w:szCs w:val="24"/>
        </w:rPr>
        <w:t xml:space="preserve"> kui 2024. aastal ol</w:t>
      </w:r>
      <w:r>
        <w:rPr>
          <w:szCs w:val="24"/>
        </w:rPr>
        <w:t xml:space="preserve">i </w:t>
      </w:r>
      <w:r w:rsidR="00AB36F0">
        <w:rPr>
          <w:szCs w:val="24"/>
        </w:rPr>
        <w:t>kinnistu</w:t>
      </w:r>
      <w:r w:rsidR="0007338F">
        <w:rPr>
          <w:szCs w:val="24"/>
        </w:rPr>
        <w:t xml:space="preserve"> </w:t>
      </w:r>
      <w:r>
        <w:rPr>
          <w:szCs w:val="24"/>
        </w:rPr>
        <w:t>omaniku maamaks 10</w:t>
      </w:r>
      <w:r w:rsidR="00495522" w:rsidRPr="00495522">
        <w:rPr>
          <w:szCs w:val="24"/>
        </w:rPr>
        <w:t xml:space="preserve"> eurot, siis aastal 2025 ta üle 10</w:t>
      </w:r>
      <w:r>
        <w:rPr>
          <w:szCs w:val="24"/>
        </w:rPr>
        <w:t xml:space="preserve"> protsendi ei tõuse. Küll aga 10 eurost on 10 protsenti 1</w:t>
      </w:r>
      <w:r w:rsidR="00495522" w:rsidRPr="00495522">
        <w:rPr>
          <w:szCs w:val="24"/>
        </w:rPr>
        <w:t xml:space="preserve"> eurot, mistõttu maamaks tõuseb 5 euro</w:t>
      </w:r>
      <w:r>
        <w:rPr>
          <w:szCs w:val="24"/>
        </w:rPr>
        <w:t xml:space="preserve"> võrra. Järgmisel aastal juba 15</w:t>
      </w:r>
      <w:r w:rsidR="00495522" w:rsidRPr="00495522">
        <w:rPr>
          <w:szCs w:val="24"/>
        </w:rPr>
        <w:t xml:space="preserve"> eurost 10 protsenti, mis on taas alla 5 euro, mistõttu on uueks maamaksu</w:t>
      </w:r>
      <w:r>
        <w:rPr>
          <w:szCs w:val="24"/>
        </w:rPr>
        <w:t>ks 20</w:t>
      </w:r>
      <w:r w:rsidR="003D7B55">
        <w:rPr>
          <w:szCs w:val="24"/>
        </w:rPr>
        <w:t xml:space="preserve"> eurot</w:t>
      </w:r>
      <w:r w:rsidR="00495522" w:rsidRPr="00495522">
        <w:rPr>
          <w:szCs w:val="24"/>
        </w:rPr>
        <w:t xml:space="preserve"> jne. </w:t>
      </w:r>
    </w:p>
    <w:p w14:paraId="11C4BD6E" w14:textId="77777777" w:rsidR="00520FFA" w:rsidRDefault="00520FFA" w:rsidP="00495522">
      <w:pPr>
        <w:rPr>
          <w:b/>
          <w:szCs w:val="24"/>
        </w:rPr>
      </w:pPr>
    </w:p>
    <w:p w14:paraId="43A3E939" w14:textId="77777777" w:rsidR="00520FFA" w:rsidRDefault="00520FFA" w:rsidP="00495522">
      <w:pPr>
        <w:rPr>
          <w:b/>
          <w:szCs w:val="24"/>
        </w:rPr>
      </w:pPr>
      <w:r>
        <w:rPr>
          <w:b/>
          <w:szCs w:val="24"/>
        </w:rPr>
        <w:t>Maamaksuvab</w:t>
      </w:r>
      <w:r w:rsidR="0089375D">
        <w:rPr>
          <w:b/>
          <w:szCs w:val="24"/>
        </w:rPr>
        <w:t>a</w:t>
      </w:r>
      <w:r>
        <w:rPr>
          <w:b/>
          <w:szCs w:val="24"/>
        </w:rPr>
        <w:t>stus</w:t>
      </w:r>
    </w:p>
    <w:p w14:paraId="0236F565" w14:textId="77777777" w:rsidR="000139DD" w:rsidRDefault="000139DD" w:rsidP="00495522">
      <w:pPr>
        <w:rPr>
          <w:b/>
          <w:szCs w:val="24"/>
        </w:rPr>
      </w:pPr>
    </w:p>
    <w:p w14:paraId="1170D453" w14:textId="5BB6867F" w:rsidR="00520FFA" w:rsidRPr="000139DD" w:rsidRDefault="000139DD" w:rsidP="00495522">
      <w:pPr>
        <w:rPr>
          <w:szCs w:val="24"/>
        </w:rPr>
      </w:pPr>
      <w:r w:rsidRPr="000139DD">
        <w:rPr>
          <w:szCs w:val="24"/>
        </w:rPr>
        <w:t xml:space="preserve">Alates 1. jaanuarist 2013. a on maamaksuseaduse § 11 lg 1 kohaselt maamaksust vabastatud maa omanik (sealhulgas korteriomandi omanik) või maakasutaja tema kasutuses oleva elamumaa või üks sihtotstarvetest on elamumaa või maatulundusmaa õuemaa kõlviku osas tiheasustusega alal kuni 1500 m² ulatuses ja </w:t>
      </w:r>
      <w:proofErr w:type="spellStart"/>
      <w:r w:rsidRPr="000139DD">
        <w:rPr>
          <w:szCs w:val="24"/>
        </w:rPr>
        <w:t>hajaasustusega</w:t>
      </w:r>
      <w:proofErr w:type="spellEnd"/>
      <w:r w:rsidRPr="000139DD">
        <w:rPr>
          <w:szCs w:val="24"/>
        </w:rPr>
        <w:t xml:space="preserve"> alal kuni 20 000 m² (2 ha) ulatuses, kui sellel maal asuvas hoones on tema elukoht vastavalt rahvastikuregistrisse kantud elukoha andmetele. Maamaksuseaduse § 11 lg 3 kohaselt, kui maa on </w:t>
      </w:r>
      <w:proofErr w:type="spellStart"/>
      <w:r w:rsidRPr="000139DD">
        <w:rPr>
          <w:szCs w:val="24"/>
        </w:rPr>
        <w:t>ühis</w:t>
      </w:r>
      <w:proofErr w:type="spellEnd"/>
      <w:r w:rsidRPr="000139DD">
        <w:rPr>
          <w:szCs w:val="24"/>
        </w:rPr>
        <w:t xml:space="preserve">- või kaasomandis, siis </w:t>
      </w:r>
      <w:proofErr w:type="spellStart"/>
      <w:r w:rsidRPr="000139DD">
        <w:rPr>
          <w:szCs w:val="24"/>
        </w:rPr>
        <w:t>ühis</w:t>
      </w:r>
      <w:proofErr w:type="spellEnd"/>
      <w:r w:rsidRPr="000139DD">
        <w:rPr>
          <w:szCs w:val="24"/>
        </w:rPr>
        <w:t xml:space="preserve">- või kaasomanikud vabastatakse maamaksust tiheaasusutusega alal kokku kuni 1500 m² ulatuses ja </w:t>
      </w:r>
      <w:proofErr w:type="spellStart"/>
      <w:r w:rsidRPr="000139DD">
        <w:rPr>
          <w:szCs w:val="24"/>
        </w:rPr>
        <w:t>hajaasustusega</w:t>
      </w:r>
      <w:proofErr w:type="spellEnd"/>
      <w:r w:rsidRPr="000139DD">
        <w:rPr>
          <w:szCs w:val="24"/>
        </w:rPr>
        <w:t xml:space="preserve"> alal kokku kuni 20 000 m² (2 ha) ulatuses (mitte ei saa iga </w:t>
      </w:r>
      <w:proofErr w:type="spellStart"/>
      <w:r w:rsidRPr="000139DD">
        <w:rPr>
          <w:szCs w:val="24"/>
        </w:rPr>
        <w:t>ühis</w:t>
      </w:r>
      <w:proofErr w:type="spellEnd"/>
      <w:r w:rsidRPr="000139DD">
        <w:rPr>
          <w:szCs w:val="24"/>
        </w:rPr>
        <w:t xml:space="preserve">- või kaasomanik </w:t>
      </w:r>
      <w:r w:rsidR="00F35B28">
        <w:rPr>
          <w:szCs w:val="24"/>
        </w:rPr>
        <w:t xml:space="preserve">eraldi </w:t>
      </w:r>
      <w:r w:rsidRPr="000139DD">
        <w:rPr>
          <w:szCs w:val="24"/>
        </w:rPr>
        <w:t>1500 m²</w:t>
      </w:r>
      <w:r w:rsidR="00F35B28">
        <w:rPr>
          <w:szCs w:val="24"/>
        </w:rPr>
        <w:t xml:space="preserve"> või </w:t>
      </w:r>
      <w:r w:rsidRPr="000139DD">
        <w:rPr>
          <w:szCs w:val="24"/>
        </w:rPr>
        <w:t>20 000 m² (2 ha) ulatuses maksuvabastust). Nimetatud säte ei kohaldu korteriomandite omanike suhtes.</w:t>
      </w:r>
    </w:p>
    <w:p w14:paraId="308E2336" w14:textId="77777777" w:rsidR="000139DD" w:rsidRDefault="000139DD" w:rsidP="00495522">
      <w:pPr>
        <w:rPr>
          <w:b/>
          <w:szCs w:val="24"/>
        </w:rPr>
      </w:pPr>
    </w:p>
    <w:p w14:paraId="57E99BCB" w14:textId="77777777" w:rsidR="00520FFA" w:rsidRPr="00520FFA" w:rsidRDefault="0089375D" w:rsidP="00520FFA">
      <w:pPr>
        <w:rPr>
          <w:szCs w:val="24"/>
        </w:rPr>
      </w:pPr>
      <w:r>
        <w:rPr>
          <w:szCs w:val="24"/>
        </w:rPr>
        <w:t>Kodualune maa on 2025</w:t>
      </w:r>
      <w:r w:rsidR="00520FFA" w:rsidRPr="00520FFA">
        <w:rPr>
          <w:szCs w:val="24"/>
        </w:rPr>
        <w:t>. aastal maamaksust samuti jätkuvalt vabastatud kuni 1500 m² ulatuses. Täiendava meetmena laiendatakse koduomaniku soodustust liitsihtotstarbega maadele (nt korterelamud, kus on vähesel määral ka ärimaa funktsioon). Alates 2024. aastast saavad äri- ja elamumaa liitsihtotstarbega maadel elavad koduomanikud täies ulatuses kodualuse maa maksuvabastuse.</w:t>
      </w:r>
    </w:p>
    <w:p w14:paraId="380A9808" w14:textId="77777777" w:rsidR="00520FFA" w:rsidRPr="00520FFA" w:rsidRDefault="00520FFA" w:rsidP="00520FFA">
      <w:pPr>
        <w:rPr>
          <w:szCs w:val="24"/>
        </w:rPr>
      </w:pPr>
    </w:p>
    <w:p w14:paraId="09774A38" w14:textId="47BAFB37" w:rsidR="00520FFA" w:rsidRDefault="00520FFA" w:rsidP="00520FFA">
      <w:pPr>
        <w:rPr>
          <w:szCs w:val="24"/>
        </w:rPr>
      </w:pPr>
      <w:r w:rsidRPr="00520FFA">
        <w:rPr>
          <w:szCs w:val="24"/>
        </w:rPr>
        <w:t>Kohalikul omavalitsusel on võimalik kodualuse maa maksuvabastust pensionäride, represseeritute ja osalise või puuduva töövõimega isikute puhul suurendada kuni 3000 m</w:t>
      </w:r>
      <w:r w:rsidRPr="00AE60DC">
        <w:rPr>
          <w:szCs w:val="24"/>
          <w:vertAlign w:val="superscript"/>
        </w:rPr>
        <w:t>2</w:t>
      </w:r>
      <w:r w:rsidRPr="00520FFA">
        <w:rPr>
          <w:szCs w:val="24"/>
        </w:rPr>
        <w:t>-ni. Viljandi linn ei ole viimastel aastatel lisaks kodualuse maa soodustusele täiendavaid soodustusi rakendanud</w:t>
      </w:r>
      <w:r w:rsidR="00B36F8A">
        <w:rPr>
          <w:szCs w:val="24"/>
        </w:rPr>
        <w:t xml:space="preserve"> (alus:</w:t>
      </w:r>
      <w:r w:rsidR="001E45F8">
        <w:rPr>
          <w:szCs w:val="24"/>
        </w:rPr>
        <w:t xml:space="preserve"> Viljandi Linnavolikogu määrus nr 107</w:t>
      </w:r>
      <w:r w:rsidR="00B36F8A">
        <w:rPr>
          <w:szCs w:val="24"/>
        </w:rPr>
        <w:t xml:space="preserve"> „</w:t>
      </w:r>
      <w:r w:rsidR="00B36F8A" w:rsidRPr="00B36F8A">
        <w:rPr>
          <w:szCs w:val="24"/>
        </w:rPr>
        <w:t>Maamaksust vabastamine</w:t>
      </w:r>
      <w:r w:rsidR="00B36F8A">
        <w:rPr>
          <w:szCs w:val="24"/>
        </w:rPr>
        <w:t>“</w:t>
      </w:r>
      <w:r w:rsidR="001E45F8">
        <w:rPr>
          <w:szCs w:val="24"/>
        </w:rPr>
        <w:t xml:space="preserve">, </w:t>
      </w:r>
      <w:hyperlink r:id="rId12" w:history="1">
        <w:r w:rsidR="00FD51F3" w:rsidRPr="00CA104D">
          <w:rPr>
            <w:rStyle w:val="Hperlink"/>
            <w:szCs w:val="24"/>
          </w:rPr>
          <w:t>https://www.riigiteataja.ee/akt/404012017025</w:t>
        </w:r>
      </w:hyperlink>
      <w:r w:rsidR="00FD51F3">
        <w:rPr>
          <w:szCs w:val="24"/>
        </w:rPr>
        <w:t>.</w:t>
      </w:r>
    </w:p>
    <w:p w14:paraId="4066FB9E" w14:textId="6CBBDF4A" w:rsidR="00AF6F75" w:rsidRPr="00AF6F75" w:rsidRDefault="00AF6F75" w:rsidP="00044E13"/>
    <w:p w14:paraId="49CFBBDB" w14:textId="77777777" w:rsidR="004753F5" w:rsidRPr="00267447" w:rsidRDefault="00267447" w:rsidP="00044E13">
      <w:pPr>
        <w:rPr>
          <w:b/>
          <w:szCs w:val="24"/>
        </w:rPr>
      </w:pPr>
      <w:r w:rsidRPr="00267447">
        <w:rPr>
          <w:b/>
          <w:szCs w:val="24"/>
        </w:rPr>
        <w:t>Maamaksu tulu Viljandi linnale</w:t>
      </w:r>
    </w:p>
    <w:p w14:paraId="4166AA22" w14:textId="77777777" w:rsidR="00267447" w:rsidRDefault="00267447" w:rsidP="00044E13">
      <w:pPr>
        <w:rPr>
          <w:szCs w:val="24"/>
        </w:rPr>
      </w:pPr>
    </w:p>
    <w:p w14:paraId="1A99B192" w14:textId="704AE48F" w:rsidR="00267447" w:rsidRDefault="00D370FC" w:rsidP="00044E13">
      <w:pPr>
        <w:rPr>
          <w:szCs w:val="24"/>
        </w:rPr>
      </w:pPr>
      <w:r w:rsidRPr="00D370FC">
        <w:rPr>
          <w:szCs w:val="24"/>
        </w:rPr>
        <w:t>Maksu- ja Tolliameti</w:t>
      </w:r>
      <w:r>
        <w:rPr>
          <w:szCs w:val="24"/>
        </w:rPr>
        <w:t xml:space="preserve"> andmetel on </w:t>
      </w:r>
      <w:r w:rsidR="008914A6">
        <w:rPr>
          <w:szCs w:val="24"/>
        </w:rPr>
        <w:t>V</w:t>
      </w:r>
      <w:r w:rsidR="009D76C0">
        <w:rPr>
          <w:szCs w:val="24"/>
        </w:rPr>
        <w:t>iljandi linna 2025</w:t>
      </w:r>
      <w:r w:rsidR="005974F0">
        <w:rPr>
          <w:szCs w:val="24"/>
        </w:rPr>
        <w:t>.</w:t>
      </w:r>
      <w:r w:rsidR="009D76C0">
        <w:rPr>
          <w:szCs w:val="24"/>
        </w:rPr>
        <w:t xml:space="preserve"> aasta</w:t>
      </w:r>
      <w:r w:rsidR="00AC4988">
        <w:rPr>
          <w:szCs w:val="24"/>
        </w:rPr>
        <w:t xml:space="preserve"> </w:t>
      </w:r>
      <w:r w:rsidR="00DC6634">
        <w:rPr>
          <w:szCs w:val="24"/>
        </w:rPr>
        <w:t>maamaksu laekumise arvestuslikuks summaks</w:t>
      </w:r>
      <w:r w:rsidR="008914A6">
        <w:rPr>
          <w:szCs w:val="24"/>
        </w:rPr>
        <w:t xml:space="preserve"> </w:t>
      </w:r>
      <w:r w:rsidR="00B1252A">
        <w:rPr>
          <w:szCs w:val="24"/>
        </w:rPr>
        <w:t xml:space="preserve">vastavalt kehtestatud maamaksumääradele </w:t>
      </w:r>
      <w:r w:rsidR="00DC6634" w:rsidRPr="00DC6634">
        <w:rPr>
          <w:szCs w:val="24"/>
        </w:rPr>
        <w:t>268 776 €</w:t>
      </w:r>
      <w:r w:rsidR="00906EFB">
        <w:rPr>
          <w:szCs w:val="24"/>
        </w:rPr>
        <w:t xml:space="preserve">. </w:t>
      </w:r>
      <w:r w:rsidR="00906EFB" w:rsidRPr="00906EFB">
        <w:rPr>
          <w:szCs w:val="24"/>
        </w:rPr>
        <w:t>Kodualuse maa soodustuse raken</w:t>
      </w:r>
      <w:r w:rsidR="00906EFB">
        <w:rPr>
          <w:szCs w:val="24"/>
        </w:rPr>
        <w:t>damisel saamata jäänud tulu on 2025</w:t>
      </w:r>
      <w:r w:rsidR="005974F0">
        <w:rPr>
          <w:szCs w:val="24"/>
        </w:rPr>
        <w:t>.</w:t>
      </w:r>
      <w:r w:rsidR="00906EFB">
        <w:rPr>
          <w:szCs w:val="24"/>
        </w:rPr>
        <w:t xml:space="preserve"> aasta prognoosi kohaselt seejuures </w:t>
      </w:r>
      <w:r w:rsidR="00906EFB" w:rsidRPr="00906EFB">
        <w:rPr>
          <w:szCs w:val="24"/>
        </w:rPr>
        <w:t>95 718 € eurot.</w:t>
      </w:r>
      <w:r w:rsidR="00B1252A">
        <w:rPr>
          <w:szCs w:val="24"/>
        </w:rPr>
        <w:t xml:space="preserve"> Antud summade näol on tegemist prognoosiga ja tulenevalt pidevast andmete üle kandmisest </w:t>
      </w:r>
      <w:r w:rsidR="00B1252A" w:rsidRPr="00B1252A">
        <w:rPr>
          <w:szCs w:val="24"/>
        </w:rPr>
        <w:lastRenderedPageBreak/>
        <w:t>riiklikest registritest (kinnistusraamat, riigi kinnisvararegister</w:t>
      </w:r>
      <w:r w:rsidR="00CA75D9">
        <w:rPr>
          <w:szCs w:val="24"/>
        </w:rPr>
        <w:t>,</w:t>
      </w:r>
      <w:r w:rsidR="00B1252A" w:rsidRPr="00B1252A">
        <w:rPr>
          <w:szCs w:val="24"/>
        </w:rPr>
        <w:t xml:space="preserve"> rahvastikuregister jne)</w:t>
      </w:r>
      <w:r w:rsidR="00B1252A">
        <w:rPr>
          <w:szCs w:val="24"/>
        </w:rPr>
        <w:t xml:space="preserve"> </w:t>
      </w:r>
      <w:r w:rsidR="00B1252A" w:rsidRPr="00B1252A">
        <w:rPr>
          <w:szCs w:val="24"/>
        </w:rPr>
        <w:t xml:space="preserve">Maksu- ja Tolliameti </w:t>
      </w:r>
      <w:r w:rsidR="00B1252A">
        <w:rPr>
          <w:szCs w:val="24"/>
        </w:rPr>
        <w:t>maamaksu infosüsteemi võib maamaksu</w:t>
      </w:r>
      <w:r w:rsidR="00D32779">
        <w:rPr>
          <w:szCs w:val="24"/>
        </w:rPr>
        <w:t xml:space="preserve"> </w:t>
      </w:r>
      <w:r w:rsidR="00B1252A">
        <w:rPr>
          <w:szCs w:val="24"/>
        </w:rPr>
        <w:t>laekumise lõplik summa muutuda.</w:t>
      </w:r>
    </w:p>
    <w:p w14:paraId="4CE81176" w14:textId="77777777" w:rsidR="004753F5" w:rsidRDefault="004753F5" w:rsidP="00044E13">
      <w:pPr>
        <w:rPr>
          <w:szCs w:val="24"/>
        </w:rPr>
      </w:pPr>
    </w:p>
    <w:p w14:paraId="7DF2AFC9" w14:textId="77777777" w:rsidR="00912912" w:rsidRPr="00826078" w:rsidRDefault="00912912" w:rsidP="00044E13">
      <w:pPr>
        <w:rPr>
          <w:szCs w:val="24"/>
        </w:rPr>
      </w:pPr>
    </w:p>
    <w:p w14:paraId="624E9CA4" w14:textId="77777777" w:rsidR="004753F5" w:rsidRPr="004753F5" w:rsidRDefault="003963DD" w:rsidP="00044E13">
      <w:pPr>
        <w:rPr>
          <w:szCs w:val="24"/>
        </w:rPr>
      </w:pPr>
      <w:r>
        <w:rPr>
          <w:szCs w:val="24"/>
        </w:rPr>
        <w:t>(allkirjastatud digitaalselt)</w:t>
      </w:r>
    </w:p>
    <w:p w14:paraId="7CDC2BB2" w14:textId="77777777" w:rsidR="00826078" w:rsidRDefault="00944569" w:rsidP="00044E13">
      <w:pPr>
        <w:rPr>
          <w:szCs w:val="24"/>
        </w:rPr>
      </w:pPr>
      <w:r>
        <w:rPr>
          <w:szCs w:val="24"/>
        </w:rPr>
        <w:t>Tiit Rattasep</w:t>
      </w:r>
    </w:p>
    <w:p w14:paraId="25854FFD" w14:textId="42623367" w:rsidR="004A20C6" w:rsidRPr="003D26E0" w:rsidRDefault="00D53EAF" w:rsidP="00044E13">
      <w:pPr>
        <w:rPr>
          <w:szCs w:val="24"/>
        </w:rPr>
      </w:pPr>
      <w:r>
        <w:rPr>
          <w:szCs w:val="24"/>
        </w:rPr>
        <w:t>m</w:t>
      </w:r>
      <w:r w:rsidR="00944569">
        <w:rPr>
          <w:szCs w:val="24"/>
        </w:rPr>
        <w:t>aakorralduse spetsialist</w:t>
      </w:r>
    </w:p>
    <w:sectPr w:rsidR="004A20C6" w:rsidRPr="003D26E0" w:rsidSect="00463774">
      <w:footerReference w:type="even" r:id="rId13"/>
      <w:footerReference w:type="default" r:id="rId14"/>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84820" w14:textId="77777777" w:rsidR="003D66A7" w:rsidRDefault="003D66A7">
      <w:r>
        <w:separator/>
      </w:r>
    </w:p>
  </w:endnote>
  <w:endnote w:type="continuationSeparator" w:id="0">
    <w:p w14:paraId="23D08FB3"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FC9B1"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7294513"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80EF" w14:textId="6490E92B"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05EEB">
      <w:rPr>
        <w:rStyle w:val="Lehekljenumber"/>
        <w:noProof/>
      </w:rPr>
      <w:t>4</w:t>
    </w:r>
    <w:r>
      <w:rPr>
        <w:rStyle w:val="Lehekljenumber"/>
      </w:rPr>
      <w:fldChar w:fldCharType="end"/>
    </w:r>
  </w:p>
  <w:p w14:paraId="7A163E97"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6E5C" w14:textId="77777777" w:rsidR="003D66A7" w:rsidRDefault="003D66A7">
      <w:r>
        <w:separator/>
      </w:r>
    </w:p>
  </w:footnote>
  <w:footnote w:type="continuationSeparator" w:id="0">
    <w:p w14:paraId="36F935DF" w14:textId="77777777" w:rsidR="003D66A7" w:rsidRDefault="003D6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32093BB2"/>
    <w:multiLevelType w:val="hybridMultilevel"/>
    <w:tmpl w:val="992A66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ABD0001"/>
    <w:multiLevelType w:val="hybridMultilevel"/>
    <w:tmpl w:val="BD40DC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6A156DE9"/>
    <w:multiLevelType w:val="hybridMultilevel"/>
    <w:tmpl w:val="8AF6A0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DF752E4"/>
    <w:multiLevelType w:val="hybridMultilevel"/>
    <w:tmpl w:val="91D8A816"/>
    <w:lvl w:ilvl="0" w:tplc="BBA4FF30">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num w:numId="1">
    <w:abstractNumId w:val="3"/>
  </w:num>
  <w:num w:numId="2">
    <w:abstractNumId w:val="0"/>
  </w:num>
  <w:num w:numId="3">
    <w:abstractNumId w:val="5"/>
  </w:num>
  <w:num w:numId="4">
    <w:abstractNumId w:val="6"/>
  </w:num>
  <w:num w:numId="5">
    <w:abstractNumId w:val="6"/>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139DD"/>
    <w:rsid w:val="00017974"/>
    <w:rsid w:val="000247CE"/>
    <w:rsid w:val="000304F9"/>
    <w:rsid w:val="00036184"/>
    <w:rsid w:val="0003639F"/>
    <w:rsid w:val="00041337"/>
    <w:rsid w:val="0004260D"/>
    <w:rsid w:val="00044E13"/>
    <w:rsid w:val="0005330E"/>
    <w:rsid w:val="00066268"/>
    <w:rsid w:val="00070AEE"/>
    <w:rsid w:val="0007338F"/>
    <w:rsid w:val="0007366D"/>
    <w:rsid w:val="00073792"/>
    <w:rsid w:val="00073CB0"/>
    <w:rsid w:val="00076431"/>
    <w:rsid w:val="000768BF"/>
    <w:rsid w:val="00083749"/>
    <w:rsid w:val="00090CD9"/>
    <w:rsid w:val="000B710D"/>
    <w:rsid w:val="000B7FF6"/>
    <w:rsid w:val="000C2BD6"/>
    <w:rsid w:val="000D33BB"/>
    <w:rsid w:val="000E4F89"/>
    <w:rsid w:val="00106205"/>
    <w:rsid w:val="0011344E"/>
    <w:rsid w:val="00146941"/>
    <w:rsid w:val="00170253"/>
    <w:rsid w:val="0017326D"/>
    <w:rsid w:val="00177A88"/>
    <w:rsid w:val="00177CA3"/>
    <w:rsid w:val="00184196"/>
    <w:rsid w:val="00195837"/>
    <w:rsid w:val="001A32FA"/>
    <w:rsid w:val="001B03E1"/>
    <w:rsid w:val="001B0E20"/>
    <w:rsid w:val="001B2E99"/>
    <w:rsid w:val="001E21EE"/>
    <w:rsid w:val="001E45F8"/>
    <w:rsid w:val="001F3084"/>
    <w:rsid w:val="0021598B"/>
    <w:rsid w:val="00232F17"/>
    <w:rsid w:val="002338D2"/>
    <w:rsid w:val="00234A84"/>
    <w:rsid w:val="0024619C"/>
    <w:rsid w:val="002464C5"/>
    <w:rsid w:val="00267447"/>
    <w:rsid w:val="002804E1"/>
    <w:rsid w:val="00294D3F"/>
    <w:rsid w:val="00297712"/>
    <w:rsid w:val="002A4936"/>
    <w:rsid w:val="002B648A"/>
    <w:rsid w:val="002C4A28"/>
    <w:rsid w:val="002D7626"/>
    <w:rsid w:val="002E5EFF"/>
    <w:rsid w:val="002E64E4"/>
    <w:rsid w:val="002E7976"/>
    <w:rsid w:val="002F3663"/>
    <w:rsid w:val="003037BC"/>
    <w:rsid w:val="00305EEB"/>
    <w:rsid w:val="0031212F"/>
    <w:rsid w:val="0032200B"/>
    <w:rsid w:val="00333BC3"/>
    <w:rsid w:val="00353624"/>
    <w:rsid w:val="00353761"/>
    <w:rsid w:val="00353D9D"/>
    <w:rsid w:val="0035512E"/>
    <w:rsid w:val="00355287"/>
    <w:rsid w:val="003677EF"/>
    <w:rsid w:val="003744AC"/>
    <w:rsid w:val="003835A3"/>
    <w:rsid w:val="003963DD"/>
    <w:rsid w:val="00396F73"/>
    <w:rsid w:val="003A3867"/>
    <w:rsid w:val="003A6A48"/>
    <w:rsid w:val="003B635D"/>
    <w:rsid w:val="003D0C81"/>
    <w:rsid w:val="003D1B99"/>
    <w:rsid w:val="003D26E0"/>
    <w:rsid w:val="003D36DB"/>
    <w:rsid w:val="003D4F06"/>
    <w:rsid w:val="003D66A7"/>
    <w:rsid w:val="003D7B55"/>
    <w:rsid w:val="003E1F6B"/>
    <w:rsid w:val="003E65A4"/>
    <w:rsid w:val="003F4FAE"/>
    <w:rsid w:val="003F748A"/>
    <w:rsid w:val="00405D94"/>
    <w:rsid w:val="00422A91"/>
    <w:rsid w:val="00432C01"/>
    <w:rsid w:val="00434253"/>
    <w:rsid w:val="00463774"/>
    <w:rsid w:val="004708E5"/>
    <w:rsid w:val="00470FF0"/>
    <w:rsid w:val="0047204A"/>
    <w:rsid w:val="004744CE"/>
    <w:rsid w:val="004753F5"/>
    <w:rsid w:val="00485083"/>
    <w:rsid w:val="004854C0"/>
    <w:rsid w:val="00495522"/>
    <w:rsid w:val="004A20C6"/>
    <w:rsid w:val="004A63A5"/>
    <w:rsid w:val="004B13F5"/>
    <w:rsid w:val="004B301B"/>
    <w:rsid w:val="004B6196"/>
    <w:rsid w:val="004E1BF8"/>
    <w:rsid w:val="005076AC"/>
    <w:rsid w:val="00520FFA"/>
    <w:rsid w:val="00522414"/>
    <w:rsid w:val="005253A9"/>
    <w:rsid w:val="00532565"/>
    <w:rsid w:val="00533295"/>
    <w:rsid w:val="005341CD"/>
    <w:rsid w:val="00555424"/>
    <w:rsid w:val="0055617B"/>
    <w:rsid w:val="005578C2"/>
    <w:rsid w:val="00561F29"/>
    <w:rsid w:val="005669FA"/>
    <w:rsid w:val="00594687"/>
    <w:rsid w:val="005974F0"/>
    <w:rsid w:val="005A136B"/>
    <w:rsid w:val="005A2ABF"/>
    <w:rsid w:val="005B4860"/>
    <w:rsid w:val="005C577B"/>
    <w:rsid w:val="005E32A6"/>
    <w:rsid w:val="005F530E"/>
    <w:rsid w:val="005F7551"/>
    <w:rsid w:val="0061267D"/>
    <w:rsid w:val="00612C9D"/>
    <w:rsid w:val="0062543B"/>
    <w:rsid w:val="00631766"/>
    <w:rsid w:val="00633FD9"/>
    <w:rsid w:val="006504BE"/>
    <w:rsid w:val="00652816"/>
    <w:rsid w:val="0066065A"/>
    <w:rsid w:val="00665FD9"/>
    <w:rsid w:val="0068638E"/>
    <w:rsid w:val="00690298"/>
    <w:rsid w:val="006A7F2E"/>
    <w:rsid w:val="006B546F"/>
    <w:rsid w:val="006B6886"/>
    <w:rsid w:val="006B7252"/>
    <w:rsid w:val="006E052C"/>
    <w:rsid w:val="006F0C94"/>
    <w:rsid w:val="006F15AA"/>
    <w:rsid w:val="00703193"/>
    <w:rsid w:val="00714C10"/>
    <w:rsid w:val="0072085C"/>
    <w:rsid w:val="007244CD"/>
    <w:rsid w:val="00725239"/>
    <w:rsid w:val="00743078"/>
    <w:rsid w:val="00743F1A"/>
    <w:rsid w:val="00746815"/>
    <w:rsid w:val="0074768D"/>
    <w:rsid w:val="00752AF8"/>
    <w:rsid w:val="00764E78"/>
    <w:rsid w:val="00765A06"/>
    <w:rsid w:val="00773CD8"/>
    <w:rsid w:val="007750C5"/>
    <w:rsid w:val="00781389"/>
    <w:rsid w:val="00795AF5"/>
    <w:rsid w:val="00796765"/>
    <w:rsid w:val="007A0E52"/>
    <w:rsid w:val="007B080D"/>
    <w:rsid w:val="007C1E3B"/>
    <w:rsid w:val="007D31CF"/>
    <w:rsid w:val="007D3C73"/>
    <w:rsid w:val="007D4CFF"/>
    <w:rsid w:val="007E1668"/>
    <w:rsid w:val="0080695B"/>
    <w:rsid w:val="0080704E"/>
    <w:rsid w:val="00826078"/>
    <w:rsid w:val="00854021"/>
    <w:rsid w:val="00855A34"/>
    <w:rsid w:val="00855EE8"/>
    <w:rsid w:val="008833CD"/>
    <w:rsid w:val="008848F7"/>
    <w:rsid w:val="008914A6"/>
    <w:rsid w:val="0089375D"/>
    <w:rsid w:val="00895409"/>
    <w:rsid w:val="008A4F2F"/>
    <w:rsid w:val="008A5882"/>
    <w:rsid w:val="008B17B8"/>
    <w:rsid w:val="008C1C37"/>
    <w:rsid w:val="008C347D"/>
    <w:rsid w:val="008C3590"/>
    <w:rsid w:val="008C5B5A"/>
    <w:rsid w:val="008C5B70"/>
    <w:rsid w:val="008D3F0D"/>
    <w:rsid w:val="00903B26"/>
    <w:rsid w:val="00906EFB"/>
    <w:rsid w:val="00912912"/>
    <w:rsid w:val="009234D3"/>
    <w:rsid w:val="00942339"/>
    <w:rsid w:val="00944569"/>
    <w:rsid w:val="0094514A"/>
    <w:rsid w:val="00957C63"/>
    <w:rsid w:val="00980189"/>
    <w:rsid w:val="0099748C"/>
    <w:rsid w:val="009979DA"/>
    <w:rsid w:val="009A307F"/>
    <w:rsid w:val="009B2113"/>
    <w:rsid w:val="009C4CB7"/>
    <w:rsid w:val="009C6E9E"/>
    <w:rsid w:val="009D2A01"/>
    <w:rsid w:val="009D5645"/>
    <w:rsid w:val="009D76C0"/>
    <w:rsid w:val="009E0D8A"/>
    <w:rsid w:val="009F4892"/>
    <w:rsid w:val="009F6A6C"/>
    <w:rsid w:val="00A07E85"/>
    <w:rsid w:val="00A2489D"/>
    <w:rsid w:val="00A24CA8"/>
    <w:rsid w:val="00A3657D"/>
    <w:rsid w:val="00A540D4"/>
    <w:rsid w:val="00A6769D"/>
    <w:rsid w:val="00A84769"/>
    <w:rsid w:val="00A859C3"/>
    <w:rsid w:val="00AB03B6"/>
    <w:rsid w:val="00AB0AA4"/>
    <w:rsid w:val="00AB36F0"/>
    <w:rsid w:val="00AC4988"/>
    <w:rsid w:val="00AE01DD"/>
    <w:rsid w:val="00AE353C"/>
    <w:rsid w:val="00AE60DC"/>
    <w:rsid w:val="00AF6F75"/>
    <w:rsid w:val="00B1252A"/>
    <w:rsid w:val="00B172AB"/>
    <w:rsid w:val="00B22836"/>
    <w:rsid w:val="00B22B1E"/>
    <w:rsid w:val="00B36F8A"/>
    <w:rsid w:val="00B37EAD"/>
    <w:rsid w:val="00B50F86"/>
    <w:rsid w:val="00B57882"/>
    <w:rsid w:val="00B74FB6"/>
    <w:rsid w:val="00B93690"/>
    <w:rsid w:val="00BA5E22"/>
    <w:rsid w:val="00BD16FC"/>
    <w:rsid w:val="00BD53E0"/>
    <w:rsid w:val="00BE058F"/>
    <w:rsid w:val="00BE115A"/>
    <w:rsid w:val="00C10910"/>
    <w:rsid w:val="00C22B35"/>
    <w:rsid w:val="00C23B3A"/>
    <w:rsid w:val="00C51C85"/>
    <w:rsid w:val="00C84D00"/>
    <w:rsid w:val="00CA697F"/>
    <w:rsid w:val="00CA75D9"/>
    <w:rsid w:val="00CA769D"/>
    <w:rsid w:val="00CA7E3C"/>
    <w:rsid w:val="00CB0A60"/>
    <w:rsid w:val="00CC0F7F"/>
    <w:rsid w:val="00CC2932"/>
    <w:rsid w:val="00CC3FA2"/>
    <w:rsid w:val="00CD48EA"/>
    <w:rsid w:val="00CE1EC8"/>
    <w:rsid w:val="00CE3F00"/>
    <w:rsid w:val="00D00E04"/>
    <w:rsid w:val="00D02FD8"/>
    <w:rsid w:val="00D04928"/>
    <w:rsid w:val="00D112D2"/>
    <w:rsid w:val="00D1273F"/>
    <w:rsid w:val="00D1692F"/>
    <w:rsid w:val="00D23B74"/>
    <w:rsid w:val="00D32779"/>
    <w:rsid w:val="00D370FC"/>
    <w:rsid w:val="00D41946"/>
    <w:rsid w:val="00D524EE"/>
    <w:rsid w:val="00D53EAF"/>
    <w:rsid w:val="00D55C1B"/>
    <w:rsid w:val="00D56FD9"/>
    <w:rsid w:val="00D57C71"/>
    <w:rsid w:val="00D7562D"/>
    <w:rsid w:val="00D951CA"/>
    <w:rsid w:val="00DC0F60"/>
    <w:rsid w:val="00DC6634"/>
    <w:rsid w:val="00DF2B7E"/>
    <w:rsid w:val="00DF592F"/>
    <w:rsid w:val="00E03C34"/>
    <w:rsid w:val="00E05C27"/>
    <w:rsid w:val="00E10383"/>
    <w:rsid w:val="00E21100"/>
    <w:rsid w:val="00E35427"/>
    <w:rsid w:val="00E35789"/>
    <w:rsid w:val="00E4314D"/>
    <w:rsid w:val="00E51AE2"/>
    <w:rsid w:val="00E55D55"/>
    <w:rsid w:val="00E74FF3"/>
    <w:rsid w:val="00E836BE"/>
    <w:rsid w:val="00E946F2"/>
    <w:rsid w:val="00EA64FC"/>
    <w:rsid w:val="00EF12E7"/>
    <w:rsid w:val="00F1076D"/>
    <w:rsid w:val="00F149B1"/>
    <w:rsid w:val="00F217DF"/>
    <w:rsid w:val="00F30D2F"/>
    <w:rsid w:val="00F35B28"/>
    <w:rsid w:val="00F41755"/>
    <w:rsid w:val="00F41F15"/>
    <w:rsid w:val="00F41FE5"/>
    <w:rsid w:val="00F53C92"/>
    <w:rsid w:val="00F83086"/>
    <w:rsid w:val="00F84127"/>
    <w:rsid w:val="00F91C73"/>
    <w:rsid w:val="00F9262B"/>
    <w:rsid w:val="00F976A5"/>
    <w:rsid w:val="00FD3A0D"/>
    <w:rsid w:val="00FD4165"/>
    <w:rsid w:val="00FD51F3"/>
    <w:rsid w:val="00FD7F28"/>
    <w:rsid w:val="00FE5B2D"/>
    <w:rsid w:val="00FF40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A0BBC"/>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rsid w:val="00DF2B7E"/>
    <w:rPr>
      <w:rFonts w:cs="Times New Roman"/>
      <w:color w:val="0000FF" w:themeColor="hyperlink"/>
      <w:u w:val="single"/>
    </w:rPr>
  </w:style>
  <w:style w:type="paragraph" w:customStyle="1" w:styleId="Default">
    <w:name w:val="Default"/>
    <w:rsid w:val="00796765"/>
    <w:pPr>
      <w:autoSpaceDE w:val="0"/>
      <w:autoSpaceDN w:val="0"/>
      <w:adjustRightInd w:val="0"/>
      <w:jc w:val="left"/>
    </w:pPr>
    <w:rPr>
      <w:color w:val="000000"/>
      <w:sz w:val="24"/>
      <w:szCs w:val="24"/>
    </w:rPr>
  </w:style>
  <w:style w:type="character" w:styleId="Klastatudhperlink">
    <w:name w:val="FollowedHyperlink"/>
    <w:basedOn w:val="Liguvaikefont"/>
    <w:uiPriority w:val="99"/>
    <w:rsid w:val="00A2489D"/>
    <w:rPr>
      <w:color w:val="800080" w:themeColor="followedHyperlink"/>
      <w:u w:val="single"/>
    </w:rPr>
  </w:style>
  <w:style w:type="paragraph" w:styleId="Normaallaadveeb">
    <w:name w:val="Normal (Web)"/>
    <w:basedOn w:val="Normaallaad"/>
    <w:uiPriority w:val="99"/>
    <w:unhideWhenUsed/>
    <w:rsid w:val="005E32A6"/>
    <w:pPr>
      <w:spacing w:before="100" w:beforeAutospacing="1" w:after="100" w:afterAutospacing="1"/>
      <w:jc w:val="left"/>
    </w:pPr>
    <w:rPr>
      <w:rFonts w:eastAsiaTheme="minorHAnsi"/>
      <w:szCs w:val="24"/>
      <w:lang w:eastAsia="et-EE"/>
    </w:rPr>
  </w:style>
  <w:style w:type="paragraph" w:styleId="Loendilik">
    <w:name w:val="List Paragraph"/>
    <w:basedOn w:val="Normaallaad"/>
    <w:uiPriority w:val="34"/>
    <w:qFormat/>
    <w:rsid w:val="009E0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7660">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325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0062023028?leiaKeht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4012017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aamet.ee/maatoimingud-maakataster/maa-hindamine-ja-tehingud/2022-aasta-maa-korraline-hindam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u.kataster.ee/" TargetMode="External"/><Relationship Id="rId4" Type="http://schemas.openxmlformats.org/officeDocument/2006/relationships/settings" Target="settings.xml"/><Relationship Id="rId9" Type="http://schemas.openxmlformats.org/officeDocument/2006/relationships/hyperlink" Target="https://www.riigiteataja.ee/akt/110032022033?leiaKehtiv" TargetMode="External"/><Relationship Id="rId14"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F3F6-68DF-46DD-A907-183A67D4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994</Words>
  <Characters>7438</Characters>
  <Application>Microsoft Office Word</Application>
  <DocSecurity>0</DocSecurity>
  <Lines>61</Lines>
  <Paragraphs>16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55</cp:revision>
  <cp:lastPrinted>2002-02-14T12:30:00Z</cp:lastPrinted>
  <dcterms:created xsi:type="dcterms:W3CDTF">2024-05-29T11:05:00Z</dcterms:created>
  <dcterms:modified xsi:type="dcterms:W3CDTF">2024-06-05T13:26:00Z</dcterms:modified>
</cp:coreProperties>
</file>