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321" w:rsidRDefault="007B6A84" w:rsidP="00313321">
      <w:pPr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>
        <w:rPr>
          <w:sz w:val="40"/>
          <w:szCs w:val="40"/>
        </w:rPr>
        <w:tab/>
      </w:r>
      <w:r w:rsidR="00313321">
        <w:rPr>
          <w:sz w:val="40"/>
          <w:szCs w:val="40"/>
        </w:rPr>
        <w:tab/>
      </w:r>
      <w:r w:rsidR="00313321">
        <w:rPr>
          <w:b/>
          <w:bCs/>
          <w:sz w:val="40"/>
          <w:szCs w:val="40"/>
        </w:rPr>
        <w:t xml:space="preserve">EELNÕU </w:t>
      </w:r>
      <w:r w:rsidR="00D0053A">
        <w:rPr>
          <w:b/>
          <w:bCs/>
          <w:sz w:val="40"/>
          <w:szCs w:val="40"/>
        </w:rPr>
        <w:t>20</w:t>
      </w:r>
      <w:r w:rsidR="006C3C48">
        <w:rPr>
          <w:b/>
          <w:bCs/>
          <w:sz w:val="40"/>
          <w:szCs w:val="40"/>
        </w:rPr>
        <w:t>21</w:t>
      </w:r>
      <w:r w:rsidR="00313321">
        <w:rPr>
          <w:b/>
          <w:bCs/>
          <w:sz w:val="40"/>
          <w:szCs w:val="40"/>
        </w:rPr>
        <w:t>/</w:t>
      </w:r>
      <w:r w:rsidR="003D2664">
        <w:rPr>
          <w:b/>
          <w:bCs/>
          <w:sz w:val="40"/>
          <w:szCs w:val="40"/>
        </w:rPr>
        <w:t>9</w:t>
      </w:r>
    </w:p>
    <w:p w:rsidR="00313321" w:rsidRDefault="00313321" w:rsidP="00313321">
      <w:pPr>
        <w:rPr>
          <w:b/>
          <w:bCs/>
          <w:sz w:val="24"/>
          <w:szCs w:val="24"/>
        </w:rPr>
      </w:pPr>
    </w:p>
    <w:p w:rsidR="007B6A84" w:rsidRDefault="007B6A84">
      <w:pPr>
        <w:rPr>
          <w:sz w:val="24"/>
          <w:szCs w:val="24"/>
        </w:rPr>
      </w:pPr>
    </w:p>
    <w:p w:rsidR="007B6A84" w:rsidRPr="009A41E2" w:rsidRDefault="00313321">
      <w:pPr>
        <w:jc w:val="center"/>
        <w:rPr>
          <w:b/>
          <w:bCs/>
          <w:iCs/>
          <w:sz w:val="24"/>
          <w:szCs w:val="24"/>
        </w:rPr>
      </w:pPr>
      <w:r w:rsidRPr="009A41E2">
        <w:rPr>
          <w:b/>
          <w:bCs/>
          <w:iCs/>
          <w:sz w:val="24"/>
          <w:szCs w:val="24"/>
        </w:rPr>
        <w:t>VILJANDI LINNAVOLIKOGU</w:t>
      </w:r>
    </w:p>
    <w:p w:rsidR="007B6A84" w:rsidRPr="009A41E2" w:rsidRDefault="007B6A84">
      <w:pPr>
        <w:rPr>
          <w:b/>
          <w:iCs/>
          <w:sz w:val="24"/>
          <w:szCs w:val="24"/>
        </w:rPr>
      </w:pPr>
    </w:p>
    <w:p w:rsidR="007B6A84" w:rsidRPr="009A41E2" w:rsidRDefault="007B6A84">
      <w:pPr>
        <w:pStyle w:val="Pealkiri7"/>
        <w:rPr>
          <w:i w:val="0"/>
        </w:rPr>
      </w:pPr>
      <w:r w:rsidRPr="009A41E2">
        <w:rPr>
          <w:i w:val="0"/>
        </w:rPr>
        <w:t>OTSUS</w:t>
      </w:r>
    </w:p>
    <w:p w:rsidR="007B6A84" w:rsidRPr="009A41E2" w:rsidRDefault="007B6A84">
      <w:pPr>
        <w:jc w:val="center"/>
        <w:rPr>
          <w:b/>
          <w:bCs/>
          <w:iCs/>
          <w:sz w:val="24"/>
          <w:szCs w:val="24"/>
        </w:rPr>
      </w:pPr>
    </w:p>
    <w:p w:rsidR="007B6A84" w:rsidRPr="009A41E2" w:rsidRDefault="004C1385" w:rsidP="009A41E2">
      <w:pPr>
        <w:pStyle w:val="Pealkiri3"/>
        <w:ind w:left="5760" w:firstLine="720"/>
        <w:jc w:val="both"/>
        <w:rPr>
          <w:b w:val="0"/>
          <w:i w:val="0"/>
        </w:rPr>
      </w:pPr>
      <w:r>
        <w:rPr>
          <w:b w:val="0"/>
          <w:i w:val="0"/>
        </w:rPr>
        <w:t>18</w:t>
      </w:r>
      <w:r w:rsidR="008D43E2" w:rsidRPr="009A41E2">
        <w:rPr>
          <w:b w:val="0"/>
          <w:i w:val="0"/>
        </w:rPr>
        <w:t xml:space="preserve">. </w:t>
      </w:r>
      <w:r w:rsidR="002C41A5">
        <w:rPr>
          <w:b w:val="0"/>
          <w:i w:val="0"/>
        </w:rPr>
        <w:t>november</w:t>
      </w:r>
      <w:r w:rsidR="009A41E2" w:rsidRPr="009A41E2">
        <w:rPr>
          <w:b w:val="0"/>
          <w:i w:val="0"/>
        </w:rPr>
        <w:t xml:space="preserve"> </w:t>
      </w:r>
      <w:r w:rsidR="006C3C48">
        <w:rPr>
          <w:b w:val="0"/>
          <w:i w:val="0"/>
        </w:rPr>
        <w:t>2021</w:t>
      </w:r>
      <w:r w:rsidR="00DD706B" w:rsidRPr="009A41E2">
        <w:rPr>
          <w:b w:val="0"/>
          <w:i w:val="0"/>
        </w:rPr>
        <w:t xml:space="preserve">   </w:t>
      </w:r>
      <w:r w:rsidR="007B6A84" w:rsidRPr="009A41E2">
        <w:rPr>
          <w:b w:val="0"/>
          <w:i w:val="0"/>
        </w:rPr>
        <w:t>nr</w:t>
      </w:r>
    </w:p>
    <w:p w:rsidR="000C1F9E" w:rsidRDefault="000C1F9E" w:rsidP="0014674C">
      <w:pPr>
        <w:rPr>
          <w:sz w:val="24"/>
          <w:szCs w:val="24"/>
        </w:rPr>
      </w:pPr>
    </w:p>
    <w:p w:rsidR="0014674C" w:rsidRPr="0014674C" w:rsidRDefault="0014674C" w:rsidP="0014674C">
      <w:pPr>
        <w:rPr>
          <w:sz w:val="24"/>
          <w:szCs w:val="24"/>
        </w:rPr>
      </w:pPr>
      <w:r w:rsidRPr="0014674C">
        <w:rPr>
          <w:sz w:val="24"/>
          <w:szCs w:val="24"/>
        </w:rPr>
        <w:t xml:space="preserve">Viljandi Linnavolikogu ajutise komisjoni Viljandi </w:t>
      </w:r>
    </w:p>
    <w:p w:rsidR="00F535D8" w:rsidRDefault="00033C6F" w:rsidP="0014674C">
      <w:pPr>
        <w:rPr>
          <w:sz w:val="24"/>
          <w:szCs w:val="24"/>
          <w:highlight w:val="yellow"/>
        </w:rPr>
      </w:pPr>
      <w:r>
        <w:rPr>
          <w:sz w:val="24"/>
          <w:szCs w:val="24"/>
        </w:rPr>
        <w:t>Noortev</w:t>
      </w:r>
      <w:r w:rsidR="00E456B1">
        <w:rPr>
          <w:sz w:val="24"/>
          <w:szCs w:val="24"/>
        </w:rPr>
        <w:t>olikogu esimehe valimine</w:t>
      </w:r>
    </w:p>
    <w:p w:rsidR="0014674C" w:rsidRDefault="0014674C">
      <w:pPr>
        <w:rPr>
          <w:sz w:val="24"/>
          <w:szCs w:val="24"/>
          <w:highlight w:val="yellow"/>
        </w:rPr>
      </w:pPr>
    </w:p>
    <w:p w:rsidR="0014674C" w:rsidRPr="0014674C" w:rsidRDefault="0014674C" w:rsidP="00033C6F">
      <w:pPr>
        <w:jc w:val="both"/>
        <w:rPr>
          <w:b/>
          <w:sz w:val="24"/>
          <w:szCs w:val="24"/>
        </w:rPr>
      </w:pPr>
    </w:p>
    <w:p w:rsidR="0014674C" w:rsidRPr="0014674C" w:rsidRDefault="0014674C" w:rsidP="00033C6F">
      <w:pPr>
        <w:jc w:val="both"/>
        <w:rPr>
          <w:sz w:val="24"/>
          <w:szCs w:val="24"/>
        </w:rPr>
      </w:pPr>
      <w:r w:rsidRPr="00033C6F">
        <w:rPr>
          <w:sz w:val="24"/>
          <w:szCs w:val="24"/>
        </w:rPr>
        <w:t>Kohaliku omavalitsuse korralduse seaduse § 22 lõ</w:t>
      </w:r>
      <w:r w:rsidR="00033C6F" w:rsidRPr="00033C6F">
        <w:rPr>
          <w:sz w:val="24"/>
          <w:szCs w:val="24"/>
        </w:rPr>
        <w:t>ike 1 punkti 20, § 47 lõig</w:t>
      </w:r>
      <w:r w:rsidRPr="00033C6F">
        <w:rPr>
          <w:sz w:val="24"/>
          <w:szCs w:val="24"/>
        </w:rPr>
        <w:t>e</w:t>
      </w:r>
      <w:r w:rsidR="00033C6F" w:rsidRPr="00033C6F">
        <w:rPr>
          <w:sz w:val="24"/>
          <w:szCs w:val="24"/>
        </w:rPr>
        <w:t>te</w:t>
      </w:r>
      <w:r w:rsidRPr="00033C6F">
        <w:rPr>
          <w:sz w:val="24"/>
          <w:szCs w:val="24"/>
        </w:rPr>
        <w:t xml:space="preserve"> 1</w:t>
      </w:r>
      <w:r w:rsidR="00033C6F" w:rsidRPr="00033C6F">
        <w:rPr>
          <w:sz w:val="24"/>
          <w:szCs w:val="24"/>
        </w:rPr>
        <w:t>, 1</w:t>
      </w:r>
      <w:r w:rsidR="00033C6F" w:rsidRPr="00033C6F">
        <w:rPr>
          <w:sz w:val="24"/>
          <w:szCs w:val="24"/>
          <w:vertAlign w:val="superscript"/>
        </w:rPr>
        <w:t>1</w:t>
      </w:r>
      <w:r w:rsidR="00033C6F" w:rsidRPr="00033C6F">
        <w:rPr>
          <w:sz w:val="24"/>
          <w:szCs w:val="24"/>
        </w:rPr>
        <w:t>, 1</w:t>
      </w:r>
      <w:r w:rsidR="00033C6F" w:rsidRPr="00033C6F">
        <w:rPr>
          <w:sz w:val="24"/>
          <w:szCs w:val="24"/>
          <w:vertAlign w:val="superscript"/>
        </w:rPr>
        <w:t>2</w:t>
      </w:r>
      <w:r w:rsidRPr="00033C6F">
        <w:rPr>
          <w:sz w:val="24"/>
          <w:szCs w:val="24"/>
        </w:rPr>
        <w:t>, Viljandi linna põhimääruse § 11 lõi</w:t>
      </w:r>
      <w:r w:rsidR="00033C6F" w:rsidRPr="00033C6F">
        <w:rPr>
          <w:sz w:val="24"/>
          <w:szCs w:val="24"/>
        </w:rPr>
        <w:t>k</w:t>
      </w:r>
      <w:r w:rsidR="00E62E83">
        <w:rPr>
          <w:sz w:val="24"/>
          <w:szCs w:val="24"/>
        </w:rPr>
        <w:t>e 2 ja häältelugemiskomisjoni 18</w:t>
      </w:r>
      <w:r w:rsidR="00FD2173">
        <w:rPr>
          <w:sz w:val="24"/>
          <w:szCs w:val="24"/>
        </w:rPr>
        <w:t>.11.2021</w:t>
      </w:r>
      <w:r w:rsidR="00033C6F" w:rsidRPr="00033C6F">
        <w:rPr>
          <w:sz w:val="24"/>
          <w:szCs w:val="24"/>
        </w:rPr>
        <w:t xml:space="preserve"> </w:t>
      </w:r>
      <w:r w:rsidR="00E62E83">
        <w:rPr>
          <w:sz w:val="24"/>
          <w:szCs w:val="24"/>
        </w:rPr>
        <w:t xml:space="preserve">protokolli </w:t>
      </w:r>
      <w:r w:rsidR="00E62E83" w:rsidRPr="00E62E83">
        <w:rPr>
          <w:sz w:val="24"/>
          <w:szCs w:val="24"/>
        </w:rPr>
        <w:t>nr X</w:t>
      </w:r>
      <w:r w:rsidR="00E62E83">
        <w:rPr>
          <w:sz w:val="24"/>
          <w:szCs w:val="24"/>
        </w:rPr>
        <w:t xml:space="preserve"> </w:t>
      </w:r>
      <w:r w:rsidRPr="00FD2173">
        <w:rPr>
          <w:sz w:val="24"/>
          <w:szCs w:val="24"/>
        </w:rPr>
        <w:t>ning Viljandi Linnavolikogu aju</w:t>
      </w:r>
      <w:r w:rsidR="00033C6F" w:rsidRPr="00FD2173">
        <w:rPr>
          <w:sz w:val="24"/>
          <w:szCs w:val="24"/>
        </w:rPr>
        <w:t>tise komisjoni Viljandi Noortev</w:t>
      </w:r>
      <w:r w:rsidRPr="00FD2173">
        <w:rPr>
          <w:sz w:val="24"/>
          <w:szCs w:val="24"/>
        </w:rPr>
        <w:t>olikogu põhimääruse § 1 lõike 5</w:t>
      </w:r>
      <w:r w:rsidRPr="00033C6F">
        <w:rPr>
          <w:sz w:val="24"/>
          <w:szCs w:val="24"/>
        </w:rPr>
        <w:t xml:space="preserve"> alusel Viljandi Linnavolikogu</w:t>
      </w:r>
    </w:p>
    <w:p w:rsidR="0014674C" w:rsidRPr="0014674C" w:rsidRDefault="0014674C" w:rsidP="00033C6F">
      <w:pPr>
        <w:jc w:val="both"/>
        <w:rPr>
          <w:sz w:val="24"/>
          <w:szCs w:val="24"/>
        </w:rPr>
      </w:pPr>
    </w:p>
    <w:p w:rsidR="00D0053A" w:rsidRPr="00D0053A" w:rsidRDefault="00FB5DCE">
      <w:pPr>
        <w:rPr>
          <w:b/>
          <w:sz w:val="24"/>
          <w:szCs w:val="24"/>
        </w:rPr>
      </w:pPr>
      <w:r>
        <w:rPr>
          <w:b/>
          <w:sz w:val="24"/>
          <w:szCs w:val="24"/>
        </w:rPr>
        <w:t>o t s u s t a b</w:t>
      </w:r>
      <w:r w:rsidR="00D0053A" w:rsidRPr="00D0053A">
        <w:rPr>
          <w:b/>
          <w:sz w:val="24"/>
          <w:szCs w:val="24"/>
        </w:rPr>
        <w:t>:</w:t>
      </w:r>
    </w:p>
    <w:p w:rsidR="00313321" w:rsidRDefault="00313321">
      <w:pPr>
        <w:rPr>
          <w:sz w:val="24"/>
          <w:szCs w:val="24"/>
        </w:rPr>
      </w:pPr>
    </w:p>
    <w:p w:rsidR="0014674C" w:rsidRPr="0014674C" w:rsidRDefault="00F535D8" w:rsidP="0014674C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456B1">
        <w:rPr>
          <w:sz w:val="24"/>
          <w:szCs w:val="24"/>
        </w:rPr>
        <w:t xml:space="preserve"> </w:t>
      </w:r>
      <w:r w:rsidR="0014674C" w:rsidRPr="0014674C">
        <w:rPr>
          <w:sz w:val="24"/>
          <w:szCs w:val="24"/>
        </w:rPr>
        <w:t>Kinnitada Viljandi Linnavolikogu aju</w:t>
      </w:r>
      <w:r w:rsidR="00033C6F">
        <w:rPr>
          <w:sz w:val="24"/>
          <w:szCs w:val="24"/>
        </w:rPr>
        <w:t>tise komisjoni Viljandi Noortev</w:t>
      </w:r>
      <w:r w:rsidR="0014674C" w:rsidRPr="0014674C">
        <w:rPr>
          <w:sz w:val="24"/>
          <w:szCs w:val="24"/>
        </w:rPr>
        <w:t>olikogu esimehe valimise salajase hääletamise tulemused.</w:t>
      </w:r>
    </w:p>
    <w:p w:rsidR="0014674C" w:rsidRPr="0014674C" w:rsidRDefault="0014674C" w:rsidP="0014674C">
      <w:pPr>
        <w:ind w:right="-58"/>
        <w:jc w:val="both"/>
        <w:rPr>
          <w:sz w:val="24"/>
          <w:szCs w:val="24"/>
        </w:rPr>
      </w:pPr>
    </w:p>
    <w:p w:rsidR="0014674C" w:rsidRPr="0014674C" w:rsidRDefault="0014674C" w:rsidP="0014674C">
      <w:pPr>
        <w:ind w:right="-58"/>
        <w:jc w:val="both"/>
        <w:rPr>
          <w:sz w:val="24"/>
          <w:szCs w:val="24"/>
        </w:rPr>
      </w:pPr>
      <w:r w:rsidRPr="0014674C">
        <w:rPr>
          <w:sz w:val="24"/>
          <w:szCs w:val="24"/>
        </w:rPr>
        <w:t>2. Lugeda valituks Viljandi Linnavolikogu aju</w:t>
      </w:r>
      <w:r w:rsidR="00033C6F">
        <w:rPr>
          <w:sz w:val="24"/>
          <w:szCs w:val="24"/>
        </w:rPr>
        <w:t>tise komisjoni Viljandi Noortevolikogu esimeheks ___________________________</w:t>
      </w:r>
      <w:r w:rsidR="00E456B1">
        <w:rPr>
          <w:sz w:val="24"/>
          <w:szCs w:val="24"/>
        </w:rPr>
        <w:t>.</w:t>
      </w:r>
    </w:p>
    <w:p w:rsidR="00CE3EBD" w:rsidRDefault="00CE3EBD" w:rsidP="00461F87">
      <w:pPr>
        <w:ind w:right="-58"/>
        <w:jc w:val="both"/>
        <w:rPr>
          <w:sz w:val="24"/>
          <w:szCs w:val="24"/>
        </w:rPr>
      </w:pPr>
    </w:p>
    <w:p w:rsidR="00461F87" w:rsidRPr="00461F87" w:rsidRDefault="00802FDE" w:rsidP="00461F87">
      <w:pPr>
        <w:ind w:right="-5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706B">
        <w:rPr>
          <w:sz w:val="24"/>
          <w:szCs w:val="24"/>
        </w:rPr>
        <w:t xml:space="preserve">. </w:t>
      </w:r>
      <w:r w:rsidR="00461F87" w:rsidRPr="00461F87">
        <w:rPr>
          <w:sz w:val="24"/>
          <w:szCs w:val="24"/>
        </w:rPr>
        <w:t xml:space="preserve">Käesoleva </w:t>
      </w:r>
      <w:r w:rsidR="00461F87">
        <w:rPr>
          <w:sz w:val="24"/>
          <w:szCs w:val="24"/>
        </w:rPr>
        <w:t>otsusega</w:t>
      </w:r>
      <w:r w:rsidR="00461F87" w:rsidRPr="00461F87">
        <w:rPr>
          <w:sz w:val="24"/>
          <w:szCs w:val="24"/>
        </w:rPr>
        <w:t xml:space="preserve"> mittenõustumisel võib esitada 30 päeva jooksul </w:t>
      </w:r>
      <w:r w:rsidR="00461F87">
        <w:rPr>
          <w:sz w:val="24"/>
          <w:szCs w:val="24"/>
        </w:rPr>
        <w:t>otsuse</w:t>
      </w:r>
      <w:r w:rsidR="00461F87" w:rsidRPr="00461F87">
        <w:rPr>
          <w:sz w:val="24"/>
          <w:szCs w:val="24"/>
        </w:rPr>
        <w:t xml:space="preserve"> teatavakstegemisest arvates:</w:t>
      </w:r>
    </w:p>
    <w:p w:rsidR="00461F87" w:rsidRPr="00461F87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1) vaide Viljandi Linna</w:t>
      </w:r>
      <w:r w:rsidR="00DB4F42">
        <w:rPr>
          <w:sz w:val="24"/>
          <w:szCs w:val="24"/>
        </w:rPr>
        <w:t>volikogule aadressil volikogu</w:t>
      </w:r>
      <w:r w:rsidRPr="00461F87">
        <w:rPr>
          <w:sz w:val="24"/>
          <w:szCs w:val="24"/>
        </w:rPr>
        <w:t>@viljandi.ee või Linnu tn 2, 71020 Viljandi;</w:t>
      </w:r>
    </w:p>
    <w:p w:rsidR="001B687D" w:rsidRPr="00AF3D22" w:rsidRDefault="00461F87" w:rsidP="00461F87">
      <w:pPr>
        <w:ind w:right="-58"/>
        <w:jc w:val="both"/>
        <w:rPr>
          <w:sz w:val="24"/>
          <w:szCs w:val="24"/>
        </w:rPr>
      </w:pPr>
      <w:r w:rsidRPr="00461F87">
        <w:rPr>
          <w:sz w:val="24"/>
          <w:szCs w:val="24"/>
        </w:rPr>
        <w:t>2) kaebuse Tartu Halduskohtule aadressil tmktartu.menetlus@kohus.ee või Kalevi tn 1, 51010 Tartu.</w:t>
      </w:r>
    </w:p>
    <w:p w:rsidR="00DD706B" w:rsidRDefault="00DD706B" w:rsidP="00946C77">
      <w:pPr>
        <w:rPr>
          <w:sz w:val="24"/>
          <w:szCs w:val="24"/>
        </w:rPr>
      </w:pPr>
    </w:p>
    <w:p w:rsidR="00946C77" w:rsidRDefault="00802FDE" w:rsidP="00946C77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DD706B">
        <w:rPr>
          <w:sz w:val="24"/>
          <w:szCs w:val="24"/>
        </w:rPr>
        <w:t xml:space="preserve">. </w:t>
      </w:r>
      <w:r w:rsidR="00946C77">
        <w:rPr>
          <w:sz w:val="24"/>
          <w:szCs w:val="24"/>
        </w:rPr>
        <w:t>Otsus jõustub teatavakstegemisest.</w:t>
      </w:r>
    </w:p>
    <w:p w:rsidR="00D62721" w:rsidRDefault="00D62721" w:rsidP="004F0437">
      <w:pPr>
        <w:jc w:val="both"/>
        <w:rPr>
          <w:sz w:val="24"/>
          <w:szCs w:val="24"/>
        </w:rPr>
      </w:pPr>
    </w:p>
    <w:p w:rsidR="00B77288" w:rsidRDefault="00B77288">
      <w:pPr>
        <w:rPr>
          <w:sz w:val="24"/>
          <w:szCs w:val="24"/>
        </w:rPr>
      </w:pPr>
    </w:p>
    <w:p w:rsidR="007B6A84" w:rsidRDefault="00570778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3D2664" w:rsidRDefault="003D266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Helmen</w:t>
      </w:r>
      <w:proofErr w:type="spellEnd"/>
      <w:r>
        <w:rPr>
          <w:sz w:val="24"/>
          <w:szCs w:val="24"/>
        </w:rPr>
        <w:t xml:space="preserve"> Kütt</w:t>
      </w:r>
    </w:p>
    <w:p w:rsidR="007B6A84" w:rsidRDefault="001B7F3E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7B6A84">
        <w:rPr>
          <w:sz w:val="24"/>
          <w:szCs w:val="24"/>
        </w:rPr>
        <w:t>innavolikogu esimees</w:t>
      </w:r>
    </w:p>
    <w:p w:rsidR="008D43E2" w:rsidRDefault="008D43E2">
      <w:pPr>
        <w:jc w:val="both"/>
        <w:rPr>
          <w:sz w:val="24"/>
          <w:szCs w:val="24"/>
        </w:rPr>
      </w:pPr>
    </w:p>
    <w:p w:rsidR="00824414" w:rsidRDefault="00824414">
      <w:pPr>
        <w:jc w:val="both"/>
        <w:rPr>
          <w:sz w:val="24"/>
          <w:szCs w:val="24"/>
        </w:rPr>
      </w:pPr>
      <w:bookmarkStart w:id="0" w:name="_GoBack"/>
      <w:bookmarkEnd w:id="0"/>
    </w:p>
    <w:p w:rsidR="007B6A84" w:rsidRPr="002C41A5" w:rsidRDefault="007B6A84">
      <w:pPr>
        <w:pStyle w:val="Pealkiri1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Koostaja(d): </w:t>
      </w:r>
      <w:r w:rsidR="00E456B1">
        <w:rPr>
          <w:b w:val="0"/>
          <w:sz w:val="24"/>
          <w:szCs w:val="24"/>
        </w:rPr>
        <w:t>Ene</w:t>
      </w:r>
      <w:r w:rsidR="002C41A5" w:rsidRPr="002C41A5">
        <w:rPr>
          <w:b w:val="0"/>
          <w:sz w:val="24"/>
          <w:szCs w:val="24"/>
        </w:rPr>
        <w:t xml:space="preserve"> Rink</w:t>
      </w:r>
    </w:p>
    <w:p w:rsidR="007B6A84" w:rsidRPr="00E456B1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Esitatud: </w:t>
      </w:r>
    </w:p>
    <w:p w:rsidR="007B6A84" w:rsidRPr="00E62E83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Esitaja:</w:t>
      </w:r>
      <w:r w:rsidR="004C1385">
        <w:rPr>
          <w:sz w:val="24"/>
          <w:szCs w:val="24"/>
        </w:rPr>
        <w:t xml:space="preserve"> </w:t>
      </w:r>
      <w:r w:rsidR="00FD2173">
        <w:rPr>
          <w:sz w:val="24"/>
          <w:szCs w:val="24"/>
        </w:rPr>
        <w:t>Viljandi linna valimiskomisjon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Ettekandja: </w:t>
      </w:r>
      <w:proofErr w:type="spellStart"/>
      <w:r w:rsidR="003D2664">
        <w:rPr>
          <w:bCs/>
          <w:sz w:val="24"/>
          <w:szCs w:val="24"/>
        </w:rPr>
        <w:t>Helmen</w:t>
      </w:r>
      <w:proofErr w:type="spellEnd"/>
      <w:r w:rsidR="003D2664">
        <w:rPr>
          <w:bCs/>
          <w:sz w:val="24"/>
          <w:szCs w:val="24"/>
        </w:rPr>
        <w:t xml:space="preserve"> Kütt</w:t>
      </w:r>
    </w:p>
    <w:p w:rsidR="007B6A84" w:rsidRPr="00E456B1" w:rsidRDefault="007B6A84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Lk arv:</w:t>
      </w:r>
      <w:r w:rsidR="00E456B1">
        <w:rPr>
          <w:b/>
          <w:bCs/>
          <w:sz w:val="24"/>
          <w:szCs w:val="24"/>
        </w:rPr>
        <w:t xml:space="preserve"> </w:t>
      </w:r>
      <w:r w:rsidR="00E456B1">
        <w:rPr>
          <w:bCs/>
          <w:sz w:val="24"/>
          <w:szCs w:val="24"/>
        </w:rPr>
        <w:t>2</w:t>
      </w:r>
    </w:p>
    <w:p w:rsidR="00E1472F" w:rsidRDefault="00E1472F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Hääletamine: </w:t>
      </w:r>
      <w:r w:rsidR="00882D36" w:rsidRPr="00033C6F">
        <w:rPr>
          <w:bCs/>
          <w:sz w:val="24"/>
          <w:szCs w:val="24"/>
        </w:rPr>
        <w:t>poolthäälteenamus</w:t>
      </w:r>
    </w:p>
    <w:p w:rsidR="00CC5383" w:rsidRPr="004A20C6" w:rsidRDefault="001B7F3E" w:rsidP="00CC5383">
      <w:pPr>
        <w:jc w:val="center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CC5383" w:rsidRPr="004A20C6">
        <w:rPr>
          <w:sz w:val="24"/>
          <w:szCs w:val="24"/>
        </w:rPr>
        <w:lastRenderedPageBreak/>
        <w:t>Seletuskiri</w:t>
      </w:r>
    </w:p>
    <w:p w:rsidR="001455AB" w:rsidRPr="001455AB" w:rsidRDefault="001455AB" w:rsidP="00E456B1">
      <w:pPr>
        <w:jc w:val="center"/>
        <w:rPr>
          <w:b/>
          <w:sz w:val="24"/>
          <w:szCs w:val="24"/>
        </w:rPr>
      </w:pPr>
      <w:r w:rsidRPr="001455AB">
        <w:rPr>
          <w:b/>
          <w:sz w:val="24"/>
          <w:szCs w:val="24"/>
        </w:rPr>
        <w:t>Viljandi Linnavolikogu ajutise komisjoni Viljandi</w:t>
      </w:r>
    </w:p>
    <w:p w:rsidR="001455AB" w:rsidRPr="001455AB" w:rsidRDefault="00033C6F" w:rsidP="00E456B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Noortev</w:t>
      </w:r>
      <w:r w:rsidR="001455AB" w:rsidRPr="001455AB">
        <w:rPr>
          <w:b/>
          <w:sz w:val="24"/>
          <w:szCs w:val="24"/>
        </w:rPr>
        <w:t>olikogu esimehe valimine</w:t>
      </w:r>
    </w:p>
    <w:p w:rsidR="007A213C" w:rsidRDefault="007A213C" w:rsidP="00E456B1">
      <w:pPr>
        <w:jc w:val="both"/>
        <w:rPr>
          <w:sz w:val="24"/>
          <w:szCs w:val="24"/>
        </w:rPr>
      </w:pPr>
    </w:p>
    <w:p w:rsidR="003D2664" w:rsidRPr="007A213C" w:rsidRDefault="003D2664" w:rsidP="00E456B1">
      <w:pPr>
        <w:jc w:val="both"/>
        <w:rPr>
          <w:sz w:val="24"/>
          <w:szCs w:val="24"/>
        </w:rPr>
      </w:pPr>
    </w:p>
    <w:p w:rsidR="001455AB" w:rsidRDefault="001455AB" w:rsidP="00E456B1">
      <w:pPr>
        <w:jc w:val="both"/>
        <w:rPr>
          <w:sz w:val="24"/>
          <w:szCs w:val="24"/>
        </w:rPr>
      </w:pPr>
      <w:r w:rsidRPr="001455AB">
        <w:rPr>
          <w:sz w:val="24"/>
          <w:szCs w:val="24"/>
        </w:rPr>
        <w:t>Kohaliku omavalitsuse korralduse seaduse § 22 lõike 1 punkti 20 kohaselt kuulub volikogu ainupädevu</w:t>
      </w:r>
      <w:r w:rsidR="00E456B1">
        <w:rPr>
          <w:sz w:val="24"/>
          <w:szCs w:val="24"/>
        </w:rPr>
        <w:t xml:space="preserve">sse volikogu poolt moodustatud </w:t>
      </w:r>
      <w:r w:rsidRPr="001455AB">
        <w:rPr>
          <w:sz w:val="24"/>
          <w:szCs w:val="24"/>
        </w:rPr>
        <w:t xml:space="preserve">komisjonide esimeeste valimine volikogu liikmete hulgast. </w:t>
      </w:r>
    </w:p>
    <w:p w:rsidR="00E62E83" w:rsidRPr="001455AB" w:rsidRDefault="00E62E83" w:rsidP="00E456B1">
      <w:pPr>
        <w:jc w:val="both"/>
        <w:rPr>
          <w:sz w:val="24"/>
          <w:szCs w:val="24"/>
        </w:rPr>
      </w:pPr>
    </w:p>
    <w:p w:rsidR="001455AB" w:rsidRDefault="001455AB" w:rsidP="00E456B1">
      <w:pPr>
        <w:jc w:val="both"/>
        <w:rPr>
          <w:sz w:val="24"/>
          <w:szCs w:val="24"/>
        </w:rPr>
      </w:pPr>
      <w:r w:rsidRPr="001455AB">
        <w:rPr>
          <w:sz w:val="24"/>
          <w:szCs w:val="24"/>
        </w:rPr>
        <w:t>Sama seaduse § 45 lõike 3 kohaselt toimuvad isikuvalimised salajase hääletamise teel. Viljan</w:t>
      </w:r>
      <w:r w:rsidR="00E456B1">
        <w:rPr>
          <w:sz w:val="24"/>
          <w:szCs w:val="24"/>
        </w:rPr>
        <w:t xml:space="preserve">di linna põhimääruse § 11 lõige 2 </w:t>
      </w:r>
      <w:r w:rsidRPr="001455AB">
        <w:rPr>
          <w:sz w:val="24"/>
          <w:szCs w:val="24"/>
        </w:rPr>
        <w:t>näeb ette, et volikogu komisjoni esimees valitakse volikogu liikmete hulgast salajase hääletamise teel volikogu poolthäälteenamusega.</w:t>
      </w:r>
    </w:p>
    <w:p w:rsidR="00E62E83" w:rsidRPr="001455AB" w:rsidRDefault="00E62E83" w:rsidP="00E456B1">
      <w:pPr>
        <w:jc w:val="both"/>
        <w:rPr>
          <w:sz w:val="24"/>
          <w:szCs w:val="24"/>
        </w:rPr>
      </w:pPr>
    </w:p>
    <w:p w:rsidR="001455AB" w:rsidRPr="001455AB" w:rsidRDefault="00033C6F" w:rsidP="00E456B1">
      <w:pPr>
        <w:jc w:val="both"/>
        <w:rPr>
          <w:sz w:val="24"/>
          <w:szCs w:val="24"/>
        </w:rPr>
      </w:pPr>
      <w:r>
        <w:rPr>
          <w:sz w:val="24"/>
          <w:szCs w:val="24"/>
        </w:rPr>
        <w:t>Viljandi Noortev</w:t>
      </w:r>
      <w:r w:rsidR="001455AB" w:rsidRPr="001455AB">
        <w:rPr>
          <w:sz w:val="24"/>
          <w:szCs w:val="24"/>
        </w:rPr>
        <w:t xml:space="preserve">olikogu põhimääruse kohaselt valib komisjon </w:t>
      </w:r>
      <w:r w:rsidR="00E456B1">
        <w:rPr>
          <w:sz w:val="24"/>
          <w:szCs w:val="24"/>
        </w:rPr>
        <w:t>oma liikmete hulgast</w:t>
      </w:r>
      <w:r w:rsidR="001455AB" w:rsidRPr="001455AB">
        <w:rPr>
          <w:sz w:val="24"/>
          <w:szCs w:val="24"/>
        </w:rPr>
        <w:t xml:space="preserve"> peale komisjoni koosseisu k</w:t>
      </w:r>
      <w:r w:rsidR="001B6467">
        <w:rPr>
          <w:sz w:val="24"/>
          <w:szCs w:val="24"/>
        </w:rPr>
        <w:t xml:space="preserve">innitamist </w:t>
      </w:r>
      <w:proofErr w:type="spellStart"/>
      <w:r w:rsidR="001B6467">
        <w:rPr>
          <w:sz w:val="24"/>
          <w:szCs w:val="24"/>
        </w:rPr>
        <w:t>noortevolikogu</w:t>
      </w:r>
      <w:proofErr w:type="spellEnd"/>
      <w:r w:rsidR="001B6467">
        <w:rPr>
          <w:sz w:val="24"/>
          <w:szCs w:val="24"/>
        </w:rPr>
        <w:t xml:space="preserve"> spiik</w:t>
      </w:r>
      <w:r w:rsidR="001455AB" w:rsidRPr="001455AB">
        <w:rPr>
          <w:sz w:val="24"/>
          <w:szCs w:val="24"/>
        </w:rPr>
        <w:t>ri.</w:t>
      </w:r>
    </w:p>
    <w:p w:rsidR="007A213C" w:rsidRDefault="007A213C" w:rsidP="0024767B">
      <w:pPr>
        <w:rPr>
          <w:sz w:val="24"/>
          <w:szCs w:val="24"/>
        </w:rPr>
      </w:pPr>
    </w:p>
    <w:p w:rsidR="001455AB" w:rsidRDefault="001455AB" w:rsidP="0024767B">
      <w:pPr>
        <w:rPr>
          <w:sz w:val="24"/>
          <w:szCs w:val="24"/>
        </w:rPr>
      </w:pPr>
    </w:p>
    <w:p w:rsidR="00DD706B" w:rsidRDefault="00570778" w:rsidP="0024767B">
      <w:pPr>
        <w:rPr>
          <w:sz w:val="24"/>
          <w:szCs w:val="24"/>
        </w:rPr>
      </w:pPr>
      <w:r>
        <w:rPr>
          <w:sz w:val="24"/>
          <w:szCs w:val="24"/>
        </w:rPr>
        <w:t>(allkirjastatud digitaalselt)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Ene Rink</w:t>
      </w:r>
    </w:p>
    <w:p w:rsidR="002C41A5" w:rsidRDefault="002C41A5" w:rsidP="0024767B">
      <w:pPr>
        <w:rPr>
          <w:sz w:val="24"/>
          <w:szCs w:val="24"/>
        </w:rPr>
      </w:pPr>
      <w:r>
        <w:rPr>
          <w:sz w:val="24"/>
          <w:szCs w:val="24"/>
        </w:rPr>
        <w:t>linnasekretär</w:t>
      </w:r>
    </w:p>
    <w:sectPr w:rsidR="002C41A5" w:rsidSect="00461F87">
      <w:pgSz w:w="11907" w:h="16840" w:code="9"/>
      <w:pgMar w:top="680" w:right="851" w:bottom="680" w:left="1701" w:header="284" w:footer="284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22E553CD"/>
    <w:multiLevelType w:val="hybridMultilevel"/>
    <w:tmpl w:val="F3A46E2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4" w15:restartNumberingAfterBreak="0">
    <w:nsid w:val="7DA0416C"/>
    <w:multiLevelType w:val="hybridMultilevel"/>
    <w:tmpl w:val="D176156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F87"/>
    <w:rsid w:val="000156FA"/>
    <w:rsid w:val="000310B7"/>
    <w:rsid w:val="00033C6F"/>
    <w:rsid w:val="000A5CFE"/>
    <w:rsid w:val="000C1F9E"/>
    <w:rsid w:val="001455AB"/>
    <w:rsid w:val="0014674C"/>
    <w:rsid w:val="001B6467"/>
    <w:rsid w:val="001B687D"/>
    <w:rsid w:val="001B7F3E"/>
    <w:rsid w:val="001D7909"/>
    <w:rsid w:val="00204996"/>
    <w:rsid w:val="00236C0F"/>
    <w:rsid w:val="0024767B"/>
    <w:rsid w:val="0025062D"/>
    <w:rsid w:val="002B29E5"/>
    <w:rsid w:val="002C41A5"/>
    <w:rsid w:val="002C4BDF"/>
    <w:rsid w:val="002C4E4A"/>
    <w:rsid w:val="002E1DD5"/>
    <w:rsid w:val="00313321"/>
    <w:rsid w:val="00331A65"/>
    <w:rsid w:val="003368A3"/>
    <w:rsid w:val="00393B91"/>
    <w:rsid w:val="003B597A"/>
    <w:rsid w:val="003D2664"/>
    <w:rsid w:val="003D26E0"/>
    <w:rsid w:val="003E7AAC"/>
    <w:rsid w:val="00410369"/>
    <w:rsid w:val="00461F87"/>
    <w:rsid w:val="00466D66"/>
    <w:rsid w:val="00494306"/>
    <w:rsid w:val="004A20C6"/>
    <w:rsid w:val="004C1385"/>
    <w:rsid w:val="004D06BD"/>
    <w:rsid w:val="004F0437"/>
    <w:rsid w:val="004F6BF2"/>
    <w:rsid w:val="00507DA8"/>
    <w:rsid w:val="00566DFA"/>
    <w:rsid w:val="00570778"/>
    <w:rsid w:val="005719D2"/>
    <w:rsid w:val="00573882"/>
    <w:rsid w:val="00681102"/>
    <w:rsid w:val="006C3C48"/>
    <w:rsid w:val="006F7C6D"/>
    <w:rsid w:val="0074029B"/>
    <w:rsid w:val="007A213C"/>
    <w:rsid w:val="007B6A84"/>
    <w:rsid w:val="007B7F0F"/>
    <w:rsid w:val="007D38CB"/>
    <w:rsid w:val="00802FDE"/>
    <w:rsid w:val="00824414"/>
    <w:rsid w:val="00857DEE"/>
    <w:rsid w:val="008746EE"/>
    <w:rsid w:val="00882D36"/>
    <w:rsid w:val="008B508C"/>
    <w:rsid w:val="008D43E2"/>
    <w:rsid w:val="00936F94"/>
    <w:rsid w:val="00946C77"/>
    <w:rsid w:val="009A41E2"/>
    <w:rsid w:val="009D6069"/>
    <w:rsid w:val="009E074F"/>
    <w:rsid w:val="00A33D81"/>
    <w:rsid w:val="00AA02E4"/>
    <w:rsid w:val="00AB1EC2"/>
    <w:rsid w:val="00AB70BC"/>
    <w:rsid w:val="00AF3D22"/>
    <w:rsid w:val="00B160A9"/>
    <w:rsid w:val="00B77288"/>
    <w:rsid w:val="00BC533D"/>
    <w:rsid w:val="00C12C3B"/>
    <w:rsid w:val="00C31184"/>
    <w:rsid w:val="00C51E7C"/>
    <w:rsid w:val="00C920A0"/>
    <w:rsid w:val="00CC5383"/>
    <w:rsid w:val="00CE3EBD"/>
    <w:rsid w:val="00D0053A"/>
    <w:rsid w:val="00D00C99"/>
    <w:rsid w:val="00D27B80"/>
    <w:rsid w:val="00D62721"/>
    <w:rsid w:val="00DB4F42"/>
    <w:rsid w:val="00DC47CB"/>
    <w:rsid w:val="00DD706B"/>
    <w:rsid w:val="00E1472F"/>
    <w:rsid w:val="00E27A9A"/>
    <w:rsid w:val="00E4038E"/>
    <w:rsid w:val="00E456B1"/>
    <w:rsid w:val="00E62E83"/>
    <w:rsid w:val="00EB64E7"/>
    <w:rsid w:val="00F40F1F"/>
    <w:rsid w:val="00F535D8"/>
    <w:rsid w:val="00FB5DCE"/>
    <w:rsid w:val="00FD2173"/>
    <w:rsid w:val="00FE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297536"/>
  <w14:defaultImageDpi w14:val="0"/>
  <w15:docId w15:val="{C09EDB84-E80F-4C0F-BB09-C4EAF974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 w:val="24"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b/>
      <w:bCs/>
      <w:sz w:val="24"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 w:val="24"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 w:val="24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 w:val="24"/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Otsus</vt:lpstr>
    </vt:vector>
  </TitlesOfParts>
  <Company>Viljandi Linnavalitsus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Otsus</dc:title>
  <dc:subject/>
  <dc:creator>Kadri Kobin</dc:creator>
  <cp:keywords/>
  <dc:description/>
  <cp:lastModifiedBy>Helena Tiivel</cp:lastModifiedBy>
  <cp:revision>4</cp:revision>
  <cp:lastPrinted>2002-02-14T12:30:00Z</cp:lastPrinted>
  <dcterms:created xsi:type="dcterms:W3CDTF">2021-11-15T14:15:00Z</dcterms:created>
  <dcterms:modified xsi:type="dcterms:W3CDTF">2021-11-16T06:46:00Z</dcterms:modified>
</cp:coreProperties>
</file>