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12B22C" w14:textId="77777777" w:rsidR="00B46A7B" w:rsidRDefault="00C13A32">
      <w:pPr>
        <w:tabs>
          <w:tab w:val="center" w:pos="4536"/>
          <w:tab w:val="right" w:pos="9072"/>
        </w:tabs>
        <w:spacing w:after="200" w:line="276" w:lineRule="auto"/>
        <w:jc w:val="center"/>
        <w:rPr>
          <w:rFonts w:ascii="Calibri" w:eastAsia="Calibri" w:hAnsi="Calibri" w:cs="Calibri"/>
          <w:sz w:val="22"/>
          <w:szCs w:val="22"/>
        </w:rPr>
      </w:pPr>
      <w:bookmarkStart w:id="0" w:name="_GoBack"/>
      <w:bookmarkEnd w:id="0"/>
      <w:r>
        <w:rPr>
          <w:b/>
          <w:noProof/>
          <w:sz w:val="28"/>
          <w:szCs w:val="28"/>
        </w:rPr>
        <w:drawing>
          <wp:inline distT="0" distB="0" distL="0" distR="0" wp14:anchorId="5212B272" wp14:editId="5212B273">
            <wp:extent cx="657225" cy="77152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657225" cy="771525"/>
                    </a:xfrm>
                    <a:prstGeom prst="rect">
                      <a:avLst/>
                    </a:prstGeom>
                    <a:ln/>
                  </pic:spPr>
                </pic:pic>
              </a:graphicData>
            </a:graphic>
          </wp:inline>
        </w:drawing>
      </w:r>
    </w:p>
    <w:p w14:paraId="5212B22D" w14:textId="77777777" w:rsidR="00B46A7B" w:rsidRDefault="00C13A32">
      <w:pPr>
        <w:tabs>
          <w:tab w:val="center" w:pos="4536"/>
          <w:tab w:val="right" w:pos="9072"/>
        </w:tabs>
        <w:jc w:val="center"/>
        <w:rPr>
          <w:b/>
          <w:sz w:val="28"/>
          <w:szCs w:val="28"/>
        </w:rPr>
      </w:pPr>
      <w:r>
        <w:rPr>
          <w:b/>
          <w:sz w:val="28"/>
          <w:szCs w:val="28"/>
        </w:rPr>
        <w:t>V I L J A N D I  L I N N</w:t>
      </w:r>
    </w:p>
    <w:p w14:paraId="5212B22E" w14:textId="77777777" w:rsidR="00B46A7B" w:rsidRDefault="00C13A32">
      <w:pPr>
        <w:jc w:val="center"/>
        <w:rPr>
          <w:b/>
          <w:sz w:val="24"/>
          <w:szCs w:val="24"/>
        </w:rPr>
      </w:pPr>
      <w:r>
        <w:rPr>
          <w:b/>
          <w:sz w:val="28"/>
          <w:szCs w:val="28"/>
        </w:rPr>
        <w:t>LINNAVOLIKOGU</w:t>
      </w:r>
    </w:p>
    <w:p w14:paraId="5212B22F" w14:textId="77777777" w:rsidR="00B46A7B" w:rsidRDefault="00B46A7B">
      <w:pPr>
        <w:rPr>
          <w:b/>
          <w:sz w:val="24"/>
          <w:szCs w:val="24"/>
        </w:rPr>
      </w:pPr>
    </w:p>
    <w:p w14:paraId="5212B230" w14:textId="77777777" w:rsidR="00B46A7B" w:rsidRDefault="00C13A32">
      <w:pPr>
        <w:rPr>
          <w:b/>
          <w:sz w:val="24"/>
          <w:szCs w:val="24"/>
        </w:rPr>
      </w:pPr>
      <w:r>
        <w:rPr>
          <w:b/>
          <w:sz w:val="24"/>
          <w:szCs w:val="24"/>
        </w:rPr>
        <w:t xml:space="preserve">REVISJONIKOMISJONI </w:t>
      </w:r>
    </w:p>
    <w:p w14:paraId="5212B231" w14:textId="77777777" w:rsidR="00B46A7B" w:rsidRDefault="00C13A32">
      <w:pPr>
        <w:rPr>
          <w:b/>
          <w:sz w:val="24"/>
          <w:szCs w:val="24"/>
        </w:rPr>
      </w:pPr>
      <w:r>
        <w:rPr>
          <w:b/>
          <w:sz w:val="24"/>
          <w:szCs w:val="24"/>
        </w:rPr>
        <w:t>KOOSOLEKU PROTOKOLL</w:t>
      </w:r>
    </w:p>
    <w:p w14:paraId="5212B232" w14:textId="77777777" w:rsidR="00B46A7B" w:rsidRDefault="00B46A7B">
      <w:pPr>
        <w:rPr>
          <w:b/>
          <w:sz w:val="24"/>
          <w:szCs w:val="24"/>
        </w:rPr>
      </w:pPr>
    </w:p>
    <w:p w14:paraId="5212B233" w14:textId="2765BB27" w:rsidR="00B46A7B" w:rsidRDefault="00CA0B0F">
      <w:pPr>
        <w:tabs>
          <w:tab w:val="left" w:pos="5954"/>
        </w:tabs>
        <w:rPr>
          <w:sz w:val="24"/>
          <w:szCs w:val="24"/>
        </w:rPr>
      </w:pPr>
      <w:r>
        <w:rPr>
          <w:sz w:val="24"/>
          <w:szCs w:val="24"/>
        </w:rPr>
        <w:t xml:space="preserve">Viljandi </w:t>
      </w:r>
      <w:r>
        <w:rPr>
          <w:sz w:val="24"/>
          <w:szCs w:val="24"/>
        </w:rPr>
        <w:tab/>
        <w:t>19</w:t>
      </w:r>
      <w:r w:rsidR="00D5612C">
        <w:rPr>
          <w:sz w:val="24"/>
          <w:szCs w:val="24"/>
        </w:rPr>
        <w:t xml:space="preserve">. </w:t>
      </w:r>
      <w:r>
        <w:rPr>
          <w:sz w:val="24"/>
          <w:szCs w:val="24"/>
        </w:rPr>
        <w:t>aprill</w:t>
      </w:r>
      <w:r w:rsidR="00D5612C">
        <w:rPr>
          <w:sz w:val="24"/>
          <w:szCs w:val="24"/>
        </w:rPr>
        <w:t xml:space="preserve"> 20</w:t>
      </w:r>
      <w:r>
        <w:rPr>
          <w:sz w:val="24"/>
          <w:szCs w:val="24"/>
        </w:rPr>
        <w:t>23 nr 1-12/23/18</w:t>
      </w:r>
    </w:p>
    <w:p w14:paraId="5212B234" w14:textId="77777777" w:rsidR="00B46A7B" w:rsidRDefault="00B46A7B">
      <w:pPr>
        <w:jc w:val="both"/>
        <w:rPr>
          <w:color w:val="000000"/>
          <w:sz w:val="24"/>
          <w:szCs w:val="24"/>
        </w:rPr>
      </w:pPr>
    </w:p>
    <w:p w14:paraId="5212B235" w14:textId="4DB673A4" w:rsidR="00B46A7B" w:rsidRDefault="00C13A32">
      <w:pPr>
        <w:jc w:val="both"/>
        <w:rPr>
          <w:sz w:val="24"/>
          <w:szCs w:val="24"/>
        </w:rPr>
      </w:pPr>
      <w:r>
        <w:rPr>
          <w:color w:val="000000"/>
          <w:sz w:val="24"/>
          <w:szCs w:val="24"/>
        </w:rPr>
        <w:t xml:space="preserve">Algus kell 13.00, lõpp </w:t>
      </w:r>
      <w:r w:rsidR="00D004C3">
        <w:rPr>
          <w:sz w:val="24"/>
          <w:szCs w:val="24"/>
        </w:rPr>
        <w:t xml:space="preserve">kell </w:t>
      </w:r>
      <w:r w:rsidR="004D3F95">
        <w:rPr>
          <w:sz w:val="24"/>
          <w:szCs w:val="24"/>
        </w:rPr>
        <w:t>14.08</w:t>
      </w:r>
    </w:p>
    <w:p w14:paraId="5212B236" w14:textId="77777777" w:rsidR="00B46A7B" w:rsidRDefault="00B46A7B">
      <w:pPr>
        <w:jc w:val="both"/>
        <w:rPr>
          <w:sz w:val="24"/>
          <w:szCs w:val="24"/>
        </w:rPr>
      </w:pPr>
    </w:p>
    <w:p w14:paraId="5212B237" w14:textId="77777777" w:rsidR="00B46A7B" w:rsidRDefault="00C13A32">
      <w:pPr>
        <w:jc w:val="both"/>
        <w:rPr>
          <w:color w:val="000000"/>
          <w:sz w:val="24"/>
          <w:szCs w:val="24"/>
        </w:rPr>
      </w:pPr>
      <w:r>
        <w:rPr>
          <w:b/>
          <w:color w:val="000000"/>
          <w:sz w:val="24"/>
          <w:szCs w:val="24"/>
        </w:rPr>
        <w:t xml:space="preserve">Koosolekut juhatas </w:t>
      </w:r>
      <w:r>
        <w:rPr>
          <w:sz w:val="24"/>
          <w:szCs w:val="24"/>
        </w:rPr>
        <w:t xml:space="preserve">Jane Särg </w:t>
      </w:r>
    </w:p>
    <w:p w14:paraId="5212B238" w14:textId="77777777" w:rsidR="00B46A7B" w:rsidRDefault="00C13A32">
      <w:pPr>
        <w:jc w:val="both"/>
        <w:rPr>
          <w:color w:val="000000"/>
          <w:sz w:val="24"/>
          <w:szCs w:val="24"/>
        </w:rPr>
      </w:pPr>
      <w:r>
        <w:rPr>
          <w:b/>
          <w:color w:val="000000"/>
          <w:sz w:val="24"/>
          <w:szCs w:val="24"/>
        </w:rPr>
        <w:t xml:space="preserve">Protokollis </w:t>
      </w:r>
      <w:r>
        <w:rPr>
          <w:color w:val="000000"/>
          <w:sz w:val="24"/>
          <w:szCs w:val="24"/>
        </w:rPr>
        <w:t>Kristi Kroon</w:t>
      </w:r>
    </w:p>
    <w:p w14:paraId="5212B239" w14:textId="2838DCF0" w:rsidR="00B46A7B" w:rsidRDefault="00C13A32">
      <w:pPr>
        <w:jc w:val="both"/>
        <w:rPr>
          <w:sz w:val="24"/>
          <w:szCs w:val="24"/>
        </w:rPr>
      </w:pPr>
      <w:r>
        <w:rPr>
          <w:b/>
          <w:sz w:val="24"/>
          <w:szCs w:val="24"/>
        </w:rPr>
        <w:t>Võtsid osa liikmed:</w:t>
      </w:r>
      <w:r>
        <w:rPr>
          <w:sz w:val="24"/>
          <w:szCs w:val="24"/>
        </w:rPr>
        <w:t xml:space="preserve"> Priit Kaup, </w:t>
      </w:r>
      <w:r w:rsidR="00CE22F9">
        <w:rPr>
          <w:sz w:val="24"/>
          <w:szCs w:val="24"/>
        </w:rPr>
        <w:t>Ando Kiviberg (Teamsis), Kristina Libe (Teamsis), Rein Suurkask, Jane Särg</w:t>
      </w:r>
    </w:p>
    <w:p w14:paraId="5212B23A" w14:textId="4C32B984" w:rsidR="00B46A7B" w:rsidRDefault="00C13A32">
      <w:pPr>
        <w:jc w:val="both"/>
        <w:rPr>
          <w:sz w:val="24"/>
          <w:szCs w:val="24"/>
        </w:rPr>
      </w:pPr>
      <w:r>
        <w:rPr>
          <w:b/>
          <w:sz w:val="24"/>
          <w:szCs w:val="24"/>
        </w:rPr>
        <w:t xml:space="preserve">Koosolekul viibisid: </w:t>
      </w:r>
      <w:r w:rsidR="00BB12EC">
        <w:rPr>
          <w:sz w:val="24"/>
          <w:szCs w:val="24"/>
        </w:rPr>
        <w:t xml:space="preserve">täisealiste heaoluteenistuse juht Karin Kiis, </w:t>
      </w:r>
      <w:r>
        <w:rPr>
          <w:sz w:val="24"/>
          <w:szCs w:val="24"/>
        </w:rPr>
        <w:t xml:space="preserve">sisekontrolör Liivia Kruusmägi, </w:t>
      </w:r>
      <w:r w:rsidR="00CE22F9">
        <w:rPr>
          <w:sz w:val="24"/>
          <w:szCs w:val="24"/>
        </w:rPr>
        <w:t>abilinnapea Kalvi Märtin</w:t>
      </w:r>
      <w:r w:rsidR="00C035E3">
        <w:rPr>
          <w:sz w:val="24"/>
          <w:szCs w:val="24"/>
        </w:rPr>
        <w:t xml:space="preserve">, </w:t>
      </w:r>
      <w:r w:rsidR="00BB12EC">
        <w:rPr>
          <w:sz w:val="24"/>
          <w:szCs w:val="24"/>
        </w:rPr>
        <w:t xml:space="preserve">abilinnapea Tonio Tamra, </w:t>
      </w:r>
      <w:r w:rsidR="00C035E3">
        <w:rPr>
          <w:sz w:val="24"/>
          <w:szCs w:val="24"/>
        </w:rPr>
        <w:t>linnapea Madis Timpson</w:t>
      </w:r>
    </w:p>
    <w:p w14:paraId="5212B23B" w14:textId="56FC50BA" w:rsidR="00B46A7B" w:rsidRDefault="00BB12EC">
      <w:pPr>
        <w:jc w:val="both"/>
        <w:rPr>
          <w:sz w:val="24"/>
          <w:szCs w:val="24"/>
        </w:rPr>
      </w:pPr>
      <w:r>
        <w:rPr>
          <w:b/>
          <w:sz w:val="24"/>
          <w:szCs w:val="24"/>
        </w:rPr>
        <w:t>Puudus</w:t>
      </w:r>
      <w:r w:rsidR="00C13A32">
        <w:rPr>
          <w:b/>
          <w:sz w:val="24"/>
          <w:szCs w:val="24"/>
        </w:rPr>
        <w:t>:</w:t>
      </w:r>
      <w:r w:rsidR="00C13A32">
        <w:rPr>
          <w:sz w:val="24"/>
          <w:szCs w:val="24"/>
        </w:rPr>
        <w:t xml:space="preserve"> </w:t>
      </w:r>
      <w:r w:rsidR="00C035E3">
        <w:rPr>
          <w:sz w:val="24"/>
          <w:szCs w:val="24"/>
        </w:rPr>
        <w:t>Rein Triisa</w:t>
      </w:r>
    </w:p>
    <w:p w14:paraId="1A3E1EE4" w14:textId="77777777" w:rsidR="00C34970" w:rsidRDefault="00C34970">
      <w:pPr>
        <w:jc w:val="both"/>
        <w:rPr>
          <w:sz w:val="24"/>
          <w:szCs w:val="24"/>
        </w:rPr>
      </w:pPr>
      <w:bookmarkStart w:id="1" w:name="_gjdgxs" w:colFirst="0" w:colLast="0"/>
      <w:bookmarkEnd w:id="1"/>
    </w:p>
    <w:p w14:paraId="5212B23D" w14:textId="77777777" w:rsidR="00B46A7B" w:rsidRDefault="00C13A32">
      <w:pPr>
        <w:jc w:val="both"/>
        <w:rPr>
          <w:sz w:val="24"/>
          <w:szCs w:val="24"/>
        </w:rPr>
      </w:pPr>
      <w:r>
        <w:rPr>
          <w:sz w:val="24"/>
          <w:szCs w:val="24"/>
        </w:rPr>
        <w:t>Koosolek toimus füüsiliselt raekojas ja elektrooniliselt Microsoft Teamsi vahendusel.</w:t>
      </w:r>
    </w:p>
    <w:p w14:paraId="5212B23E" w14:textId="77777777" w:rsidR="00B46A7B" w:rsidRDefault="00B46A7B">
      <w:pPr>
        <w:jc w:val="both"/>
        <w:rPr>
          <w:sz w:val="24"/>
          <w:szCs w:val="24"/>
        </w:rPr>
      </w:pPr>
    </w:p>
    <w:p w14:paraId="5212B23F" w14:textId="77777777" w:rsidR="00B46A7B" w:rsidRDefault="00C13A32">
      <w:pPr>
        <w:jc w:val="both"/>
        <w:rPr>
          <w:sz w:val="24"/>
          <w:szCs w:val="24"/>
        </w:rPr>
      </w:pPr>
      <w:r>
        <w:rPr>
          <w:sz w:val="24"/>
          <w:szCs w:val="24"/>
        </w:rPr>
        <w:t>Päevakorra läbirääkimised. Komisjoni kinnitas päevakorra.</w:t>
      </w:r>
    </w:p>
    <w:p w14:paraId="5212B240" w14:textId="77777777" w:rsidR="00B46A7B" w:rsidRDefault="00B46A7B">
      <w:pPr>
        <w:jc w:val="both"/>
        <w:rPr>
          <w:sz w:val="24"/>
          <w:szCs w:val="24"/>
        </w:rPr>
      </w:pPr>
    </w:p>
    <w:p w14:paraId="7C6A3C79" w14:textId="77777777" w:rsidR="00C34970" w:rsidRDefault="00C34970">
      <w:pPr>
        <w:jc w:val="both"/>
        <w:rPr>
          <w:sz w:val="24"/>
          <w:szCs w:val="24"/>
        </w:rPr>
      </w:pPr>
    </w:p>
    <w:p w14:paraId="5212B241" w14:textId="77777777" w:rsidR="00B46A7B" w:rsidRDefault="00C13A32">
      <w:pPr>
        <w:rPr>
          <w:b/>
          <w:sz w:val="24"/>
          <w:szCs w:val="24"/>
        </w:rPr>
      </w:pPr>
      <w:r>
        <w:rPr>
          <w:b/>
          <w:sz w:val="24"/>
          <w:szCs w:val="24"/>
        </w:rPr>
        <w:t>PÄEVAKORD:</w:t>
      </w:r>
    </w:p>
    <w:p w14:paraId="450FE3CB" w14:textId="77777777" w:rsidR="00CA0B0F" w:rsidRPr="00CA0B0F" w:rsidRDefault="00CA0B0F" w:rsidP="00CA0B0F">
      <w:pPr>
        <w:pBdr>
          <w:top w:val="nil"/>
          <w:left w:val="nil"/>
          <w:bottom w:val="nil"/>
          <w:right w:val="nil"/>
          <w:between w:val="nil"/>
        </w:pBdr>
        <w:spacing w:line="259" w:lineRule="auto"/>
        <w:jc w:val="both"/>
        <w:rPr>
          <w:color w:val="000000"/>
          <w:sz w:val="24"/>
          <w:szCs w:val="24"/>
        </w:rPr>
      </w:pPr>
      <w:r w:rsidRPr="00CA0B0F">
        <w:rPr>
          <w:color w:val="000000"/>
          <w:sz w:val="24"/>
          <w:szCs w:val="24"/>
        </w:rPr>
        <w:t xml:space="preserve">1. Sotsiaalameti hetkeolukorra ülevaade </w:t>
      </w:r>
    </w:p>
    <w:p w14:paraId="0DA2CB20" w14:textId="488A204B" w:rsidR="00CA0B0F" w:rsidRPr="00CA0B0F" w:rsidRDefault="00CA0B0F" w:rsidP="00CA0B0F">
      <w:pPr>
        <w:pBdr>
          <w:top w:val="nil"/>
          <w:left w:val="nil"/>
          <w:bottom w:val="nil"/>
          <w:right w:val="nil"/>
          <w:between w:val="nil"/>
        </w:pBdr>
        <w:spacing w:line="259" w:lineRule="auto"/>
        <w:jc w:val="both"/>
        <w:rPr>
          <w:color w:val="000000"/>
          <w:sz w:val="24"/>
          <w:szCs w:val="24"/>
        </w:rPr>
      </w:pPr>
      <w:r w:rsidRPr="00CA0B0F">
        <w:rPr>
          <w:color w:val="000000"/>
          <w:sz w:val="24"/>
          <w:szCs w:val="24"/>
        </w:rPr>
        <w:t xml:space="preserve">2. </w:t>
      </w:r>
      <w:r w:rsidR="00823B52" w:rsidRPr="00823B52">
        <w:rPr>
          <w:color w:val="000000"/>
          <w:sz w:val="24"/>
          <w:szCs w:val="24"/>
        </w:rPr>
        <w:t xml:space="preserve">Viljandi Linnavalitsuse teenistuskohtade </w:t>
      </w:r>
      <w:r w:rsidR="00823B52">
        <w:rPr>
          <w:color w:val="000000"/>
          <w:sz w:val="24"/>
          <w:szCs w:val="24"/>
        </w:rPr>
        <w:t>koosseis ja struktuuri muudatus</w:t>
      </w:r>
    </w:p>
    <w:p w14:paraId="39573F13" w14:textId="77777777" w:rsidR="00CA0B0F" w:rsidRPr="00CA0B0F" w:rsidRDefault="00CA0B0F" w:rsidP="00CA0B0F">
      <w:pPr>
        <w:pBdr>
          <w:top w:val="nil"/>
          <w:left w:val="nil"/>
          <w:bottom w:val="nil"/>
          <w:right w:val="nil"/>
          <w:between w:val="nil"/>
        </w:pBdr>
        <w:spacing w:line="259" w:lineRule="auto"/>
        <w:jc w:val="both"/>
        <w:rPr>
          <w:color w:val="000000"/>
          <w:sz w:val="24"/>
          <w:szCs w:val="24"/>
        </w:rPr>
      </w:pPr>
      <w:r w:rsidRPr="00CA0B0F">
        <w:rPr>
          <w:color w:val="000000"/>
          <w:sz w:val="24"/>
          <w:szCs w:val="24"/>
        </w:rPr>
        <w:t xml:space="preserve">3. HEV kompetentsikeskuse loomisest </w:t>
      </w:r>
    </w:p>
    <w:p w14:paraId="5212B246" w14:textId="631B9B6F" w:rsidR="00B46A7B" w:rsidRDefault="00CA0B0F" w:rsidP="00CA0B0F">
      <w:pPr>
        <w:pBdr>
          <w:top w:val="nil"/>
          <w:left w:val="nil"/>
          <w:bottom w:val="nil"/>
          <w:right w:val="nil"/>
          <w:between w:val="nil"/>
        </w:pBdr>
        <w:spacing w:line="259" w:lineRule="auto"/>
        <w:jc w:val="both"/>
        <w:rPr>
          <w:rFonts w:ascii="Calibri" w:eastAsia="Calibri" w:hAnsi="Calibri" w:cs="Calibri"/>
          <w:color w:val="000000"/>
          <w:sz w:val="24"/>
          <w:szCs w:val="24"/>
        </w:rPr>
      </w:pPr>
      <w:r w:rsidRPr="00CA0B0F">
        <w:rPr>
          <w:color w:val="000000"/>
          <w:sz w:val="24"/>
          <w:szCs w:val="24"/>
        </w:rPr>
        <w:t>4. Ülevaade Viljandi linnas pakutavast ujumisteenuse perspektiivist</w:t>
      </w:r>
    </w:p>
    <w:p w14:paraId="5212B247" w14:textId="77777777" w:rsidR="00B46A7B" w:rsidRDefault="00B46A7B">
      <w:pPr>
        <w:rPr>
          <w:sz w:val="24"/>
          <w:szCs w:val="24"/>
        </w:rPr>
      </w:pPr>
    </w:p>
    <w:p w14:paraId="129ED5D0" w14:textId="77777777" w:rsidR="00C34970" w:rsidRDefault="00C34970">
      <w:pPr>
        <w:rPr>
          <w:sz w:val="24"/>
          <w:szCs w:val="24"/>
        </w:rPr>
      </w:pPr>
    </w:p>
    <w:p w14:paraId="5212B248" w14:textId="77777777" w:rsidR="00B46A7B" w:rsidRDefault="00C13A32">
      <w:pPr>
        <w:widowControl w:val="0"/>
        <w:jc w:val="both"/>
        <w:rPr>
          <w:b/>
          <w:sz w:val="24"/>
          <w:szCs w:val="24"/>
        </w:rPr>
      </w:pPr>
      <w:r>
        <w:rPr>
          <w:b/>
          <w:sz w:val="24"/>
          <w:szCs w:val="24"/>
        </w:rPr>
        <w:t>PÄEVAKORRAPUNKT NR 1</w:t>
      </w:r>
    </w:p>
    <w:p w14:paraId="48FF4D38" w14:textId="77777777" w:rsidR="004641AD" w:rsidRDefault="004641AD">
      <w:pPr>
        <w:rPr>
          <w:b/>
          <w:sz w:val="24"/>
          <w:szCs w:val="24"/>
        </w:rPr>
      </w:pPr>
      <w:r w:rsidRPr="004641AD">
        <w:rPr>
          <w:b/>
          <w:sz w:val="24"/>
          <w:szCs w:val="24"/>
        </w:rPr>
        <w:t xml:space="preserve">Sotsiaalameti hetkeolukorra ülevaade </w:t>
      </w:r>
    </w:p>
    <w:p w14:paraId="5212B24A" w14:textId="05424BA4" w:rsidR="00B46A7B" w:rsidRDefault="00C13A32">
      <w:pPr>
        <w:rPr>
          <w:b/>
          <w:sz w:val="24"/>
          <w:szCs w:val="24"/>
        </w:rPr>
      </w:pPr>
      <w:r w:rsidRPr="004641AD">
        <w:rPr>
          <w:b/>
          <w:sz w:val="24"/>
          <w:szCs w:val="24"/>
        </w:rPr>
        <w:t>KUULATI:</w:t>
      </w:r>
    </w:p>
    <w:p w14:paraId="3D572240" w14:textId="5C64C5A0" w:rsidR="00C035E3" w:rsidRDefault="00C035E3" w:rsidP="00CE22F9">
      <w:pPr>
        <w:jc w:val="both"/>
        <w:rPr>
          <w:sz w:val="24"/>
          <w:szCs w:val="24"/>
        </w:rPr>
      </w:pPr>
      <w:r w:rsidRPr="00C035E3">
        <w:rPr>
          <w:sz w:val="24"/>
          <w:szCs w:val="24"/>
        </w:rPr>
        <w:t>T. Tamra</w:t>
      </w:r>
      <w:r>
        <w:rPr>
          <w:sz w:val="24"/>
          <w:szCs w:val="24"/>
        </w:rPr>
        <w:t xml:space="preserve"> – </w:t>
      </w:r>
      <w:r w:rsidR="00CE22F9">
        <w:rPr>
          <w:sz w:val="24"/>
          <w:szCs w:val="24"/>
        </w:rPr>
        <w:t>Riigi</w:t>
      </w:r>
      <w:r>
        <w:rPr>
          <w:sz w:val="24"/>
          <w:szCs w:val="24"/>
        </w:rPr>
        <w:t xml:space="preserve"> poolt on tulnud </w:t>
      </w:r>
      <w:r w:rsidR="00C34970">
        <w:rPr>
          <w:sz w:val="24"/>
          <w:szCs w:val="24"/>
        </w:rPr>
        <w:t xml:space="preserve">kohalikele omavalitsustele </w:t>
      </w:r>
      <w:r>
        <w:rPr>
          <w:sz w:val="24"/>
          <w:szCs w:val="24"/>
        </w:rPr>
        <w:t xml:space="preserve">ülesanded ja </w:t>
      </w:r>
      <w:r w:rsidR="00C34970">
        <w:rPr>
          <w:sz w:val="24"/>
          <w:szCs w:val="24"/>
        </w:rPr>
        <w:t xml:space="preserve">eraldatud </w:t>
      </w:r>
      <w:r>
        <w:rPr>
          <w:sz w:val="24"/>
          <w:szCs w:val="24"/>
        </w:rPr>
        <w:t>rahalised vahendid</w:t>
      </w:r>
      <w:r w:rsidR="00CE22F9">
        <w:rPr>
          <w:sz w:val="24"/>
          <w:szCs w:val="24"/>
        </w:rPr>
        <w:t xml:space="preserve"> sotsiaalametile riiklikult suunatud projektide ja pilootprojektide teostamiseks</w:t>
      </w:r>
      <w:r>
        <w:rPr>
          <w:sz w:val="24"/>
          <w:szCs w:val="24"/>
        </w:rPr>
        <w:t>. Sotsiaalametis on 12 töökohta, puudu on 4,5 kohta. Sotsiaalamet</w:t>
      </w:r>
      <w:r w:rsidR="00CE22F9">
        <w:rPr>
          <w:sz w:val="24"/>
          <w:szCs w:val="24"/>
        </w:rPr>
        <w:t>i töötajad</w:t>
      </w:r>
      <w:r>
        <w:rPr>
          <w:sz w:val="24"/>
          <w:szCs w:val="24"/>
        </w:rPr>
        <w:t xml:space="preserve"> on küllaltki ülekoormatud. </w:t>
      </w:r>
      <w:r w:rsidR="00BB12EC">
        <w:rPr>
          <w:sz w:val="24"/>
          <w:szCs w:val="24"/>
        </w:rPr>
        <w:t>Töökoormus</w:t>
      </w:r>
      <w:r w:rsidR="00CE22F9">
        <w:rPr>
          <w:sz w:val="24"/>
          <w:szCs w:val="24"/>
        </w:rPr>
        <w:t xml:space="preserve"> suureneb</w:t>
      </w:r>
      <w:r w:rsidR="00BB12EC">
        <w:rPr>
          <w:sz w:val="24"/>
          <w:szCs w:val="24"/>
        </w:rPr>
        <w:t xml:space="preserve"> ja lisaülesandeid lisandub pidevalt. </w:t>
      </w:r>
      <w:r w:rsidR="00C34970">
        <w:rPr>
          <w:sz w:val="24"/>
          <w:szCs w:val="24"/>
        </w:rPr>
        <w:t>Lisaks o</w:t>
      </w:r>
      <w:r w:rsidR="00BB12EC">
        <w:rPr>
          <w:sz w:val="24"/>
          <w:szCs w:val="24"/>
        </w:rPr>
        <w:t xml:space="preserve">luliseks probleemiks on </w:t>
      </w:r>
      <w:r w:rsidR="00CE22F9">
        <w:rPr>
          <w:sz w:val="24"/>
          <w:szCs w:val="24"/>
        </w:rPr>
        <w:t>sotsiaalameti</w:t>
      </w:r>
      <w:r w:rsidR="00C34970">
        <w:rPr>
          <w:sz w:val="24"/>
          <w:szCs w:val="24"/>
        </w:rPr>
        <w:t xml:space="preserve"> käsutuses olevate</w:t>
      </w:r>
      <w:r w:rsidR="00CE22F9">
        <w:rPr>
          <w:sz w:val="24"/>
          <w:szCs w:val="24"/>
        </w:rPr>
        <w:t xml:space="preserve"> </w:t>
      </w:r>
      <w:r w:rsidR="00BB12EC">
        <w:rPr>
          <w:sz w:val="24"/>
          <w:szCs w:val="24"/>
        </w:rPr>
        <w:t xml:space="preserve">elektriautode </w:t>
      </w:r>
      <w:r w:rsidR="000032BB">
        <w:rPr>
          <w:sz w:val="24"/>
          <w:szCs w:val="24"/>
        </w:rPr>
        <w:t>halb tehniline</w:t>
      </w:r>
      <w:r w:rsidR="00BB12EC">
        <w:rPr>
          <w:sz w:val="24"/>
          <w:szCs w:val="24"/>
        </w:rPr>
        <w:t xml:space="preserve"> seis</w:t>
      </w:r>
      <w:r w:rsidR="00CE22F9">
        <w:rPr>
          <w:sz w:val="24"/>
          <w:szCs w:val="24"/>
        </w:rPr>
        <w:t>ukord</w:t>
      </w:r>
      <w:r w:rsidR="00BB12EC">
        <w:rPr>
          <w:sz w:val="24"/>
          <w:szCs w:val="24"/>
        </w:rPr>
        <w:t xml:space="preserve">, nad lähevad katki ja takistavad oluliselt töö tegemist. </w:t>
      </w:r>
    </w:p>
    <w:p w14:paraId="3187AD0A" w14:textId="14CDF166" w:rsidR="00BB12EC" w:rsidRDefault="00CE22F9" w:rsidP="00CE22F9">
      <w:pPr>
        <w:jc w:val="both"/>
        <w:rPr>
          <w:sz w:val="24"/>
          <w:szCs w:val="24"/>
        </w:rPr>
      </w:pPr>
      <w:r>
        <w:rPr>
          <w:sz w:val="24"/>
          <w:szCs w:val="24"/>
        </w:rPr>
        <w:t>Räägiti ka Ukraina sõjapõgenike koordinaatori tööst ja selle vajalikkusest.</w:t>
      </w:r>
    </w:p>
    <w:p w14:paraId="4F93885E" w14:textId="16CDFA54" w:rsidR="00BB12EC" w:rsidRDefault="00BB12EC" w:rsidP="00CE22F9">
      <w:pPr>
        <w:jc w:val="both"/>
        <w:rPr>
          <w:sz w:val="24"/>
          <w:szCs w:val="24"/>
        </w:rPr>
      </w:pPr>
      <w:r>
        <w:rPr>
          <w:sz w:val="24"/>
          <w:szCs w:val="24"/>
        </w:rPr>
        <w:t xml:space="preserve">K. Kiis </w:t>
      </w:r>
      <w:r w:rsidR="000032BB">
        <w:rPr>
          <w:sz w:val="24"/>
          <w:szCs w:val="24"/>
        </w:rPr>
        <w:t xml:space="preserve">andis </w:t>
      </w:r>
      <w:r>
        <w:rPr>
          <w:sz w:val="24"/>
          <w:szCs w:val="24"/>
        </w:rPr>
        <w:t xml:space="preserve">ülevaade sotsiaalameti allüksuste </w:t>
      </w:r>
      <w:r w:rsidR="000032BB">
        <w:rPr>
          <w:sz w:val="24"/>
          <w:szCs w:val="24"/>
        </w:rPr>
        <w:t xml:space="preserve">tegevuse </w:t>
      </w:r>
      <w:r>
        <w:rPr>
          <w:sz w:val="24"/>
          <w:szCs w:val="24"/>
        </w:rPr>
        <w:t xml:space="preserve">kohta. </w:t>
      </w:r>
    </w:p>
    <w:p w14:paraId="4BD0AB1A" w14:textId="77777777" w:rsidR="00BB12EC" w:rsidRDefault="00BB12EC">
      <w:pPr>
        <w:rPr>
          <w:sz w:val="24"/>
          <w:szCs w:val="24"/>
        </w:rPr>
      </w:pPr>
    </w:p>
    <w:p w14:paraId="7879668C" w14:textId="38AFD023" w:rsidR="00BB12EC" w:rsidRPr="00C035E3" w:rsidRDefault="00BB12EC">
      <w:pPr>
        <w:rPr>
          <w:sz w:val="24"/>
          <w:szCs w:val="24"/>
        </w:rPr>
      </w:pPr>
      <w:r>
        <w:rPr>
          <w:sz w:val="24"/>
          <w:szCs w:val="24"/>
        </w:rPr>
        <w:t xml:space="preserve">Toimus arutelu, küsiti küsimusi. </w:t>
      </w:r>
    </w:p>
    <w:p w14:paraId="5212B24F" w14:textId="77777777" w:rsidR="0055543E" w:rsidRDefault="0055543E">
      <w:pPr>
        <w:widowControl w:val="0"/>
        <w:jc w:val="both"/>
        <w:rPr>
          <w:b/>
          <w:sz w:val="24"/>
          <w:szCs w:val="24"/>
        </w:rPr>
      </w:pPr>
    </w:p>
    <w:p w14:paraId="5212B250" w14:textId="77777777" w:rsidR="00B46A7B" w:rsidRDefault="00C13A32">
      <w:pPr>
        <w:widowControl w:val="0"/>
        <w:jc w:val="both"/>
        <w:rPr>
          <w:b/>
          <w:sz w:val="24"/>
          <w:szCs w:val="24"/>
        </w:rPr>
      </w:pPr>
      <w:r>
        <w:rPr>
          <w:b/>
          <w:sz w:val="24"/>
          <w:szCs w:val="24"/>
        </w:rPr>
        <w:t>OTSUSTATI:</w:t>
      </w:r>
    </w:p>
    <w:p w14:paraId="5212B251" w14:textId="77777777" w:rsidR="00B46A7B" w:rsidRDefault="00C13A32">
      <w:pPr>
        <w:rPr>
          <w:sz w:val="24"/>
          <w:szCs w:val="24"/>
        </w:rPr>
      </w:pPr>
      <w:r>
        <w:rPr>
          <w:sz w:val="24"/>
          <w:szCs w:val="24"/>
        </w:rPr>
        <w:t>Info võeti teadmiseks.</w:t>
      </w:r>
    </w:p>
    <w:p w14:paraId="5212B252" w14:textId="77777777" w:rsidR="00B46A7B" w:rsidRDefault="00B46A7B">
      <w:pPr>
        <w:rPr>
          <w:sz w:val="24"/>
          <w:szCs w:val="24"/>
        </w:rPr>
      </w:pPr>
    </w:p>
    <w:p w14:paraId="727D36BF" w14:textId="77777777" w:rsidR="00C34970" w:rsidRDefault="00C34970">
      <w:pPr>
        <w:rPr>
          <w:sz w:val="24"/>
          <w:szCs w:val="24"/>
        </w:rPr>
      </w:pPr>
    </w:p>
    <w:p w14:paraId="48AA2157" w14:textId="77777777" w:rsidR="00C34970" w:rsidRDefault="00C34970">
      <w:pPr>
        <w:rPr>
          <w:sz w:val="24"/>
          <w:szCs w:val="24"/>
        </w:rPr>
      </w:pPr>
    </w:p>
    <w:p w14:paraId="41CDEC6F" w14:textId="77777777" w:rsidR="00C34970" w:rsidRDefault="00C34970">
      <w:pPr>
        <w:rPr>
          <w:sz w:val="24"/>
          <w:szCs w:val="24"/>
        </w:rPr>
      </w:pPr>
    </w:p>
    <w:p w14:paraId="5212B253" w14:textId="77777777" w:rsidR="00B46A7B" w:rsidRDefault="00C13A32">
      <w:pPr>
        <w:widowControl w:val="0"/>
        <w:jc w:val="both"/>
        <w:rPr>
          <w:b/>
          <w:sz w:val="24"/>
          <w:szCs w:val="24"/>
        </w:rPr>
      </w:pPr>
      <w:r>
        <w:rPr>
          <w:b/>
          <w:sz w:val="24"/>
          <w:szCs w:val="24"/>
        </w:rPr>
        <w:lastRenderedPageBreak/>
        <w:t>PÄEVAKORRAPUNKT NR 2</w:t>
      </w:r>
    </w:p>
    <w:p w14:paraId="5A69A0C1" w14:textId="120CCB5A" w:rsidR="00823B52" w:rsidRDefault="00823B52">
      <w:pPr>
        <w:widowControl w:val="0"/>
        <w:jc w:val="both"/>
        <w:rPr>
          <w:b/>
          <w:sz w:val="24"/>
          <w:szCs w:val="24"/>
        </w:rPr>
      </w:pPr>
      <w:r w:rsidRPr="00823B52">
        <w:rPr>
          <w:b/>
          <w:sz w:val="24"/>
          <w:szCs w:val="24"/>
        </w:rPr>
        <w:t xml:space="preserve">Viljandi Linnavalitsuse teenistuskohtade </w:t>
      </w:r>
      <w:r>
        <w:rPr>
          <w:b/>
          <w:sz w:val="24"/>
          <w:szCs w:val="24"/>
        </w:rPr>
        <w:t>koosseis ja struktuuri muudatus</w:t>
      </w:r>
    </w:p>
    <w:p w14:paraId="5212B255" w14:textId="2148FFA8" w:rsidR="00B46A7B" w:rsidRDefault="00C13A32">
      <w:pPr>
        <w:widowControl w:val="0"/>
        <w:jc w:val="both"/>
        <w:rPr>
          <w:b/>
          <w:sz w:val="24"/>
          <w:szCs w:val="24"/>
        </w:rPr>
      </w:pPr>
      <w:r>
        <w:rPr>
          <w:b/>
          <w:sz w:val="24"/>
          <w:szCs w:val="24"/>
        </w:rPr>
        <w:t>KUULATI:</w:t>
      </w:r>
    </w:p>
    <w:p w14:paraId="177D5774" w14:textId="77777777" w:rsidR="00CE22F9" w:rsidRDefault="000032BB">
      <w:pPr>
        <w:rPr>
          <w:sz w:val="24"/>
          <w:szCs w:val="24"/>
        </w:rPr>
      </w:pPr>
      <w:r>
        <w:rPr>
          <w:sz w:val="24"/>
          <w:szCs w:val="24"/>
        </w:rPr>
        <w:t xml:space="preserve">K. Kiis </w:t>
      </w:r>
      <w:r w:rsidR="00CE22F9">
        <w:rPr>
          <w:sz w:val="24"/>
          <w:szCs w:val="24"/>
        </w:rPr>
        <w:t xml:space="preserve">tutvustas </w:t>
      </w:r>
      <w:r>
        <w:rPr>
          <w:sz w:val="24"/>
          <w:szCs w:val="24"/>
        </w:rPr>
        <w:t xml:space="preserve"> </w:t>
      </w:r>
      <w:r w:rsidR="00CE22F9">
        <w:rPr>
          <w:sz w:val="24"/>
          <w:szCs w:val="24"/>
        </w:rPr>
        <w:t>vajadust</w:t>
      </w:r>
      <w:r>
        <w:rPr>
          <w:sz w:val="24"/>
          <w:szCs w:val="24"/>
        </w:rPr>
        <w:t xml:space="preserve"> igasse sotsiaalameti teenistusse tä</w:t>
      </w:r>
      <w:r w:rsidR="00CE22F9">
        <w:rPr>
          <w:sz w:val="24"/>
          <w:szCs w:val="24"/>
        </w:rPr>
        <w:t>htajaliste ametikohtade lisamiseks</w:t>
      </w:r>
      <w:r>
        <w:rPr>
          <w:sz w:val="24"/>
          <w:szCs w:val="24"/>
        </w:rPr>
        <w:t xml:space="preserve">. </w:t>
      </w:r>
    </w:p>
    <w:p w14:paraId="1AF9761C" w14:textId="7494C934" w:rsidR="000032BB" w:rsidRDefault="00CE22F9">
      <w:pPr>
        <w:rPr>
          <w:sz w:val="24"/>
          <w:szCs w:val="24"/>
        </w:rPr>
      </w:pPr>
      <w:r w:rsidRPr="00360427">
        <w:rPr>
          <w:sz w:val="24"/>
          <w:szCs w:val="24"/>
        </w:rPr>
        <w:t>2022. aastal jõustunud SHS-i seaduste muudatusega lisati kohalikele omavalitsusüksustele täiendavaid ülesandeid</w:t>
      </w:r>
      <w:r w:rsidR="00F61471">
        <w:rPr>
          <w:sz w:val="24"/>
          <w:szCs w:val="24"/>
        </w:rPr>
        <w:t xml:space="preserve">. </w:t>
      </w:r>
      <w:r w:rsidR="000032BB">
        <w:rPr>
          <w:sz w:val="24"/>
          <w:szCs w:val="24"/>
        </w:rPr>
        <w:t>Tutvustas projekte, mis on tööplaanis. ISTE</w:t>
      </w:r>
      <w:r w:rsidR="00C34970">
        <w:rPr>
          <w:sz w:val="24"/>
          <w:szCs w:val="24"/>
        </w:rPr>
        <w:t xml:space="preserve"> </w:t>
      </w:r>
      <w:r w:rsidR="00E2335C">
        <w:rPr>
          <w:sz w:val="24"/>
          <w:szCs w:val="24"/>
        </w:rPr>
        <w:t>=</w:t>
      </w:r>
      <w:r w:rsidR="000032BB">
        <w:rPr>
          <w:sz w:val="24"/>
          <w:szCs w:val="24"/>
        </w:rPr>
        <w:t xml:space="preserve"> isikukeskne erihoolekande teenusmudel. Hetkel saab sotsiaalamet projektiga tegeleda riigi toel, st saab abi küsida riigilt. </w:t>
      </w:r>
    </w:p>
    <w:p w14:paraId="49F6631C" w14:textId="5737881D" w:rsidR="00D5612C" w:rsidRDefault="000032BB">
      <w:pPr>
        <w:rPr>
          <w:sz w:val="24"/>
          <w:szCs w:val="24"/>
        </w:rPr>
      </w:pPr>
      <w:r>
        <w:rPr>
          <w:sz w:val="24"/>
          <w:szCs w:val="24"/>
        </w:rPr>
        <w:t xml:space="preserve">T. Tamra – projektide rahastamise mudel kannab ka halduskulud, mis teeb töö planeermise kergemaks. </w:t>
      </w:r>
    </w:p>
    <w:p w14:paraId="6F5D2D8A" w14:textId="7EFB378D" w:rsidR="00F61471" w:rsidRPr="00E2335C" w:rsidRDefault="00F61471" w:rsidP="00F61471">
      <w:pPr>
        <w:widowControl w:val="0"/>
        <w:jc w:val="both"/>
        <w:rPr>
          <w:sz w:val="24"/>
          <w:szCs w:val="24"/>
        </w:rPr>
      </w:pPr>
      <w:r w:rsidRPr="00E2335C">
        <w:rPr>
          <w:sz w:val="24"/>
          <w:szCs w:val="24"/>
        </w:rPr>
        <w:t xml:space="preserve">J. </w:t>
      </w:r>
      <w:r>
        <w:rPr>
          <w:sz w:val="24"/>
          <w:szCs w:val="24"/>
        </w:rPr>
        <w:t>Särg</w:t>
      </w:r>
      <w:r w:rsidRPr="00E2335C">
        <w:rPr>
          <w:sz w:val="24"/>
          <w:szCs w:val="24"/>
        </w:rPr>
        <w:t xml:space="preserve"> –</w:t>
      </w:r>
      <w:r w:rsidR="00823B52">
        <w:rPr>
          <w:sz w:val="24"/>
          <w:szCs w:val="24"/>
        </w:rPr>
        <w:t xml:space="preserve"> palun</w:t>
      </w:r>
      <w:r w:rsidRPr="00E2335C">
        <w:rPr>
          <w:sz w:val="24"/>
          <w:szCs w:val="24"/>
        </w:rPr>
        <w:t xml:space="preserve"> </w:t>
      </w:r>
      <w:r w:rsidR="00C34970">
        <w:rPr>
          <w:sz w:val="24"/>
          <w:szCs w:val="24"/>
        </w:rPr>
        <w:t>lisada IST</w:t>
      </w:r>
      <w:r w:rsidRPr="00E2335C">
        <w:rPr>
          <w:sz w:val="24"/>
          <w:szCs w:val="24"/>
        </w:rPr>
        <w:t>E lühend selgitusele juurde</w:t>
      </w:r>
      <w:r w:rsidR="00C34970">
        <w:rPr>
          <w:sz w:val="24"/>
          <w:szCs w:val="24"/>
        </w:rPr>
        <w:t xml:space="preserve"> eelnõul. </w:t>
      </w:r>
      <w:r w:rsidRPr="00E2335C">
        <w:rPr>
          <w:sz w:val="24"/>
          <w:szCs w:val="24"/>
        </w:rPr>
        <w:t xml:space="preserve"> </w:t>
      </w:r>
    </w:p>
    <w:p w14:paraId="0E79BD3B" w14:textId="77777777" w:rsidR="00F61471" w:rsidRDefault="00F61471">
      <w:pPr>
        <w:rPr>
          <w:sz w:val="24"/>
          <w:szCs w:val="24"/>
        </w:rPr>
      </w:pPr>
    </w:p>
    <w:p w14:paraId="2AB3C428" w14:textId="4D78EEB3" w:rsidR="00E2335C" w:rsidRDefault="000032BB">
      <w:pPr>
        <w:rPr>
          <w:sz w:val="24"/>
          <w:szCs w:val="24"/>
        </w:rPr>
      </w:pPr>
      <w:r w:rsidRPr="000032BB">
        <w:rPr>
          <w:sz w:val="24"/>
          <w:szCs w:val="24"/>
        </w:rPr>
        <w:t>Toimus arutelu, küsiti küsimusi.</w:t>
      </w:r>
    </w:p>
    <w:p w14:paraId="12DB59C3" w14:textId="77777777" w:rsidR="00E2335C" w:rsidRDefault="00E2335C">
      <w:pPr>
        <w:rPr>
          <w:sz w:val="24"/>
          <w:szCs w:val="24"/>
        </w:rPr>
      </w:pPr>
    </w:p>
    <w:p w14:paraId="1F7715E0" w14:textId="22813F5D" w:rsidR="00E2335C" w:rsidRDefault="00E2335C">
      <w:pPr>
        <w:rPr>
          <w:sz w:val="24"/>
          <w:szCs w:val="24"/>
        </w:rPr>
      </w:pPr>
      <w:r>
        <w:rPr>
          <w:sz w:val="24"/>
          <w:szCs w:val="24"/>
        </w:rPr>
        <w:t>M. Timpson selgitas haridustehnoloogi</w:t>
      </w:r>
      <w:r w:rsidR="00C34970">
        <w:rPr>
          <w:sz w:val="24"/>
          <w:szCs w:val="24"/>
        </w:rPr>
        <w:t xml:space="preserve"> kohta käivaid</w:t>
      </w:r>
      <w:r>
        <w:rPr>
          <w:sz w:val="24"/>
          <w:szCs w:val="24"/>
        </w:rPr>
        <w:t xml:space="preserve"> </w:t>
      </w:r>
      <w:r w:rsidR="00F61471">
        <w:rPr>
          <w:sz w:val="24"/>
          <w:szCs w:val="24"/>
        </w:rPr>
        <w:t xml:space="preserve">struktuurimuudatuse </w:t>
      </w:r>
      <w:r w:rsidR="00C34970">
        <w:rPr>
          <w:sz w:val="24"/>
          <w:szCs w:val="24"/>
        </w:rPr>
        <w:t>põhjuseid</w:t>
      </w:r>
      <w:r>
        <w:rPr>
          <w:sz w:val="24"/>
          <w:szCs w:val="24"/>
        </w:rPr>
        <w:t xml:space="preserve">. </w:t>
      </w:r>
    </w:p>
    <w:p w14:paraId="7E9593F7" w14:textId="77777777" w:rsidR="00E2335C" w:rsidRDefault="00E2335C">
      <w:pPr>
        <w:rPr>
          <w:sz w:val="24"/>
          <w:szCs w:val="24"/>
        </w:rPr>
      </w:pPr>
    </w:p>
    <w:p w14:paraId="129036BF" w14:textId="772E1097" w:rsidR="00F61471" w:rsidRDefault="00F61471" w:rsidP="00F61471">
      <w:pPr>
        <w:jc w:val="both"/>
        <w:rPr>
          <w:sz w:val="24"/>
          <w:szCs w:val="24"/>
        </w:rPr>
      </w:pPr>
      <w:r>
        <w:rPr>
          <w:sz w:val="24"/>
          <w:szCs w:val="24"/>
        </w:rPr>
        <w:t>Koosoleku juhataja</w:t>
      </w:r>
      <w:r w:rsidR="00E2335C">
        <w:rPr>
          <w:sz w:val="24"/>
          <w:szCs w:val="24"/>
        </w:rPr>
        <w:t xml:space="preserve"> </w:t>
      </w:r>
      <w:r>
        <w:rPr>
          <w:sz w:val="24"/>
          <w:szCs w:val="24"/>
        </w:rPr>
        <w:t>möönis</w:t>
      </w:r>
      <w:r w:rsidR="00E2335C">
        <w:rPr>
          <w:sz w:val="24"/>
          <w:szCs w:val="24"/>
        </w:rPr>
        <w:t xml:space="preserve">, </w:t>
      </w:r>
      <w:r>
        <w:rPr>
          <w:sz w:val="24"/>
          <w:szCs w:val="24"/>
        </w:rPr>
        <w:t xml:space="preserve">et kuigi </w:t>
      </w:r>
      <w:r w:rsidR="00C34970">
        <w:rPr>
          <w:sz w:val="24"/>
          <w:szCs w:val="24"/>
        </w:rPr>
        <w:t>komisjonile</w:t>
      </w:r>
      <w:r>
        <w:rPr>
          <w:sz w:val="24"/>
          <w:szCs w:val="24"/>
        </w:rPr>
        <w:t xml:space="preserve"> ei suunanud arutamiseks</w:t>
      </w:r>
      <w:r w:rsidR="00C34970">
        <w:rPr>
          <w:sz w:val="24"/>
          <w:szCs w:val="24"/>
        </w:rPr>
        <w:t xml:space="preserve"> ühtegi</w:t>
      </w:r>
      <w:r w:rsidR="00E860E3">
        <w:rPr>
          <w:sz w:val="24"/>
          <w:szCs w:val="24"/>
        </w:rPr>
        <w:t xml:space="preserve"> </w:t>
      </w:r>
      <w:r>
        <w:rPr>
          <w:sz w:val="24"/>
          <w:szCs w:val="24"/>
        </w:rPr>
        <w:t xml:space="preserve">eelnõu, siis </w:t>
      </w:r>
      <w:r w:rsidR="00C34970">
        <w:rPr>
          <w:sz w:val="24"/>
          <w:szCs w:val="24"/>
        </w:rPr>
        <w:t xml:space="preserve">võiks otsustada, </w:t>
      </w:r>
      <w:r>
        <w:rPr>
          <w:sz w:val="24"/>
          <w:szCs w:val="24"/>
        </w:rPr>
        <w:t>kes on poolt sotsiaalameti kohtade loomisega?</w:t>
      </w:r>
    </w:p>
    <w:p w14:paraId="66F05BB0" w14:textId="77777777" w:rsidR="00F61471" w:rsidRDefault="00F61471" w:rsidP="00F61471">
      <w:pPr>
        <w:jc w:val="both"/>
        <w:rPr>
          <w:b/>
          <w:sz w:val="24"/>
          <w:szCs w:val="24"/>
        </w:rPr>
      </w:pPr>
    </w:p>
    <w:p w14:paraId="67354897" w14:textId="77777777" w:rsidR="00F61471" w:rsidRPr="00F61471" w:rsidRDefault="00F61471" w:rsidP="00F61471">
      <w:pPr>
        <w:jc w:val="both"/>
        <w:rPr>
          <w:b/>
          <w:sz w:val="24"/>
          <w:szCs w:val="24"/>
        </w:rPr>
      </w:pPr>
      <w:r w:rsidRPr="00F61471">
        <w:rPr>
          <w:b/>
          <w:sz w:val="24"/>
          <w:szCs w:val="24"/>
        </w:rPr>
        <w:t>Hääletati:</w:t>
      </w:r>
    </w:p>
    <w:p w14:paraId="4B5A6490" w14:textId="0E3405C6" w:rsidR="00E2335C" w:rsidRDefault="00142357" w:rsidP="00F61471">
      <w:pPr>
        <w:jc w:val="both"/>
        <w:rPr>
          <w:sz w:val="24"/>
          <w:szCs w:val="24"/>
        </w:rPr>
      </w:pPr>
      <w:r>
        <w:rPr>
          <w:sz w:val="24"/>
          <w:szCs w:val="24"/>
        </w:rPr>
        <w:t xml:space="preserve">4 poolt, vastu ei oldud, 1 </w:t>
      </w:r>
      <w:r w:rsidR="00C34970">
        <w:rPr>
          <w:sz w:val="24"/>
          <w:szCs w:val="24"/>
        </w:rPr>
        <w:t xml:space="preserve">oli </w:t>
      </w:r>
      <w:r>
        <w:rPr>
          <w:sz w:val="24"/>
          <w:szCs w:val="24"/>
        </w:rPr>
        <w:t>erapooletu</w:t>
      </w:r>
      <w:r w:rsidR="00E2335C">
        <w:rPr>
          <w:sz w:val="24"/>
          <w:szCs w:val="24"/>
        </w:rPr>
        <w:t xml:space="preserve"> </w:t>
      </w:r>
    </w:p>
    <w:p w14:paraId="716D1AE2" w14:textId="77777777" w:rsidR="00F61471" w:rsidRDefault="00F61471" w:rsidP="00F61471">
      <w:pPr>
        <w:jc w:val="both"/>
        <w:rPr>
          <w:sz w:val="24"/>
          <w:szCs w:val="24"/>
        </w:rPr>
      </w:pPr>
    </w:p>
    <w:p w14:paraId="56A2249B" w14:textId="3CF18837" w:rsidR="00F61471" w:rsidRPr="00F61471" w:rsidRDefault="00F61471" w:rsidP="00F61471">
      <w:pPr>
        <w:jc w:val="both"/>
        <w:rPr>
          <w:b/>
          <w:sz w:val="24"/>
          <w:szCs w:val="24"/>
        </w:rPr>
      </w:pPr>
      <w:r w:rsidRPr="00F61471">
        <w:rPr>
          <w:b/>
          <w:sz w:val="24"/>
          <w:szCs w:val="24"/>
        </w:rPr>
        <w:t>OTSUSTATI:</w:t>
      </w:r>
    </w:p>
    <w:p w14:paraId="25524A19" w14:textId="55EAD3EF" w:rsidR="00142357" w:rsidRDefault="00F61471" w:rsidP="00F61471">
      <w:pPr>
        <w:jc w:val="both"/>
        <w:rPr>
          <w:sz w:val="24"/>
          <w:szCs w:val="24"/>
        </w:rPr>
      </w:pPr>
      <w:r>
        <w:rPr>
          <w:sz w:val="24"/>
          <w:szCs w:val="24"/>
        </w:rPr>
        <w:t>Komisjon</w:t>
      </w:r>
      <w:r w:rsidR="00142357">
        <w:rPr>
          <w:sz w:val="24"/>
          <w:szCs w:val="24"/>
        </w:rPr>
        <w:t xml:space="preserve"> toeta</w:t>
      </w:r>
      <w:r>
        <w:rPr>
          <w:sz w:val="24"/>
          <w:szCs w:val="24"/>
        </w:rPr>
        <w:t>s eelnõu „</w:t>
      </w:r>
      <w:r w:rsidRPr="00C921BD">
        <w:rPr>
          <w:sz w:val="24"/>
          <w:szCs w:val="24"/>
        </w:rPr>
        <w:t>Vil</w:t>
      </w:r>
      <w:r w:rsidRPr="00142357">
        <w:rPr>
          <w:sz w:val="24"/>
          <w:szCs w:val="24"/>
        </w:rPr>
        <w:t>ja</w:t>
      </w:r>
      <w:r w:rsidRPr="00C921BD">
        <w:rPr>
          <w:sz w:val="24"/>
          <w:szCs w:val="24"/>
        </w:rPr>
        <w:t>ndi</w:t>
      </w:r>
      <w:r w:rsidRPr="00F61471">
        <w:rPr>
          <w:sz w:val="24"/>
          <w:szCs w:val="24"/>
        </w:rPr>
        <w:t xml:space="preserve"> L</w:t>
      </w:r>
      <w:r w:rsidRPr="00C921BD">
        <w:rPr>
          <w:sz w:val="24"/>
          <w:szCs w:val="24"/>
        </w:rPr>
        <w:t>innav</w:t>
      </w:r>
      <w:r w:rsidRPr="00F61471">
        <w:rPr>
          <w:sz w:val="24"/>
          <w:szCs w:val="24"/>
        </w:rPr>
        <w:t>a</w:t>
      </w:r>
      <w:r w:rsidRPr="00C921BD">
        <w:rPr>
          <w:sz w:val="24"/>
          <w:szCs w:val="24"/>
        </w:rPr>
        <w:t>l</w:t>
      </w:r>
      <w:r w:rsidRPr="00F61471">
        <w:rPr>
          <w:sz w:val="24"/>
          <w:szCs w:val="24"/>
        </w:rPr>
        <w:t>i</w:t>
      </w:r>
      <w:r w:rsidRPr="00C921BD">
        <w:rPr>
          <w:sz w:val="24"/>
          <w:szCs w:val="24"/>
        </w:rPr>
        <w:t>tsu</w:t>
      </w:r>
      <w:r w:rsidRPr="00F61471">
        <w:rPr>
          <w:sz w:val="24"/>
          <w:szCs w:val="24"/>
        </w:rPr>
        <w:t>s</w:t>
      </w:r>
      <w:r w:rsidRPr="00C921BD">
        <w:rPr>
          <w:sz w:val="24"/>
          <w:szCs w:val="24"/>
        </w:rPr>
        <w:t>e</w:t>
      </w:r>
      <w:r w:rsidRPr="00F61471">
        <w:rPr>
          <w:sz w:val="24"/>
          <w:szCs w:val="24"/>
        </w:rPr>
        <w:t xml:space="preserve"> tee</w:t>
      </w:r>
      <w:r w:rsidRPr="00C921BD">
        <w:rPr>
          <w:sz w:val="24"/>
          <w:szCs w:val="24"/>
        </w:rPr>
        <w:t>nis</w:t>
      </w:r>
      <w:r w:rsidRPr="00F61471">
        <w:rPr>
          <w:sz w:val="24"/>
          <w:szCs w:val="24"/>
        </w:rPr>
        <w:t>t</w:t>
      </w:r>
      <w:r w:rsidRPr="00C921BD">
        <w:rPr>
          <w:sz w:val="24"/>
          <w:szCs w:val="24"/>
        </w:rPr>
        <w:t>uskoht</w:t>
      </w:r>
      <w:r w:rsidRPr="00F61471">
        <w:rPr>
          <w:sz w:val="24"/>
          <w:szCs w:val="24"/>
        </w:rPr>
        <w:t>a</w:t>
      </w:r>
      <w:r w:rsidRPr="00C921BD">
        <w:rPr>
          <w:sz w:val="24"/>
          <w:szCs w:val="24"/>
        </w:rPr>
        <w:t>de</w:t>
      </w:r>
      <w:r w:rsidRPr="00F61471">
        <w:rPr>
          <w:sz w:val="24"/>
          <w:szCs w:val="24"/>
        </w:rPr>
        <w:t xml:space="preserve"> </w:t>
      </w:r>
      <w:r w:rsidRPr="00C921BD">
        <w:rPr>
          <w:sz w:val="24"/>
          <w:szCs w:val="24"/>
        </w:rPr>
        <w:t>koossei</w:t>
      </w:r>
      <w:r w:rsidRPr="00F61471">
        <w:rPr>
          <w:sz w:val="24"/>
          <w:szCs w:val="24"/>
        </w:rPr>
        <w:t>s</w:t>
      </w:r>
      <w:r w:rsidRPr="00C921BD">
        <w:rPr>
          <w:sz w:val="24"/>
          <w:szCs w:val="24"/>
        </w:rPr>
        <w:t xml:space="preserve"> </w:t>
      </w:r>
      <w:r>
        <w:rPr>
          <w:sz w:val="24"/>
          <w:szCs w:val="24"/>
        </w:rPr>
        <w:t>ja struktuur“.</w:t>
      </w:r>
    </w:p>
    <w:p w14:paraId="33585584" w14:textId="40C80EC1" w:rsidR="00E860E3" w:rsidRDefault="00E860E3">
      <w:pPr>
        <w:jc w:val="both"/>
        <w:rPr>
          <w:sz w:val="24"/>
          <w:szCs w:val="24"/>
        </w:rPr>
      </w:pPr>
    </w:p>
    <w:p w14:paraId="644AA37D" w14:textId="77777777" w:rsidR="00D5612C" w:rsidRDefault="00D5612C">
      <w:pPr>
        <w:jc w:val="both"/>
        <w:rPr>
          <w:sz w:val="24"/>
          <w:szCs w:val="24"/>
        </w:rPr>
      </w:pPr>
    </w:p>
    <w:p w14:paraId="5212B25B" w14:textId="77777777" w:rsidR="00B46A7B" w:rsidRDefault="00C13A32">
      <w:pPr>
        <w:widowControl w:val="0"/>
        <w:jc w:val="both"/>
        <w:rPr>
          <w:b/>
          <w:sz w:val="24"/>
          <w:szCs w:val="24"/>
        </w:rPr>
      </w:pPr>
      <w:r>
        <w:rPr>
          <w:b/>
          <w:sz w:val="24"/>
          <w:szCs w:val="24"/>
        </w:rPr>
        <w:t>PÄEVAKORRAPUNKT NR 3</w:t>
      </w:r>
    </w:p>
    <w:p w14:paraId="4BDB3A19" w14:textId="77777777" w:rsidR="004641AD" w:rsidRPr="004641AD" w:rsidRDefault="004641AD">
      <w:pPr>
        <w:rPr>
          <w:b/>
          <w:color w:val="000000"/>
          <w:sz w:val="24"/>
          <w:szCs w:val="24"/>
        </w:rPr>
      </w:pPr>
      <w:r w:rsidRPr="004641AD">
        <w:rPr>
          <w:b/>
          <w:color w:val="000000"/>
          <w:sz w:val="24"/>
          <w:szCs w:val="24"/>
        </w:rPr>
        <w:t xml:space="preserve">HEV kompetentsikeskuse loomisest </w:t>
      </w:r>
    </w:p>
    <w:p w14:paraId="5212B25D" w14:textId="3450B4BD" w:rsidR="00B46A7B" w:rsidRDefault="00C13A32">
      <w:pPr>
        <w:rPr>
          <w:b/>
          <w:sz w:val="24"/>
          <w:szCs w:val="24"/>
        </w:rPr>
      </w:pPr>
      <w:r>
        <w:rPr>
          <w:b/>
          <w:sz w:val="24"/>
          <w:szCs w:val="24"/>
        </w:rPr>
        <w:t>KUULATI:</w:t>
      </w:r>
    </w:p>
    <w:p w14:paraId="65478E64" w14:textId="16B80A9C" w:rsidR="00823B52" w:rsidRPr="00823B52" w:rsidRDefault="00823B52" w:rsidP="00823B52">
      <w:pPr>
        <w:jc w:val="both"/>
        <w:rPr>
          <w:sz w:val="24"/>
          <w:szCs w:val="24"/>
        </w:rPr>
      </w:pPr>
      <w:r w:rsidRPr="00823B52">
        <w:rPr>
          <w:sz w:val="24"/>
          <w:szCs w:val="24"/>
        </w:rPr>
        <w:t>T. Tamra – sügisel käivitati projekt maakondliku HEV kompetentsikeskuse võimalikuse analüüsiks, millega</w:t>
      </w:r>
      <w:r>
        <w:rPr>
          <w:sz w:val="24"/>
          <w:szCs w:val="24"/>
        </w:rPr>
        <w:t xml:space="preserve"> vaadati, kuidas on hariduslike </w:t>
      </w:r>
      <w:r w:rsidRPr="00823B52">
        <w:rPr>
          <w:sz w:val="24"/>
          <w:szCs w:val="24"/>
        </w:rPr>
        <w:t>erivajadustega õpilaste teenindamine tagatud. Viljandis on koondatud haridusasutustest tugispetsialistid katmaks kogu linna haridusasutuste vajadusi haridusliku erivajaduslikuks toeks. Maikuus selguvad Cumuluse tehtava raporti tulemused, mille alusel saab maakondlike plaane ja võimalusi edasi planeerida.</w:t>
      </w:r>
    </w:p>
    <w:p w14:paraId="6120BD7B" w14:textId="77777777" w:rsidR="00823B52" w:rsidRDefault="00823B52" w:rsidP="00823B52">
      <w:pPr>
        <w:jc w:val="both"/>
        <w:rPr>
          <w:sz w:val="24"/>
          <w:szCs w:val="24"/>
        </w:rPr>
      </w:pPr>
      <w:r w:rsidRPr="00823B52">
        <w:rPr>
          <w:sz w:val="24"/>
          <w:szCs w:val="24"/>
        </w:rPr>
        <w:t>Toimus arutelu ja esitati küsimusi.</w:t>
      </w:r>
    </w:p>
    <w:p w14:paraId="2D7BC6DC" w14:textId="77777777" w:rsidR="00823B52" w:rsidRPr="00823B52" w:rsidRDefault="00823B52" w:rsidP="00823B52">
      <w:pPr>
        <w:jc w:val="both"/>
        <w:rPr>
          <w:sz w:val="24"/>
          <w:szCs w:val="24"/>
        </w:rPr>
      </w:pPr>
    </w:p>
    <w:p w14:paraId="5212B265" w14:textId="77777777" w:rsidR="00B46A7B" w:rsidRDefault="00C13A32">
      <w:pPr>
        <w:widowControl w:val="0"/>
        <w:jc w:val="both"/>
        <w:rPr>
          <w:b/>
          <w:sz w:val="24"/>
          <w:szCs w:val="24"/>
        </w:rPr>
      </w:pPr>
      <w:r>
        <w:rPr>
          <w:b/>
          <w:sz w:val="24"/>
          <w:szCs w:val="24"/>
        </w:rPr>
        <w:t>OTSUSTATI:</w:t>
      </w:r>
    </w:p>
    <w:p w14:paraId="50718BA0" w14:textId="08B8E762" w:rsidR="00167D62" w:rsidRPr="00167D62" w:rsidRDefault="00167D62">
      <w:pPr>
        <w:widowControl w:val="0"/>
        <w:jc w:val="both"/>
        <w:rPr>
          <w:sz w:val="24"/>
          <w:szCs w:val="24"/>
        </w:rPr>
      </w:pPr>
      <w:r w:rsidRPr="00167D62">
        <w:rPr>
          <w:sz w:val="24"/>
          <w:szCs w:val="24"/>
        </w:rPr>
        <w:t>Info võeti teadmiseks.</w:t>
      </w:r>
    </w:p>
    <w:p w14:paraId="78EC59C5" w14:textId="77777777" w:rsidR="004641AD" w:rsidRDefault="004641AD">
      <w:pPr>
        <w:widowControl w:val="0"/>
        <w:jc w:val="both"/>
        <w:rPr>
          <w:b/>
          <w:sz w:val="24"/>
          <w:szCs w:val="24"/>
        </w:rPr>
      </w:pPr>
    </w:p>
    <w:p w14:paraId="13F43266" w14:textId="77777777" w:rsidR="00C34970" w:rsidRDefault="00C34970">
      <w:pPr>
        <w:widowControl w:val="0"/>
        <w:jc w:val="both"/>
        <w:rPr>
          <w:b/>
          <w:sz w:val="24"/>
          <w:szCs w:val="24"/>
        </w:rPr>
      </w:pPr>
    </w:p>
    <w:p w14:paraId="299D1143" w14:textId="77777777" w:rsidR="004641AD" w:rsidRDefault="004641AD" w:rsidP="004641AD">
      <w:pPr>
        <w:widowControl w:val="0"/>
        <w:jc w:val="both"/>
        <w:rPr>
          <w:b/>
          <w:sz w:val="24"/>
          <w:szCs w:val="24"/>
        </w:rPr>
      </w:pPr>
      <w:r>
        <w:rPr>
          <w:b/>
          <w:sz w:val="24"/>
          <w:szCs w:val="24"/>
        </w:rPr>
        <w:t>PÄEVAKORRAPUNKT NR 4</w:t>
      </w:r>
    </w:p>
    <w:p w14:paraId="1E3CC438" w14:textId="6F9D20A9" w:rsidR="004641AD" w:rsidRDefault="004641AD">
      <w:pPr>
        <w:widowControl w:val="0"/>
        <w:jc w:val="both"/>
        <w:rPr>
          <w:b/>
          <w:sz w:val="24"/>
          <w:szCs w:val="24"/>
        </w:rPr>
      </w:pPr>
      <w:r w:rsidRPr="004641AD">
        <w:rPr>
          <w:b/>
          <w:sz w:val="24"/>
          <w:szCs w:val="24"/>
        </w:rPr>
        <w:t>Ülevaade Viljandi linnas pakutavast ujumisteenuse perspektiivist</w:t>
      </w:r>
    </w:p>
    <w:p w14:paraId="2657BC27" w14:textId="77777777" w:rsidR="004641AD" w:rsidRDefault="004641AD" w:rsidP="004641AD">
      <w:pPr>
        <w:rPr>
          <w:b/>
          <w:sz w:val="24"/>
          <w:szCs w:val="24"/>
        </w:rPr>
      </w:pPr>
      <w:r>
        <w:rPr>
          <w:b/>
          <w:sz w:val="24"/>
          <w:szCs w:val="24"/>
        </w:rPr>
        <w:t>KUULATI:</w:t>
      </w:r>
    </w:p>
    <w:p w14:paraId="5D3A303A" w14:textId="2719061A" w:rsidR="00823B52" w:rsidRPr="00823B52" w:rsidRDefault="001F063E" w:rsidP="00823B52">
      <w:pPr>
        <w:jc w:val="both"/>
        <w:rPr>
          <w:sz w:val="24"/>
          <w:szCs w:val="24"/>
        </w:rPr>
      </w:pPr>
      <w:r w:rsidRPr="001F063E">
        <w:rPr>
          <w:sz w:val="24"/>
          <w:szCs w:val="24"/>
        </w:rPr>
        <w:t xml:space="preserve">M. Timpson </w:t>
      </w:r>
      <w:r>
        <w:rPr>
          <w:sz w:val="24"/>
          <w:szCs w:val="24"/>
        </w:rPr>
        <w:t>–</w:t>
      </w:r>
      <w:r w:rsidRPr="001F063E">
        <w:rPr>
          <w:sz w:val="24"/>
          <w:szCs w:val="24"/>
        </w:rPr>
        <w:t xml:space="preserve"> </w:t>
      </w:r>
      <w:r w:rsidR="00823B52" w:rsidRPr="00823B52">
        <w:rPr>
          <w:sz w:val="24"/>
          <w:szCs w:val="24"/>
        </w:rPr>
        <w:t xml:space="preserve">Peame otsustama, mis edasi teha, kui spad ei tule. Kas teeme </w:t>
      </w:r>
      <w:r w:rsidR="00823B52">
        <w:rPr>
          <w:sz w:val="24"/>
          <w:szCs w:val="24"/>
        </w:rPr>
        <w:t xml:space="preserve">kooli juurde spa koos saunadega </w:t>
      </w:r>
      <w:r w:rsidR="00823B52" w:rsidRPr="00823B52">
        <w:rPr>
          <w:sz w:val="24"/>
          <w:szCs w:val="24"/>
        </w:rPr>
        <w:t xml:space="preserve">nagu Tõrvas, kas teeme seda üksi või kellegagi koostöös. Samuti on küsimus, kas spa juurde teha ka majutusvõimalus. Küsimus on, kas rahalisi vahendeid jagub, et need ideed ellu viia. Selle kuu volikogu infotundi on tulemas </w:t>
      </w:r>
      <w:r w:rsidR="00823B52">
        <w:rPr>
          <w:sz w:val="24"/>
          <w:szCs w:val="24"/>
        </w:rPr>
        <w:t xml:space="preserve">ka Roman Kusma rääkima Viljandi </w:t>
      </w:r>
      <w:r w:rsidR="00823B52" w:rsidRPr="00823B52">
        <w:rPr>
          <w:sz w:val="24"/>
          <w:szCs w:val="24"/>
        </w:rPr>
        <w:t>SPA arengutest.</w:t>
      </w:r>
    </w:p>
    <w:p w14:paraId="0ED9EAAE" w14:textId="1C5910CA" w:rsidR="004641AD" w:rsidRDefault="00823B52" w:rsidP="00823B52">
      <w:pPr>
        <w:jc w:val="both"/>
        <w:rPr>
          <w:sz w:val="24"/>
          <w:szCs w:val="24"/>
        </w:rPr>
      </w:pPr>
      <w:r w:rsidRPr="00823B52">
        <w:rPr>
          <w:sz w:val="24"/>
          <w:szCs w:val="24"/>
        </w:rPr>
        <w:t>Esitati küsimusi, toimus arutelu.</w:t>
      </w:r>
    </w:p>
    <w:p w14:paraId="060BE712" w14:textId="77777777" w:rsidR="00823B52" w:rsidRDefault="00823B52" w:rsidP="00823B52">
      <w:pPr>
        <w:jc w:val="both"/>
        <w:rPr>
          <w:sz w:val="24"/>
          <w:szCs w:val="24"/>
        </w:rPr>
      </w:pPr>
    </w:p>
    <w:p w14:paraId="590CC5C3" w14:textId="77777777" w:rsidR="004641AD" w:rsidRDefault="004641AD" w:rsidP="004641AD">
      <w:pPr>
        <w:widowControl w:val="0"/>
        <w:jc w:val="both"/>
        <w:rPr>
          <w:b/>
          <w:sz w:val="24"/>
          <w:szCs w:val="24"/>
        </w:rPr>
      </w:pPr>
      <w:r>
        <w:rPr>
          <w:b/>
          <w:sz w:val="24"/>
          <w:szCs w:val="24"/>
        </w:rPr>
        <w:t>OTSUSTATI:</w:t>
      </w:r>
    </w:p>
    <w:p w14:paraId="5212B267" w14:textId="7F9DD323" w:rsidR="00B46A7B" w:rsidRPr="004641AD" w:rsidRDefault="004D3F95">
      <w:pPr>
        <w:jc w:val="both"/>
        <w:rPr>
          <w:sz w:val="24"/>
          <w:szCs w:val="24"/>
        </w:rPr>
      </w:pPr>
      <w:r>
        <w:rPr>
          <w:sz w:val="24"/>
          <w:szCs w:val="24"/>
        </w:rPr>
        <w:t xml:space="preserve">Info võeti teadmiseks. </w:t>
      </w:r>
    </w:p>
    <w:p w14:paraId="53689672" w14:textId="77777777" w:rsidR="00C34970" w:rsidRDefault="00C34970">
      <w:pPr>
        <w:jc w:val="both"/>
        <w:rPr>
          <w:b/>
          <w:sz w:val="24"/>
          <w:szCs w:val="24"/>
        </w:rPr>
      </w:pPr>
    </w:p>
    <w:p w14:paraId="5212B26A" w14:textId="77777777" w:rsidR="00B46A7B" w:rsidRDefault="00C13A32">
      <w:pPr>
        <w:widowControl w:val="0"/>
        <w:jc w:val="both"/>
        <w:rPr>
          <w:b/>
          <w:sz w:val="24"/>
          <w:szCs w:val="24"/>
        </w:rPr>
      </w:pPr>
      <w:r>
        <w:rPr>
          <w:b/>
          <w:sz w:val="24"/>
          <w:szCs w:val="24"/>
        </w:rPr>
        <w:t>Info</w:t>
      </w:r>
    </w:p>
    <w:p w14:paraId="5212B26B" w14:textId="77777777" w:rsidR="00B46A7B" w:rsidRDefault="00C13A32">
      <w:pPr>
        <w:rPr>
          <w:b/>
          <w:sz w:val="24"/>
          <w:szCs w:val="24"/>
        </w:rPr>
      </w:pPr>
      <w:r>
        <w:rPr>
          <w:b/>
          <w:sz w:val="24"/>
          <w:szCs w:val="24"/>
        </w:rPr>
        <w:t>KUULATI:</w:t>
      </w:r>
    </w:p>
    <w:p w14:paraId="5212B26C" w14:textId="2B65D35C" w:rsidR="00B46A7B" w:rsidRDefault="00C34970">
      <w:pPr>
        <w:jc w:val="both"/>
        <w:rPr>
          <w:sz w:val="24"/>
          <w:szCs w:val="24"/>
        </w:rPr>
      </w:pPr>
      <w:r>
        <w:rPr>
          <w:sz w:val="24"/>
          <w:szCs w:val="24"/>
        </w:rPr>
        <w:t>J. Särg informeeris</w:t>
      </w:r>
      <w:r w:rsidR="00C13A32">
        <w:rPr>
          <w:sz w:val="24"/>
          <w:szCs w:val="24"/>
        </w:rPr>
        <w:t xml:space="preserve"> koosolekul osalenuid, et järgm</w:t>
      </w:r>
      <w:r w:rsidR="004641AD">
        <w:rPr>
          <w:sz w:val="24"/>
          <w:szCs w:val="24"/>
        </w:rPr>
        <w:t>ine komisjoni koosolek toimub 10</w:t>
      </w:r>
      <w:r w:rsidR="00C13A32">
        <w:rPr>
          <w:sz w:val="24"/>
          <w:szCs w:val="24"/>
        </w:rPr>
        <w:t xml:space="preserve">. </w:t>
      </w:r>
      <w:r w:rsidR="004641AD">
        <w:rPr>
          <w:sz w:val="24"/>
          <w:szCs w:val="24"/>
        </w:rPr>
        <w:t>mail</w:t>
      </w:r>
      <w:r w:rsidR="00C13A32">
        <w:rPr>
          <w:sz w:val="24"/>
          <w:szCs w:val="24"/>
        </w:rPr>
        <w:t xml:space="preserve"> 2023.</w:t>
      </w:r>
    </w:p>
    <w:p w14:paraId="5212B26D" w14:textId="77777777" w:rsidR="00B46A7B" w:rsidRDefault="00B46A7B">
      <w:pPr>
        <w:jc w:val="both"/>
        <w:rPr>
          <w:sz w:val="24"/>
          <w:szCs w:val="24"/>
        </w:rPr>
      </w:pPr>
    </w:p>
    <w:p w14:paraId="5212B26E" w14:textId="77777777" w:rsidR="00B46A7B" w:rsidRDefault="00B46A7B">
      <w:pPr>
        <w:jc w:val="both"/>
        <w:rPr>
          <w:sz w:val="24"/>
          <w:szCs w:val="24"/>
        </w:rPr>
      </w:pPr>
    </w:p>
    <w:p w14:paraId="5212B26F" w14:textId="77777777" w:rsidR="00B46A7B" w:rsidRDefault="00C13A32">
      <w:pPr>
        <w:jc w:val="both"/>
        <w:rPr>
          <w:sz w:val="24"/>
          <w:szCs w:val="24"/>
        </w:rPr>
      </w:pPr>
      <w:r>
        <w:rPr>
          <w:sz w:val="24"/>
          <w:szCs w:val="24"/>
        </w:rPr>
        <w:t>(allkirjastatud digitaalselt)</w:t>
      </w:r>
      <w:r>
        <w:rPr>
          <w:sz w:val="24"/>
          <w:szCs w:val="24"/>
        </w:rPr>
        <w:tab/>
      </w:r>
      <w:r>
        <w:rPr>
          <w:sz w:val="24"/>
          <w:szCs w:val="24"/>
        </w:rPr>
        <w:tab/>
      </w:r>
      <w:r>
        <w:rPr>
          <w:sz w:val="24"/>
          <w:szCs w:val="24"/>
        </w:rPr>
        <w:tab/>
      </w:r>
      <w:r>
        <w:rPr>
          <w:sz w:val="24"/>
          <w:szCs w:val="24"/>
        </w:rPr>
        <w:tab/>
      </w:r>
      <w:r>
        <w:rPr>
          <w:sz w:val="24"/>
          <w:szCs w:val="24"/>
        </w:rPr>
        <w:tab/>
        <w:t>(allkirjastatud digitaalselt)</w:t>
      </w:r>
    </w:p>
    <w:p w14:paraId="5212B270" w14:textId="77777777" w:rsidR="00B46A7B" w:rsidRDefault="00C13A32">
      <w:pPr>
        <w:jc w:val="both"/>
        <w:rPr>
          <w:sz w:val="24"/>
          <w:szCs w:val="24"/>
        </w:rPr>
      </w:pPr>
      <w:r>
        <w:rPr>
          <w:sz w:val="24"/>
          <w:szCs w:val="24"/>
        </w:rPr>
        <w:t>Jane Särg</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Kristi Kroon</w:t>
      </w:r>
    </w:p>
    <w:p w14:paraId="5212B271" w14:textId="77777777" w:rsidR="00B46A7B" w:rsidRDefault="00C13A32">
      <w:pPr>
        <w:jc w:val="both"/>
        <w:rPr>
          <w:sz w:val="24"/>
          <w:szCs w:val="24"/>
        </w:rPr>
      </w:pPr>
      <w:r>
        <w:rPr>
          <w:sz w:val="24"/>
          <w:szCs w:val="24"/>
        </w:rPr>
        <w:t>koosoleku juhataja</w:t>
      </w:r>
      <w:r>
        <w:rPr>
          <w:sz w:val="24"/>
          <w:szCs w:val="24"/>
        </w:rPr>
        <w:tab/>
      </w:r>
      <w:r>
        <w:rPr>
          <w:sz w:val="24"/>
          <w:szCs w:val="24"/>
        </w:rPr>
        <w:tab/>
      </w:r>
      <w:r>
        <w:rPr>
          <w:sz w:val="24"/>
          <w:szCs w:val="24"/>
        </w:rPr>
        <w:tab/>
      </w:r>
      <w:r>
        <w:rPr>
          <w:sz w:val="24"/>
          <w:szCs w:val="24"/>
        </w:rPr>
        <w:tab/>
      </w:r>
      <w:r>
        <w:rPr>
          <w:sz w:val="24"/>
          <w:szCs w:val="24"/>
        </w:rPr>
        <w:tab/>
      </w:r>
      <w:r>
        <w:rPr>
          <w:sz w:val="24"/>
          <w:szCs w:val="24"/>
        </w:rPr>
        <w:tab/>
        <w:t>protokollija</w:t>
      </w:r>
    </w:p>
    <w:sectPr w:rsidR="00B46A7B">
      <w:footerReference w:type="even" r:id="rId8"/>
      <w:footerReference w:type="default" r:id="rId9"/>
      <w:headerReference w:type="first" r:id="rId10"/>
      <w:pgSz w:w="11907" w:h="16840"/>
      <w:pgMar w:top="680" w:right="851" w:bottom="680" w:left="1701" w:header="425" w:footer="284" w:gutter="0"/>
      <w:pgNumType w:start="1"/>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C597F2" w14:textId="77777777" w:rsidR="00852063" w:rsidRDefault="00852063">
      <w:r>
        <w:separator/>
      </w:r>
    </w:p>
  </w:endnote>
  <w:endnote w:type="continuationSeparator" w:id="0">
    <w:p w14:paraId="65893A4F" w14:textId="77777777" w:rsidR="00852063" w:rsidRDefault="008520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200247B" w:usb2="00000009" w:usb3="00000000" w:csb0="000001FF" w:csb1="00000000"/>
  </w:font>
  <w:font w:name="Georgia">
    <w:panose1 w:val="02040502050405020303"/>
    <w:charset w:val="BA"/>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12B278" w14:textId="77777777" w:rsidR="00167D62" w:rsidRDefault="00167D62">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end"/>
    </w:r>
  </w:p>
  <w:p w14:paraId="5212B279" w14:textId="77777777" w:rsidR="00167D62" w:rsidRDefault="00167D62">
    <w:pPr>
      <w:pBdr>
        <w:top w:val="nil"/>
        <w:left w:val="nil"/>
        <w:bottom w:val="nil"/>
        <w:right w:val="nil"/>
        <w:between w:val="nil"/>
      </w:pBdr>
      <w:tabs>
        <w:tab w:val="center" w:pos="4536"/>
        <w:tab w:val="right" w:pos="9072"/>
      </w:tabs>
      <w:ind w:right="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12B27A" w14:textId="77777777" w:rsidR="00167D62" w:rsidRDefault="00167D62">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separate"/>
    </w:r>
    <w:r w:rsidR="003A4CA0">
      <w:rPr>
        <w:noProof/>
        <w:color w:val="000000"/>
      </w:rPr>
      <w:t>3</w:t>
    </w:r>
    <w:r>
      <w:rPr>
        <w:color w:val="000000"/>
      </w:rPr>
      <w:fldChar w:fldCharType="end"/>
    </w:r>
  </w:p>
  <w:p w14:paraId="5212B27B" w14:textId="77777777" w:rsidR="00167D62" w:rsidRDefault="00167D62">
    <w:pPr>
      <w:pBdr>
        <w:top w:val="nil"/>
        <w:left w:val="nil"/>
        <w:bottom w:val="nil"/>
        <w:right w:val="nil"/>
        <w:between w:val="nil"/>
      </w:pBdr>
      <w:tabs>
        <w:tab w:val="center" w:pos="4536"/>
        <w:tab w:val="right" w:pos="9072"/>
      </w:tabs>
      <w:ind w:right="360"/>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F6CBF6" w14:textId="77777777" w:rsidR="00852063" w:rsidRDefault="00852063">
      <w:r>
        <w:separator/>
      </w:r>
    </w:p>
  </w:footnote>
  <w:footnote w:type="continuationSeparator" w:id="0">
    <w:p w14:paraId="767731FE" w14:textId="77777777" w:rsidR="00852063" w:rsidRDefault="008520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12B27C" w14:textId="77777777" w:rsidR="00167D62" w:rsidRDefault="00167D62">
    <w:pPr>
      <w:pBdr>
        <w:top w:val="nil"/>
        <w:left w:val="nil"/>
        <w:bottom w:val="nil"/>
        <w:right w:val="nil"/>
        <w:between w:val="nil"/>
      </w:pBdr>
      <w:tabs>
        <w:tab w:val="center" w:pos="4536"/>
        <w:tab w:val="right" w:pos="9072"/>
      </w:tabs>
      <w:ind w:left="284"/>
      <w:jc w:val="center"/>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29435D"/>
    <w:multiLevelType w:val="multilevel"/>
    <w:tmpl w:val="172AED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77FF48FE"/>
    <w:multiLevelType w:val="hybridMultilevel"/>
    <w:tmpl w:val="AEEC42AE"/>
    <w:lvl w:ilvl="0" w:tplc="04250015">
      <w:start w:val="1"/>
      <w:numFmt w:val="upp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A7B"/>
    <w:rsid w:val="000032BB"/>
    <w:rsid w:val="00060A0A"/>
    <w:rsid w:val="00142357"/>
    <w:rsid w:val="00167D62"/>
    <w:rsid w:val="001F063E"/>
    <w:rsid w:val="00262CAE"/>
    <w:rsid w:val="002F54A1"/>
    <w:rsid w:val="003A4CA0"/>
    <w:rsid w:val="00445008"/>
    <w:rsid w:val="004641AD"/>
    <w:rsid w:val="004D3F95"/>
    <w:rsid w:val="0055543E"/>
    <w:rsid w:val="005E2145"/>
    <w:rsid w:val="00710689"/>
    <w:rsid w:val="0075064B"/>
    <w:rsid w:val="00823B52"/>
    <w:rsid w:val="008415EE"/>
    <w:rsid w:val="00852063"/>
    <w:rsid w:val="00914AFE"/>
    <w:rsid w:val="009166DD"/>
    <w:rsid w:val="009E0468"/>
    <w:rsid w:val="00B465FA"/>
    <w:rsid w:val="00B46A7B"/>
    <w:rsid w:val="00BB12EC"/>
    <w:rsid w:val="00C035E3"/>
    <w:rsid w:val="00C13A32"/>
    <w:rsid w:val="00C34970"/>
    <w:rsid w:val="00CA0B0F"/>
    <w:rsid w:val="00CE22F9"/>
    <w:rsid w:val="00D004C3"/>
    <w:rsid w:val="00D23FBB"/>
    <w:rsid w:val="00D5612C"/>
    <w:rsid w:val="00D974F3"/>
    <w:rsid w:val="00DD731D"/>
    <w:rsid w:val="00E2335C"/>
    <w:rsid w:val="00E860E3"/>
    <w:rsid w:val="00F55C23"/>
    <w:rsid w:val="00F6147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2B22C"/>
  <w15:docId w15:val="{9197036B-18E6-48D7-A96F-A51F31FD3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style>
  <w:style w:type="paragraph" w:styleId="Pealkiri1">
    <w:name w:val="heading 1"/>
    <w:basedOn w:val="Normaallaad"/>
    <w:next w:val="Normaallaad"/>
    <w:pPr>
      <w:keepNext/>
      <w:outlineLvl w:val="0"/>
    </w:pPr>
    <w:rPr>
      <w:rFonts w:ascii="Cambria" w:eastAsia="Cambria" w:hAnsi="Cambria" w:cs="Cambria"/>
      <w:b/>
      <w:sz w:val="32"/>
      <w:szCs w:val="32"/>
    </w:rPr>
  </w:style>
  <w:style w:type="paragraph" w:styleId="Pealkiri2">
    <w:name w:val="heading 2"/>
    <w:basedOn w:val="Normaallaad"/>
    <w:next w:val="Normaallaad"/>
    <w:pPr>
      <w:keepNext/>
      <w:outlineLvl w:val="1"/>
    </w:pPr>
    <w:rPr>
      <w:rFonts w:ascii="Cambria" w:eastAsia="Cambria" w:hAnsi="Cambria" w:cs="Cambria"/>
      <w:b/>
      <w:i/>
      <w:sz w:val="28"/>
      <w:szCs w:val="28"/>
    </w:rPr>
  </w:style>
  <w:style w:type="paragraph" w:styleId="Pealkiri3">
    <w:name w:val="heading 3"/>
    <w:basedOn w:val="Normaallaad"/>
    <w:next w:val="Normaallaad"/>
    <w:pPr>
      <w:keepNext/>
      <w:outlineLvl w:val="2"/>
    </w:pPr>
    <w:rPr>
      <w:rFonts w:ascii="Cambria" w:eastAsia="Cambria" w:hAnsi="Cambria" w:cs="Cambria"/>
      <w:b/>
      <w:sz w:val="26"/>
      <w:szCs w:val="26"/>
    </w:rPr>
  </w:style>
  <w:style w:type="paragraph" w:styleId="Pealkiri4">
    <w:name w:val="heading 4"/>
    <w:basedOn w:val="Normaallaad"/>
    <w:next w:val="Normaallaad"/>
    <w:pPr>
      <w:keepNext/>
      <w:jc w:val="center"/>
      <w:outlineLvl w:val="3"/>
    </w:pPr>
    <w:rPr>
      <w:rFonts w:ascii="Calibri" w:eastAsia="Calibri" w:hAnsi="Calibri" w:cs="Calibri"/>
      <w:b/>
      <w:sz w:val="28"/>
      <w:szCs w:val="28"/>
    </w:rPr>
  </w:style>
  <w:style w:type="paragraph" w:styleId="Pealkiri5">
    <w:name w:val="heading 5"/>
    <w:basedOn w:val="Normaallaad"/>
    <w:next w:val="Normaallaad"/>
    <w:pPr>
      <w:keepNext/>
      <w:jc w:val="both"/>
      <w:outlineLvl w:val="4"/>
    </w:pPr>
    <w:rPr>
      <w:rFonts w:ascii="Calibri" w:eastAsia="Calibri" w:hAnsi="Calibri" w:cs="Calibri"/>
      <w:b/>
      <w:i/>
      <w:sz w:val="26"/>
      <w:szCs w:val="26"/>
    </w:rPr>
  </w:style>
  <w:style w:type="paragraph" w:styleId="Pealkiri6">
    <w:name w:val="heading 6"/>
    <w:basedOn w:val="Normaallaad"/>
    <w:next w:val="Normaallaad"/>
    <w:pPr>
      <w:keepNext/>
      <w:jc w:val="both"/>
      <w:outlineLvl w:val="5"/>
    </w:pPr>
    <w:rPr>
      <w:rFonts w:ascii="Calibri" w:eastAsia="Calibri" w:hAnsi="Calibri" w:cs="Calibri"/>
      <w:b/>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ealkiri">
    <w:name w:val="Title"/>
    <w:basedOn w:val="Normaallaad"/>
    <w:next w:val="Normaallaad"/>
    <w:pPr>
      <w:keepNext/>
      <w:keepLines/>
      <w:spacing w:before="480" w:after="120"/>
    </w:pPr>
    <w:rPr>
      <w:b/>
      <w:sz w:val="72"/>
      <w:szCs w:val="72"/>
    </w:rPr>
  </w:style>
  <w:style w:type="paragraph" w:styleId="Alapealkiri">
    <w:name w:val="Subtitle"/>
    <w:basedOn w:val="Normaallaad"/>
    <w:next w:val="Normaallaad"/>
    <w:pPr>
      <w:keepNext/>
      <w:keepLines/>
      <w:spacing w:before="360" w:after="80"/>
    </w:pPr>
    <w:rPr>
      <w:rFonts w:ascii="Georgia" w:eastAsia="Georgia" w:hAnsi="Georgia" w:cs="Georgia"/>
      <w:i/>
      <w:color w:val="666666"/>
      <w:sz w:val="48"/>
      <w:szCs w:val="48"/>
    </w:rPr>
  </w:style>
  <w:style w:type="paragraph" w:styleId="Loendilik">
    <w:name w:val="List Paragraph"/>
    <w:basedOn w:val="Normaallaad"/>
    <w:uiPriority w:val="34"/>
    <w:qFormat/>
    <w:rsid w:val="001F06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4521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607</Words>
  <Characters>3522</Characters>
  <Application>Microsoft Office Word</Application>
  <DocSecurity>0</DocSecurity>
  <Lines>29</Lines>
  <Paragraphs>8</Paragraphs>
  <ScaleCrop>false</ScaleCrop>
  <HeadingPairs>
    <vt:vector size="2" baseType="variant">
      <vt:variant>
        <vt:lpstr>Pealkiri</vt:lpstr>
      </vt:variant>
      <vt:variant>
        <vt:i4>1</vt:i4>
      </vt:variant>
    </vt:vector>
  </HeadingPairs>
  <TitlesOfParts>
    <vt:vector size="1" baseType="lpstr">
      <vt:lpstr/>
    </vt:vector>
  </TitlesOfParts>
  <Company>Viljandi LV</Company>
  <LinksUpToDate>false</LinksUpToDate>
  <CharactersWithSpaces>4121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 Kroon</dc:creator>
  <cp:lastModifiedBy>Kristi Kroon</cp:lastModifiedBy>
  <cp:revision>2</cp:revision>
  <dcterms:created xsi:type="dcterms:W3CDTF">2023-04-25T07:56:00Z</dcterms:created>
  <dcterms:modified xsi:type="dcterms:W3CDTF">2023-04-25T07:56:00Z</dcterms:modified>
</cp:coreProperties>
</file>