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1F7E01">
        <w:rPr>
          <w:rFonts w:ascii="Times New Roman" w:hAnsi="Times New Roman"/>
          <w:sz w:val="24"/>
          <w:szCs w:val="24"/>
        </w:rPr>
        <w:t>12. oktoober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C762AA">
        <w:rPr>
          <w:rFonts w:ascii="Times New Roman" w:hAnsi="Times New Roman"/>
          <w:sz w:val="24"/>
          <w:szCs w:val="24"/>
        </w:rPr>
        <w:t>2023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C762AA">
        <w:rPr>
          <w:rFonts w:ascii="Times New Roman" w:hAnsi="Times New Roman"/>
          <w:sz w:val="24"/>
          <w:szCs w:val="24"/>
        </w:rPr>
        <w:t>23/</w:t>
      </w:r>
      <w:r w:rsidR="001F7E01">
        <w:rPr>
          <w:rFonts w:ascii="Times New Roman" w:hAnsi="Times New Roman"/>
          <w:sz w:val="24"/>
          <w:szCs w:val="24"/>
        </w:rPr>
        <w:t>22</w:t>
      </w: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250D3C">
        <w:rPr>
          <w:rFonts w:ascii="Times New Roman" w:hAnsi="Times New Roman"/>
          <w:sz w:val="24"/>
          <w:szCs w:val="24"/>
        </w:rPr>
        <w:t xml:space="preserve"> 17.43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  <w:r w:rsidR="00C636E5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C636E5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636E5">
        <w:rPr>
          <w:rFonts w:ascii="Times New Roman" w:hAnsi="Times New Roman"/>
          <w:bCs/>
          <w:sz w:val="24"/>
          <w:szCs w:val="24"/>
        </w:rPr>
        <w:t>)</w:t>
      </w: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:rsidR="00D76F88" w:rsidRPr="001F7E01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9B609C" w:rsidRPr="00322862">
        <w:rPr>
          <w:rFonts w:ascii="Times New Roman" w:hAnsi="Times New Roman"/>
          <w:bCs/>
          <w:sz w:val="24"/>
          <w:szCs w:val="24"/>
        </w:rPr>
        <w:t xml:space="preserve"> </w:t>
      </w:r>
      <w:r w:rsidR="0032120B" w:rsidRPr="00322862">
        <w:rPr>
          <w:rFonts w:ascii="Times New Roman" w:hAnsi="Times New Roman"/>
          <w:bCs/>
          <w:sz w:val="24"/>
          <w:szCs w:val="24"/>
        </w:rPr>
        <w:t>Andres Alver</w:t>
      </w:r>
      <w:r w:rsidR="00384310" w:rsidRPr="00322862">
        <w:rPr>
          <w:rFonts w:ascii="Times New Roman" w:hAnsi="Times New Roman"/>
          <w:bCs/>
          <w:sz w:val="24"/>
          <w:szCs w:val="24"/>
        </w:rPr>
        <w:t xml:space="preserve">, </w:t>
      </w:r>
      <w:r w:rsidR="00313CEF" w:rsidRPr="00322862">
        <w:rPr>
          <w:rFonts w:ascii="Times New Roman" w:hAnsi="Times New Roman"/>
          <w:bCs/>
          <w:sz w:val="24"/>
          <w:szCs w:val="24"/>
        </w:rPr>
        <w:t>Risto Kaljurand (</w:t>
      </w:r>
      <w:proofErr w:type="spellStart"/>
      <w:r w:rsidR="00313CEF" w:rsidRP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13CEF" w:rsidRPr="00322862">
        <w:rPr>
          <w:rFonts w:ascii="Times New Roman" w:hAnsi="Times New Roman"/>
          <w:bCs/>
          <w:sz w:val="24"/>
          <w:szCs w:val="24"/>
        </w:rPr>
        <w:t>)</w:t>
      </w:r>
      <w:r w:rsidR="008E6134" w:rsidRPr="00322862">
        <w:rPr>
          <w:rFonts w:ascii="Times New Roman" w:hAnsi="Times New Roman"/>
          <w:bCs/>
          <w:sz w:val="24"/>
          <w:szCs w:val="24"/>
        </w:rPr>
        <w:t>,</w:t>
      </w:r>
      <w:r w:rsidR="0032120B" w:rsidRPr="00322862">
        <w:rPr>
          <w:rFonts w:ascii="Times New Roman" w:hAnsi="Times New Roman"/>
          <w:bCs/>
          <w:sz w:val="24"/>
          <w:szCs w:val="24"/>
        </w:rPr>
        <w:t xml:space="preserve"> </w:t>
      </w:r>
      <w:r w:rsidR="00322862" w:rsidRPr="00322862">
        <w:rPr>
          <w:rFonts w:ascii="Times New Roman" w:hAnsi="Times New Roman"/>
          <w:bCs/>
          <w:sz w:val="24"/>
          <w:szCs w:val="24"/>
        </w:rPr>
        <w:t>Hedli Kivilaan</w:t>
      </w:r>
      <w:r w:rsidR="0032286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2862">
        <w:rPr>
          <w:rFonts w:ascii="Times New Roman" w:hAnsi="Times New Roman"/>
          <w:bCs/>
          <w:sz w:val="24"/>
          <w:szCs w:val="24"/>
        </w:rPr>
        <w:t xml:space="preserve">), </w:t>
      </w:r>
      <w:r w:rsidR="0032120B" w:rsidRPr="00322862">
        <w:rPr>
          <w:rFonts w:ascii="Times New Roman" w:hAnsi="Times New Roman"/>
          <w:bCs/>
          <w:sz w:val="24"/>
          <w:szCs w:val="24"/>
        </w:rPr>
        <w:t>Kaido Kivisild,</w:t>
      </w:r>
      <w:r w:rsidR="00313CEF" w:rsidRPr="001F7E01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="00313CEF" w:rsidRPr="00322862">
        <w:rPr>
          <w:rFonts w:ascii="Times New Roman" w:hAnsi="Times New Roman"/>
          <w:bCs/>
          <w:sz w:val="24"/>
          <w:szCs w:val="24"/>
        </w:rPr>
        <w:t>Marge Laiõunpuu (</w:t>
      </w:r>
      <w:proofErr w:type="spellStart"/>
      <w:r w:rsidR="00313CEF" w:rsidRP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13CEF" w:rsidRPr="00322862">
        <w:rPr>
          <w:rFonts w:ascii="Times New Roman" w:hAnsi="Times New Roman"/>
          <w:bCs/>
          <w:sz w:val="24"/>
          <w:szCs w:val="24"/>
        </w:rPr>
        <w:t>),</w:t>
      </w:r>
      <w:r w:rsidR="00FC580D" w:rsidRPr="00322862">
        <w:rPr>
          <w:rFonts w:ascii="Times New Roman" w:hAnsi="Times New Roman"/>
          <w:bCs/>
          <w:sz w:val="24"/>
          <w:szCs w:val="24"/>
        </w:rPr>
        <w:t xml:space="preserve"> </w:t>
      </w:r>
      <w:r w:rsidR="006159E2" w:rsidRPr="00322862">
        <w:rPr>
          <w:rFonts w:ascii="Times New Roman" w:hAnsi="Times New Roman"/>
          <w:bCs/>
          <w:sz w:val="24"/>
          <w:szCs w:val="24"/>
        </w:rPr>
        <w:t>Kristina Libe</w:t>
      </w:r>
      <w:r w:rsidR="00322862" w:rsidRPr="0032286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22862" w:rsidRP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2862" w:rsidRPr="00322862">
        <w:rPr>
          <w:rFonts w:ascii="Times New Roman" w:hAnsi="Times New Roman"/>
          <w:bCs/>
          <w:sz w:val="24"/>
          <w:szCs w:val="24"/>
        </w:rPr>
        <w:t>)</w:t>
      </w:r>
      <w:r w:rsidR="00E1522D" w:rsidRPr="00322862">
        <w:rPr>
          <w:rFonts w:ascii="Times New Roman" w:hAnsi="Times New Roman"/>
          <w:bCs/>
          <w:sz w:val="24"/>
          <w:szCs w:val="24"/>
        </w:rPr>
        <w:t>,</w:t>
      </w:r>
      <w:r w:rsidR="00322909" w:rsidRPr="00322862">
        <w:rPr>
          <w:rFonts w:ascii="Times New Roman" w:hAnsi="Times New Roman"/>
          <w:bCs/>
          <w:sz w:val="24"/>
          <w:szCs w:val="24"/>
        </w:rPr>
        <w:t xml:space="preserve"> Urmas Suik</w:t>
      </w:r>
      <w:r w:rsidR="0032120B" w:rsidRPr="0032286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2120B" w:rsidRP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120B" w:rsidRPr="00322862">
        <w:rPr>
          <w:rFonts w:ascii="Times New Roman" w:hAnsi="Times New Roman"/>
          <w:bCs/>
          <w:sz w:val="24"/>
          <w:szCs w:val="24"/>
        </w:rPr>
        <w:t>)</w:t>
      </w:r>
      <w:r w:rsidR="00322909" w:rsidRPr="00322862">
        <w:rPr>
          <w:rFonts w:ascii="Times New Roman" w:hAnsi="Times New Roman"/>
          <w:bCs/>
          <w:sz w:val="24"/>
          <w:szCs w:val="24"/>
        </w:rPr>
        <w:t xml:space="preserve">, </w:t>
      </w:r>
      <w:r w:rsidR="006159E2" w:rsidRPr="00322862">
        <w:rPr>
          <w:rFonts w:ascii="Times New Roman" w:hAnsi="Times New Roman"/>
          <w:bCs/>
          <w:sz w:val="24"/>
          <w:szCs w:val="24"/>
        </w:rPr>
        <w:t>Peep Tobreluts</w:t>
      </w:r>
      <w:r w:rsidR="00322862" w:rsidRPr="00322862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22862" w:rsidRP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2862" w:rsidRPr="00322862">
        <w:rPr>
          <w:rFonts w:ascii="Times New Roman" w:hAnsi="Times New Roman"/>
          <w:bCs/>
          <w:sz w:val="24"/>
          <w:szCs w:val="24"/>
        </w:rPr>
        <w:t>)</w:t>
      </w:r>
      <w:r w:rsidR="004639FA" w:rsidRPr="00322862">
        <w:rPr>
          <w:rFonts w:ascii="Times New Roman" w:hAnsi="Times New Roman"/>
          <w:bCs/>
          <w:sz w:val="24"/>
          <w:szCs w:val="24"/>
        </w:rPr>
        <w:t>, Valli Veigel</w:t>
      </w:r>
    </w:p>
    <w:p w:rsidR="00285217" w:rsidRPr="001F7E01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384310" w:rsidRPr="00322862">
        <w:rPr>
          <w:rFonts w:ascii="Times New Roman" w:hAnsi="Times New Roman"/>
          <w:b/>
          <w:bCs/>
          <w:sz w:val="24"/>
          <w:szCs w:val="24"/>
        </w:rPr>
        <w:t>:</w:t>
      </w:r>
      <w:r w:rsidR="004639FA" w:rsidRPr="003228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120B" w:rsidRPr="00322862">
        <w:rPr>
          <w:rFonts w:ascii="Times New Roman" w:hAnsi="Times New Roman"/>
          <w:bCs/>
          <w:sz w:val="24"/>
          <w:szCs w:val="24"/>
        </w:rPr>
        <w:t>Tiin</w:t>
      </w:r>
      <w:r w:rsidR="00322862">
        <w:rPr>
          <w:rFonts w:ascii="Times New Roman" w:hAnsi="Times New Roman"/>
          <w:bCs/>
          <w:sz w:val="24"/>
          <w:szCs w:val="24"/>
        </w:rPr>
        <w:t xml:space="preserve">a Kütt </w:t>
      </w:r>
      <w:r w:rsidR="00313CEF" w:rsidRPr="00322862">
        <w:rPr>
          <w:rFonts w:ascii="Times New Roman" w:hAnsi="Times New Roman"/>
          <w:bCs/>
          <w:sz w:val="24"/>
          <w:szCs w:val="24"/>
        </w:rPr>
        <w:t xml:space="preserve">(Ketrin </w:t>
      </w:r>
      <w:proofErr w:type="spellStart"/>
      <w:r w:rsidR="00313CEF" w:rsidRPr="00322862">
        <w:rPr>
          <w:rFonts w:ascii="Times New Roman" w:hAnsi="Times New Roman"/>
          <w:bCs/>
          <w:sz w:val="24"/>
          <w:szCs w:val="24"/>
        </w:rPr>
        <w:t>Hieti</w:t>
      </w:r>
      <w:proofErr w:type="spellEnd"/>
      <w:r w:rsidR="00313CEF" w:rsidRPr="00322862">
        <w:rPr>
          <w:rFonts w:ascii="Times New Roman" w:hAnsi="Times New Roman"/>
          <w:bCs/>
          <w:sz w:val="24"/>
          <w:szCs w:val="24"/>
        </w:rPr>
        <w:t xml:space="preserve"> asendaja</w:t>
      </w:r>
      <w:r w:rsidR="003228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2862">
        <w:rPr>
          <w:rFonts w:ascii="Times New Roman" w:hAnsi="Times New Roman"/>
          <w:bCs/>
          <w:sz w:val="24"/>
          <w:szCs w:val="24"/>
        </w:rPr>
        <w:t>)</w:t>
      </w:r>
      <w:r w:rsidR="00313CEF" w:rsidRPr="00322862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322862">
        <w:rPr>
          <w:rFonts w:ascii="Times New Roman" w:hAnsi="Times New Roman"/>
          <w:bCs/>
          <w:sz w:val="24"/>
          <w:szCs w:val="24"/>
        </w:rPr>
        <w:t xml:space="preserve">Tõnis Tiit (Rein </w:t>
      </w:r>
      <w:proofErr w:type="spellStart"/>
      <w:r w:rsidR="004639FA" w:rsidRPr="00322862">
        <w:rPr>
          <w:rFonts w:ascii="Times New Roman" w:hAnsi="Times New Roman"/>
          <w:bCs/>
          <w:sz w:val="24"/>
          <w:szCs w:val="24"/>
        </w:rPr>
        <w:t>Kessleri</w:t>
      </w:r>
      <w:proofErr w:type="spellEnd"/>
      <w:r w:rsidR="004639FA" w:rsidRPr="00322862">
        <w:rPr>
          <w:rFonts w:ascii="Times New Roman" w:hAnsi="Times New Roman"/>
          <w:bCs/>
          <w:sz w:val="24"/>
          <w:szCs w:val="24"/>
        </w:rPr>
        <w:t xml:space="preserve"> asendusliige, </w:t>
      </w:r>
      <w:proofErr w:type="spellStart"/>
      <w:r w:rsidR="004639FA" w:rsidRP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639FA" w:rsidRPr="00322862">
        <w:rPr>
          <w:rFonts w:ascii="Times New Roman" w:hAnsi="Times New Roman"/>
          <w:bCs/>
          <w:sz w:val="24"/>
          <w:szCs w:val="24"/>
        </w:rPr>
        <w:t>)</w:t>
      </w:r>
      <w:r w:rsidR="00D83F0A" w:rsidRPr="00322862">
        <w:rPr>
          <w:rFonts w:ascii="Times New Roman" w:hAnsi="Times New Roman"/>
          <w:bCs/>
          <w:sz w:val="24"/>
          <w:szCs w:val="24"/>
        </w:rPr>
        <w:t xml:space="preserve"> </w:t>
      </w:r>
    </w:p>
    <w:p w:rsidR="00D76F88" w:rsidRPr="001F7E01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22862">
        <w:rPr>
          <w:rFonts w:ascii="Times New Roman" w:hAnsi="Times New Roman"/>
          <w:b/>
          <w:sz w:val="24"/>
          <w:szCs w:val="24"/>
        </w:rPr>
        <w:t>Puudus</w:t>
      </w:r>
      <w:r w:rsidR="00693109" w:rsidRPr="00322862">
        <w:rPr>
          <w:rFonts w:ascii="Times New Roman" w:hAnsi="Times New Roman"/>
          <w:b/>
          <w:sz w:val="24"/>
          <w:szCs w:val="24"/>
        </w:rPr>
        <w:t>id</w:t>
      </w:r>
      <w:r w:rsidR="00D76F88" w:rsidRPr="00322862">
        <w:rPr>
          <w:rFonts w:ascii="Times New Roman" w:hAnsi="Times New Roman"/>
          <w:b/>
          <w:sz w:val="24"/>
          <w:szCs w:val="24"/>
        </w:rPr>
        <w:t>:</w:t>
      </w:r>
      <w:r w:rsidR="006159E2" w:rsidRPr="00322862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322862">
        <w:rPr>
          <w:rFonts w:ascii="Times New Roman" w:hAnsi="Times New Roman"/>
          <w:bCs/>
          <w:sz w:val="24"/>
          <w:szCs w:val="24"/>
        </w:rPr>
        <w:t xml:space="preserve">Ketrin </w:t>
      </w:r>
      <w:proofErr w:type="spellStart"/>
      <w:r w:rsidR="004639FA" w:rsidRPr="00322862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4639FA" w:rsidRPr="00322862">
        <w:rPr>
          <w:rFonts w:ascii="Times New Roman" w:hAnsi="Times New Roman"/>
          <w:bCs/>
          <w:sz w:val="24"/>
          <w:szCs w:val="24"/>
        </w:rPr>
        <w:t xml:space="preserve">, Margus Keerutaja, </w:t>
      </w:r>
      <w:r w:rsidR="009B609C" w:rsidRPr="00322862">
        <w:rPr>
          <w:rFonts w:ascii="Times New Roman" w:hAnsi="Times New Roman"/>
          <w:bCs/>
          <w:sz w:val="24"/>
          <w:szCs w:val="24"/>
        </w:rPr>
        <w:t>Rein Kessler</w:t>
      </w:r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862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5201B5" w:rsidRPr="00322862">
        <w:rPr>
          <w:rFonts w:ascii="Times New Roman" w:hAnsi="Times New Roman"/>
          <w:bCs/>
          <w:sz w:val="24"/>
          <w:szCs w:val="24"/>
        </w:rPr>
        <w:t xml:space="preserve"> </w:t>
      </w:r>
      <w:r w:rsidR="0064185C" w:rsidRPr="00D97E46">
        <w:rPr>
          <w:rFonts w:ascii="Times New Roman" w:hAnsi="Times New Roman"/>
          <w:bCs/>
          <w:sz w:val="24"/>
          <w:szCs w:val="24"/>
        </w:rPr>
        <w:t xml:space="preserve">rahandusameti juhataja </w:t>
      </w:r>
      <w:r w:rsidR="0032120B" w:rsidRPr="00D97E46">
        <w:rPr>
          <w:rFonts w:ascii="Times New Roman" w:hAnsi="Times New Roman"/>
          <w:bCs/>
          <w:sz w:val="24"/>
          <w:szCs w:val="24"/>
        </w:rPr>
        <w:t>Kadri Kütt (</w:t>
      </w:r>
      <w:proofErr w:type="spellStart"/>
      <w:r w:rsidR="0032120B" w:rsidRPr="00D97E46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120B" w:rsidRPr="00D97E46">
        <w:rPr>
          <w:rFonts w:ascii="Times New Roman" w:hAnsi="Times New Roman"/>
          <w:bCs/>
          <w:sz w:val="24"/>
          <w:szCs w:val="24"/>
        </w:rPr>
        <w:t xml:space="preserve">), </w:t>
      </w:r>
      <w:r w:rsidR="000A0691" w:rsidRPr="00D97E46">
        <w:rPr>
          <w:rFonts w:ascii="Times New Roman" w:hAnsi="Times New Roman"/>
          <w:bCs/>
          <w:sz w:val="24"/>
          <w:szCs w:val="24"/>
        </w:rPr>
        <w:t>abilinnapea Kalvi Märtin</w:t>
      </w:r>
      <w:r w:rsidR="00D97E46" w:rsidRPr="00D97E4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D97E46" w:rsidRPr="00D97E46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D97E46" w:rsidRPr="00D97E46">
        <w:rPr>
          <w:rFonts w:ascii="Times New Roman" w:hAnsi="Times New Roman"/>
          <w:bCs/>
          <w:sz w:val="24"/>
          <w:szCs w:val="24"/>
        </w:rPr>
        <w:t>)</w:t>
      </w:r>
      <w:r w:rsidR="000A0691" w:rsidRPr="00D97E46">
        <w:rPr>
          <w:rFonts w:ascii="Times New Roman" w:hAnsi="Times New Roman"/>
          <w:bCs/>
          <w:sz w:val="24"/>
          <w:szCs w:val="24"/>
        </w:rPr>
        <w:t>,</w:t>
      </w:r>
      <w:r w:rsidR="0032120B" w:rsidRPr="00D97E46">
        <w:rPr>
          <w:rFonts w:ascii="Times New Roman" w:hAnsi="Times New Roman"/>
          <w:bCs/>
          <w:sz w:val="24"/>
          <w:szCs w:val="24"/>
        </w:rPr>
        <w:t xml:space="preserve"> </w:t>
      </w:r>
      <w:r w:rsidR="00322862">
        <w:rPr>
          <w:rFonts w:ascii="Times New Roman" w:hAnsi="Times New Roman"/>
          <w:bCs/>
          <w:sz w:val="24"/>
          <w:szCs w:val="24"/>
        </w:rPr>
        <w:t>peaarhitekt-</w:t>
      </w:r>
      <w:r w:rsidR="00322862" w:rsidRPr="00322862">
        <w:rPr>
          <w:rFonts w:ascii="Times New Roman" w:hAnsi="Times New Roman"/>
          <w:bCs/>
          <w:sz w:val="24"/>
          <w:szCs w:val="24"/>
        </w:rPr>
        <w:t>arhitektuuriameti juhataja</w:t>
      </w:r>
      <w:r w:rsidR="00322862">
        <w:rPr>
          <w:rFonts w:ascii="Times New Roman" w:hAnsi="Times New Roman"/>
          <w:bCs/>
          <w:sz w:val="24"/>
          <w:szCs w:val="24"/>
        </w:rPr>
        <w:t xml:space="preserve"> Olav Remmelkoor, linnasekretär Ene Rink, </w:t>
      </w:r>
      <w:r w:rsidR="0032120B" w:rsidRPr="00D97E46">
        <w:rPr>
          <w:rFonts w:ascii="Times New Roman" w:hAnsi="Times New Roman"/>
          <w:bCs/>
          <w:sz w:val="24"/>
          <w:szCs w:val="24"/>
        </w:rPr>
        <w:t>linnav</w:t>
      </w:r>
      <w:r w:rsidR="00322862">
        <w:rPr>
          <w:rFonts w:ascii="Times New Roman" w:hAnsi="Times New Roman"/>
          <w:bCs/>
          <w:sz w:val="24"/>
          <w:szCs w:val="24"/>
        </w:rPr>
        <w:t>olikogu liige Jane Särg (</w:t>
      </w:r>
      <w:proofErr w:type="spellStart"/>
      <w:r w:rsidR="00322862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2862">
        <w:rPr>
          <w:rFonts w:ascii="Times New Roman" w:hAnsi="Times New Roman"/>
          <w:bCs/>
          <w:sz w:val="24"/>
          <w:szCs w:val="24"/>
        </w:rPr>
        <w:t>)</w:t>
      </w:r>
    </w:p>
    <w:p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63B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asjus, arutati eelneval koosolekul tekkinud küsimusi.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3E667E" w:rsidRPr="00765C73" w:rsidRDefault="003E667E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1F7E01" w:rsidRPr="001F7E01" w:rsidRDefault="001F7E01" w:rsidP="001F7E0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r w:rsidRPr="001F7E01">
        <w:rPr>
          <w:rFonts w:ascii="Times New Roman" w:eastAsia="Calibri" w:hAnsi="Times New Roman"/>
          <w:sz w:val="24"/>
          <w:szCs w:val="24"/>
          <w:lang w:eastAsia="et-EE"/>
        </w:rPr>
        <w:t>1. Kinnistu Riia mnt 1 detailplaneeringu kehtestamine (2023/200)</w:t>
      </w:r>
    </w:p>
    <w:p w:rsidR="001F7E01" w:rsidRPr="001F7E01" w:rsidRDefault="001F7E01" w:rsidP="001F7E0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r w:rsidRPr="001F7E01">
        <w:rPr>
          <w:rFonts w:ascii="Times New Roman" w:eastAsia="Calibri" w:hAnsi="Times New Roman"/>
          <w:sz w:val="24"/>
          <w:szCs w:val="24"/>
          <w:lang w:eastAsia="et-EE"/>
        </w:rPr>
        <w:t>2. Loa andmine varaliste kohustuste võtmiseks ja lepingu pikendamiseks (2023/201)</w:t>
      </w:r>
    </w:p>
    <w:p w:rsidR="001F7E01" w:rsidRDefault="001F7E01" w:rsidP="001F7E01">
      <w:pPr>
        <w:suppressAutoHyphens w:val="0"/>
        <w:spacing w:after="0" w:line="240" w:lineRule="auto"/>
        <w:rPr>
          <w:rFonts w:eastAsia="Calibri" w:cs="Calibri"/>
          <w:lang w:eastAsia="et-EE"/>
        </w:rPr>
      </w:pPr>
      <w:r w:rsidRPr="001F7E01">
        <w:rPr>
          <w:rFonts w:eastAsia="Calibri" w:cs="Calibri"/>
          <w:lang w:eastAsia="et-EE"/>
        </w:rPr>
        <w:t> </w:t>
      </w:r>
    </w:p>
    <w:p w:rsidR="00EC5F65" w:rsidRPr="001F7E01" w:rsidRDefault="00EC5F65" w:rsidP="001F7E01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t-EE"/>
        </w:rPr>
      </w:pPr>
      <w:bookmarkStart w:id="0" w:name="_GoBack"/>
      <w:bookmarkEnd w:id="0"/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CF1377" w:rsidRPr="00384310" w:rsidRDefault="001F7E01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E01">
        <w:rPr>
          <w:rFonts w:ascii="Times New Roman" w:hAnsi="Times New Roman"/>
          <w:b/>
          <w:sz w:val="24"/>
          <w:szCs w:val="24"/>
        </w:rPr>
        <w:t>Kinnistu Riia mnt 1 detailplaneeringu kehtestamine (2023/200)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CF1377" w:rsidRDefault="00002AE0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 Remmelkoor</w:t>
      </w:r>
      <w:r w:rsidR="004639FA">
        <w:rPr>
          <w:rFonts w:ascii="Times New Roman" w:hAnsi="Times New Roman"/>
          <w:sz w:val="24"/>
          <w:szCs w:val="24"/>
        </w:rPr>
        <w:t xml:space="preserve"> - </w:t>
      </w:r>
      <w:r w:rsidR="001F7E01">
        <w:rPr>
          <w:rFonts w:ascii="Times New Roman" w:hAnsi="Times New Roman"/>
          <w:sz w:val="24"/>
          <w:szCs w:val="24"/>
        </w:rPr>
        <w:t>k</w:t>
      </w:r>
      <w:r w:rsidR="001F7E01" w:rsidRPr="001F7E01">
        <w:rPr>
          <w:rFonts w:ascii="Times New Roman" w:hAnsi="Times New Roman"/>
          <w:sz w:val="24"/>
          <w:szCs w:val="24"/>
        </w:rPr>
        <w:t xml:space="preserve">innistu Riia mnt 1 detailplaneeringu koostamise </w:t>
      </w:r>
      <w:r w:rsidR="001F7E01">
        <w:rPr>
          <w:rFonts w:ascii="Times New Roman" w:hAnsi="Times New Roman"/>
          <w:sz w:val="24"/>
          <w:szCs w:val="24"/>
        </w:rPr>
        <w:t xml:space="preserve">eelnõu </w:t>
      </w:r>
      <w:r w:rsidR="001F7E01" w:rsidRPr="001F7E01">
        <w:rPr>
          <w:rFonts w:ascii="Times New Roman" w:hAnsi="Times New Roman"/>
          <w:sz w:val="24"/>
          <w:szCs w:val="24"/>
        </w:rPr>
        <w:t>eesmärgiks on määrata alale ehitusõigus kaubandus- ja teenindushoone ning parkla rajamiseks. Lisaks on detailplaneeringu eesmärk liikluskorralduse, haljastuse ja heakorrastuse põhimõtete määramine.</w:t>
      </w:r>
    </w:p>
    <w:p w:rsidR="00555279" w:rsidRDefault="00555279" w:rsidP="000B69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277A3A" w:rsidRDefault="000B691E" w:rsidP="0064185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 xml:space="preserve">Koosoleku juhataja tegi ettepaneku </w:t>
      </w:r>
      <w:r w:rsidR="0064185C">
        <w:rPr>
          <w:rFonts w:ascii="Times New Roman" w:hAnsi="Times New Roman"/>
          <w:sz w:val="24"/>
          <w:szCs w:val="24"/>
          <w:lang w:eastAsia="et-EE"/>
        </w:rPr>
        <w:t xml:space="preserve">hääletada. </w:t>
      </w:r>
    </w:p>
    <w:p w:rsidR="00277A3A" w:rsidRDefault="00002AE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K. Libe taandas ennast hääletamise ajaks.</w:t>
      </w:r>
      <w:r w:rsidR="00277A3A">
        <w:rPr>
          <w:rFonts w:ascii="Times New Roman" w:hAnsi="Times New Roman"/>
          <w:sz w:val="24"/>
          <w:szCs w:val="24"/>
          <w:lang w:eastAsia="et-EE"/>
        </w:rPr>
        <w:br w:type="page"/>
      </w:r>
    </w:p>
    <w:p w:rsidR="0064185C" w:rsidRPr="00002AE0" w:rsidRDefault="00002AE0" w:rsidP="0064185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2AE0">
        <w:rPr>
          <w:rFonts w:ascii="Times New Roman" w:hAnsi="Times New Roman"/>
          <w:b/>
          <w:sz w:val="24"/>
          <w:szCs w:val="24"/>
        </w:rPr>
        <w:lastRenderedPageBreak/>
        <w:t>Hääletati:</w:t>
      </w:r>
    </w:p>
    <w:p w:rsidR="00002AE0" w:rsidRDefault="00C24AB6" w:rsidP="0064185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poolt, 1 erapooletu, vastu ei olnud keegi.</w:t>
      </w:r>
    </w:p>
    <w:p w:rsidR="00C24AB6" w:rsidRDefault="00C24AB6" w:rsidP="0064185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D16B78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r w:rsidR="001F7E01" w:rsidRPr="001F7E01">
        <w:rPr>
          <w:rFonts w:ascii="Times New Roman" w:hAnsi="Times New Roman"/>
          <w:sz w:val="24"/>
          <w:szCs w:val="24"/>
        </w:rPr>
        <w:t>Kinnistu Riia mnt 1 detailplaneeringu kehtestamine (2023/200)</w:t>
      </w:r>
      <w:r w:rsidR="00384310">
        <w:rPr>
          <w:rFonts w:ascii="Times New Roman" w:hAnsi="Times New Roman"/>
          <w:sz w:val="24"/>
          <w:szCs w:val="24"/>
        </w:rPr>
        <w:t>“.</w:t>
      </w:r>
    </w:p>
    <w:p w:rsidR="0064185C" w:rsidRDefault="0064185C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310" w:rsidRDefault="00384310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1F7E01" w:rsidRDefault="001F7E01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E01">
        <w:rPr>
          <w:rFonts w:ascii="Times New Roman" w:hAnsi="Times New Roman"/>
          <w:b/>
          <w:sz w:val="24"/>
          <w:szCs w:val="24"/>
        </w:rPr>
        <w:t>Loa andmine varaliste kohustuste võtmiseks ja lepingu pikendamiseks (2023/201)</w:t>
      </w:r>
    </w:p>
    <w:p w:rsidR="00EB504B" w:rsidRPr="0064185C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AA19FA" w:rsidRDefault="001F7E01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Rink - e</w:t>
      </w:r>
      <w:r w:rsidRPr="001F7E01">
        <w:rPr>
          <w:rFonts w:ascii="Times New Roman" w:hAnsi="Times New Roman"/>
          <w:sz w:val="24"/>
          <w:szCs w:val="24"/>
        </w:rPr>
        <w:t xml:space="preserve">elnõu eesmärk on lubada linnavalitsusel võtta varalisi kohustusi ujulateenuse ostmiseks </w:t>
      </w:r>
      <w:proofErr w:type="spellStart"/>
      <w:r w:rsidRPr="001F7E01">
        <w:rPr>
          <w:rFonts w:ascii="Times New Roman" w:hAnsi="Times New Roman"/>
          <w:sz w:val="24"/>
          <w:szCs w:val="24"/>
        </w:rPr>
        <w:t>Aqva</w:t>
      </w:r>
      <w:proofErr w:type="spellEnd"/>
      <w:r w:rsidRPr="001F7E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7E01">
        <w:rPr>
          <w:rFonts w:ascii="Times New Roman" w:hAnsi="Times New Roman"/>
          <w:sz w:val="24"/>
          <w:szCs w:val="24"/>
        </w:rPr>
        <w:t>Hotels</w:t>
      </w:r>
      <w:proofErr w:type="spellEnd"/>
      <w:r w:rsidRPr="001F7E01">
        <w:rPr>
          <w:rFonts w:ascii="Times New Roman" w:hAnsi="Times New Roman"/>
          <w:sz w:val="24"/>
          <w:szCs w:val="24"/>
        </w:rPr>
        <w:t xml:space="preserve"> OÜ-lt Viljandi linnas perioodil 01.09.2026 - 31.08.2036.</w:t>
      </w:r>
    </w:p>
    <w:p w:rsidR="001A5AF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FA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1A5AF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FA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64185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1F7E01" w:rsidRPr="001F7E01">
        <w:rPr>
          <w:rFonts w:ascii="Times New Roman" w:hAnsi="Times New Roman"/>
          <w:sz w:val="24"/>
          <w:szCs w:val="24"/>
        </w:rPr>
        <w:t>Loa andmine varaliste kohustuste võtmiseks ja lepingu pikendamiseks (2023/201)</w:t>
      </w:r>
      <w:r>
        <w:rPr>
          <w:rFonts w:ascii="Times New Roman" w:hAnsi="Times New Roman"/>
          <w:sz w:val="24"/>
          <w:szCs w:val="24"/>
        </w:rPr>
        <w:t>“.</w:t>
      </w:r>
    </w:p>
    <w:p w:rsidR="0064185C" w:rsidRDefault="0064185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2AE0"/>
    <w:rsid w:val="00004A9C"/>
    <w:rsid w:val="00004C3A"/>
    <w:rsid w:val="00005E1F"/>
    <w:rsid w:val="00007205"/>
    <w:rsid w:val="00007725"/>
    <w:rsid w:val="000077E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4B06"/>
    <w:rsid w:val="00115AAB"/>
    <w:rsid w:val="00116523"/>
    <w:rsid w:val="001169B0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6A9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53C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7840"/>
    <w:rsid w:val="00AC7DD9"/>
    <w:rsid w:val="00AD07FD"/>
    <w:rsid w:val="00AD3AEE"/>
    <w:rsid w:val="00AD3C18"/>
    <w:rsid w:val="00AD3DDE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11E5"/>
    <w:rsid w:val="00B312C6"/>
    <w:rsid w:val="00B31368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F94"/>
    <w:rsid w:val="00BD7F6C"/>
    <w:rsid w:val="00BE0745"/>
    <w:rsid w:val="00BE2144"/>
    <w:rsid w:val="00BE457B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D37"/>
    <w:rsid w:val="00C60FC6"/>
    <w:rsid w:val="00C6148E"/>
    <w:rsid w:val="00C616D9"/>
    <w:rsid w:val="00C636E5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54F"/>
    <w:rsid w:val="00D94EB4"/>
    <w:rsid w:val="00D951E2"/>
    <w:rsid w:val="00D963B8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504B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80D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8D8A-F7C7-4C01-AD85-84450019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11</cp:revision>
  <cp:lastPrinted>2015-01-20T14:24:00Z</cp:lastPrinted>
  <dcterms:created xsi:type="dcterms:W3CDTF">2023-10-12T12:42:00Z</dcterms:created>
  <dcterms:modified xsi:type="dcterms:W3CDTF">2023-10-17T12:15:00Z</dcterms:modified>
</cp:coreProperties>
</file>