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9B3A5" w14:textId="51AA7F6B" w:rsidR="00465FBE" w:rsidRDefault="00465FBE" w:rsidP="00465FBE">
      <w:pPr>
        <w:tabs>
          <w:tab w:val="center" w:pos="4536"/>
          <w:tab w:val="right" w:pos="9072"/>
        </w:tabs>
        <w:suppressAutoHyphens w:val="0"/>
        <w:jc w:val="center"/>
        <w:rPr>
          <w:b/>
          <w:lang w:eastAsia="en-US"/>
        </w:rPr>
      </w:pPr>
      <w:r w:rsidRPr="004768ED">
        <w:rPr>
          <w:noProof/>
          <w:lang w:eastAsia="et-EE"/>
        </w:rPr>
        <w:drawing>
          <wp:inline distT="0" distB="0" distL="0" distR="0" wp14:anchorId="2C51FA58" wp14:editId="6C0A470A">
            <wp:extent cx="666750" cy="781050"/>
            <wp:effectExtent l="0" t="0" r="0" b="0"/>
            <wp:docPr id="1" name="Pilt 2" descr="Pilt, millel on kujutatud sümbol, embleem, märk, pagun&#10;&#10;Tehisintellekti genereeritud sisu ei pruugi olla õi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2" descr="Pilt, millel on kujutatud sümbol, embleem, märk, pagun&#10;&#10;Tehisintellekti genereeritud sisu ei pruugi olla õig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4B475" w14:textId="48C22747" w:rsidR="00465FBE" w:rsidRPr="004768ED" w:rsidRDefault="00465FBE" w:rsidP="00465FBE">
      <w:pPr>
        <w:tabs>
          <w:tab w:val="center" w:pos="4536"/>
          <w:tab w:val="right" w:pos="9072"/>
        </w:tabs>
        <w:suppressAutoHyphens w:val="0"/>
        <w:jc w:val="center"/>
        <w:rPr>
          <w:b/>
          <w:lang w:eastAsia="en-US"/>
        </w:rPr>
      </w:pPr>
      <w:r w:rsidRPr="004768ED">
        <w:rPr>
          <w:b/>
          <w:lang w:eastAsia="en-US"/>
        </w:rPr>
        <w:t>V I L J A N D I  L I N N</w:t>
      </w:r>
    </w:p>
    <w:p w14:paraId="20BBAB85" w14:textId="77777777" w:rsidR="00465FBE" w:rsidRPr="004768ED" w:rsidRDefault="00465FBE" w:rsidP="00465FBE">
      <w:pPr>
        <w:suppressAutoHyphens w:val="0"/>
        <w:jc w:val="center"/>
        <w:rPr>
          <w:b/>
          <w:lang w:eastAsia="en-US"/>
        </w:rPr>
      </w:pPr>
      <w:r w:rsidRPr="004768ED">
        <w:rPr>
          <w:b/>
          <w:lang w:eastAsia="en-US"/>
        </w:rPr>
        <w:t>LINNAVOLIKOGU</w:t>
      </w:r>
    </w:p>
    <w:p w14:paraId="5AAFDDF0" w14:textId="77777777" w:rsidR="00465FBE" w:rsidRDefault="00465FBE" w:rsidP="00465FBE">
      <w:pPr>
        <w:autoSpaceDE w:val="0"/>
        <w:jc w:val="both"/>
        <w:rPr>
          <w:b/>
          <w:bCs/>
        </w:rPr>
      </w:pPr>
    </w:p>
    <w:p w14:paraId="005DCFEB" w14:textId="77777777" w:rsidR="00465FBE" w:rsidRDefault="00465FBE" w:rsidP="00465FBE">
      <w:pPr>
        <w:pStyle w:val="Standard"/>
        <w:jc w:val="both"/>
        <w:rPr>
          <w:b/>
          <w:bCs/>
        </w:rPr>
      </w:pPr>
    </w:p>
    <w:p w14:paraId="138FADBC" w14:textId="77777777" w:rsidR="00465FBE" w:rsidRDefault="00465FBE" w:rsidP="00465FBE">
      <w:pPr>
        <w:pStyle w:val="Standard"/>
        <w:jc w:val="both"/>
        <w:rPr>
          <w:b/>
          <w:bCs/>
        </w:rPr>
      </w:pPr>
    </w:p>
    <w:p w14:paraId="2BF7216E" w14:textId="77777777" w:rsidR="00465FBE" w:rsidRDefault="00000000" w:rsidP="00465FBE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SEENIORITE NÕUKOJA </w:t>
      </w:r>
    </w:p>
    <w:p w14:paraId="033C4DFA" w14:textId="42CA4517" w:rsidR="000A6359" w:rsidRDefault="00000000" w:rsidP="00465FBE">
      <w:pPr>
        <w:pStyle w:val="Standard"/>
        <w:jc w:val="both"/>
        <w:rPr>
          <w:b/>
          <w:bCs/>
        </w:rPr>
      </w:pPr>
      <w:r>
        <w:rPr>
          <w:b/>
          <w:bCs/>
        </w:rPr>
        <w:t>KOOSOLEKU PROTOKOLL</w:t>
      </w:r>
    </w:p>
    <w:p w14:paraId="3B8825EB" w14:textId="77777777" w:rsidR="000A6359" w:rsidRDefault="000A6359" w:rsidP="00465FBE">
      <w:pPr>
        <w:pStyle w:val="Standard"/>
        <w:jc w:val="both"/>
      </w:pPr>
    </w:p>
    <w:p w14:paraId="712387C1" w14:textId="028C8CD6" w:rsidR="000A6359" w:rsidRDefault="00000000" w:rsidP="00465FBE">
      <w:pPr>
        <w:pStyle w:val="Standard"/>
        <w:jc w:val="both"/>
      </w:pPr>
      <w:r>
        <w:t>Viljandi raekoda</w:t>
      </w:r>
      <w:r w:rsidR="00465FBE">
        <w:tab/>
      </w:r>
      <w:r w:rsidR="00465FBE">
        <w:tab/>
      </w:r>
      <w:r w:rsidR="00465FBE">
        <w:tab/>
      </w:r>
      <w:r w:rsidR="00465FBE">
        <w:tab/>
      </w:r>
      <w:r w:rsidR="00465FBE">
        <w:tab/>
      </w:r>
      <w:r w:rsidR="00465FBE">
        <w:tab/>
      </w:r>
      <w:r w:rsidR="00465FBE">
        <w:tab/>
      </w:r>
      <w:r>
        <w:t>22.</w:t>
      </w:r>
      <w:r w:rsidR="00465FBE">
        <w:t xml:space="preserve"> </w:t>
      </w:r>
      <w:r>
        <w:t>august 2025</w:t>
      </w:r>
      <w:r w:rsidR="00465FBE">
        <w:t xml:space="preserve"> nr 1-16/25/1-7</w:t>
      </w:r>
    </w:p>
    <w:p w14:paraId="7B1BF0B8" w14:textId="77777777" w:rsidR="000A6359" w:rsidRDefault="000A6359" w:rsidP="00465FBE">
      <w:pPr>
        <w:pStyle w:val="Standard"/>
        <w:jc w:val="both"/>
      </w:pPr>
    </w:p>
    <w:p w14:paraId="79EEBB8D" w14:textId="6503942E" w:rsidR="000A6359" w:rsidRDefault="00000000" w:rsidP="00465FBE">
      <w:pPr>
        <w:pStyle w:val="Standard"/>
        <w:jc w:val="both"/>
      </w:pPr>
      <w:r>
        <w:t>Algus kell 12.00, lõpp kell</w:t>
      </w:r>
      <w:r w:rsidR="00465FBE">
        <w:t xml:space="preserve"> </w:t>
      </w:r>
      <w:r>
        <w:t>13.00</w:t>
      </w:r>
    </w:p>
    <w:p w14:paraId="569E020A" w14:textId="77777777" w:rsidR="000A6359" w:rsidRDefault="000A6359" w:rsidP="00465FBE">
      <w:pPr>
        <w:pStyle w:val="Standard"/>
        <w:jc w:val="both"/>
      </w:pPr>
    </w:p>
    <w:p w14:paraId="06C1102E" w14:textId="77777777" w:rsidR="000A6359" w:rsidRDefault="00000000" w:rsidP="00465FBE">
      <w:pPr>
        <w:pStyle w:val="Standard"/>
        <w:jc w:val="both"/>
      </w:pPr>
      <w:r>
        <w:rPr>
          <w:b/>
          <w:bCs/>
        </w:rPr>
        <w:t>Koosolekut juhatas:</w:t>
      </w:r>
      <w:r>
        <w:t xml:space="preserve"> Priit Kaup</w:t>
      </w:r>
    </w:p>
    <w:p w14:paraId="37966052" w14:textId="77777777" w:rsidR="000A6359" w:rsidRDefault="00000000" w:rsidP="00465FBE">
      <w:pPr>
        <w:pStyle w:val="Standard"/>
        <w:jc w:val="both"/>
      </w:pPr>
      <w:r>
        <w:rPr>
          <w:b/>
          <w:bCs/>
        </w:rPr>
        <w:t>Protokollis:</w:t>
      </w:r>
      <w:r>
        <w:t xml:space="preserve"> Lea Saareoks</w:t>
      </w:r>
    </w:p>
    <w:p w14:paraId="1EF9F8B1" w14:textId="77777777" w:rsidR="000A6359" w:rsidRDefault="00000000" w:rsidP="00465FBE">
      <w:pPr>
        <w:pStyle w:val="Standard"/>
        <w:jc w:val="both"/>
      </w:pPr>
      <w:r>
        <w:rPr>
          <w:b/>
          <w:bCs/>
        </w:rPr>
        <w:t>Võtsid osa liikmed:</w:t>
      </w:r>
      <w:r>
        <w:t xml:space="preserve"> Ene Juurik, Priit Kaup, Rein Kikas, Erika Kiviloo, Hillar Saar, Lea Saareoks, Urmas Suik, Malle Vaheoja, Valli Veigel.</w:t>
      </w:r>
    </w:p>
    <w:p w14:paraId="76C65C0A" w14:textId="77777777" w:rsidR="000A6359" w:rsidRDefault="00000000" w:rsidP="00465FBE">
      <w:pPr>
        <w:pStyle w:val="Standard"/>
        <w:jc w:val="both"/>
      </w:pPr>
      <w:r>
        <w:rPr>
          <w:b/>
          <w:bCs/>
        </w:rPr>
        <w:t>Puudusid:</w:t>
      </w:r>
      <w:r>
        <w:t xml:space="preserve"> Itta Arak, Agu Lall, Ako Luts, Uno Lüüs, Mare Mihkelson, Ella Ruus, Ruth Sepp, Jaak Värnik.</w:t>
      </w:r>
    </w:p>
    <w:p w14:paraId="32C5DF40" w14:textId="77777777" w:rsidR="000A6359" w:rsidRDefault="00000000" w:rsidP="00465FBE">
      <w:pPr>
        <w:pStyle w:val="Standard"/>
        <w:jc w:val="both"/>
      </w:pPr>
      <w:r>
        <w:rPr>
          <w:b/>
          <w:bCs/>
        </w:rPr>
        <w:t>Koosolekul viibisid:</w:t>
      </w:r>
      <w:r>
        <w:t xml:space="preserve"> Pille-Riin Lillepalu-Tubli, Johan-Kristjan Konovalov, Kalvi Märtin, Are Tints.</w:t>
      </w:r>
    </w:p>
    <w:p w14:paraId="6C125837" w14:textId="77777777" w:rsidR="000A6359" w:rsidRDefault="000A6359" w:rsidP="00465FBE">
      <w:pPr>
        <w:pStyle w:val="Standard"/>
        <w:jc w:val="both"/>
      </w:pPr>
    </w:p>
    <w:p w14:paraId="16CF1824" w14:textId="77777777" w:rsidR="000A6359" w:rsidRDefault="00000000" w:rsidP="00465FBE">
      <w:pPr>
        <w:pStyle w:val="Standard"/>
        <w:jc w:val="both"/>
        <w:rPr>
          <w:b/>
          <w:bCs/>
        </w:rPr>
      </w:pPr>
      <w:r>
        <w:rPr>
          <w:b/>
          <w:bCs/>
        </w:rPr>
        <w:t>PÄEVAKORD:</w:t>
      </w:r>
    </w:p>
    <w:p w14:paraId="21DDCEC2" w14:textId="77777777" w:rsidR="000A6359" w:rsidRDefault="00000000" w:rsidP="00465FBE">
      <w:pPr>
        <w:pStyle w:val="Standard"/>
        <w:numPr>
          <w:ilvl w:val="0"/>
          <w:numId w:val="1"/>
        </w:numPr>
        <w:jc w:val="both"/>
      </w:pPr>
      <w:r>
        <w:t>Maamaksumäärade, maamaksu tõusu piirmäära ja kodualuse maa maksusoodustuse kehtestamine ning Viljandi Linnavolikogu määruse nr 107 „Maamaksust vabastamine“ muutmine (2025/355).</w:t>
      </w:r>
    </w:p>
    <w:p w14:paraId="5551AC5C" w14:textId="77777777" w:rsidR="000A6359" w:rsidRDefault="00000000" w:rsidP="00465FBE">
      <w:pPr>
        <w:pStyle w:val="Standard"/>
        <w:numPr>
          <w:ilvl w:val="0"/>
          <w:numId w:val="1"/>
        </w:numPr>
        <w:jc w:val="both"/>
      </w:pPr>
      <w:r>
        <w:t>Volituste andmine avaliku liiniveo korraldamise hanke läbiviimiseks (2025/357)</w:t>
      </w:r>
    </w:p>
    <w:p w14:paraId="394E34FE" w14:textId="77777777" w:rsidR="000A6359" w:rsidRDefault="00000000" w:rsidP="00465FBE">
      <w:pPr>
        <w:pStyle w:val="Standard"/>
        <w:numPr>
          <w:ilvl w:val="0"/>
          <w:numId w:val="1"/>
        </w:numPr>
        <w:jc w:val="both"/>
      </w:pPr>
      <w:r>
        <w:t>Osalemine koostöö võrgustikus (2025/359)</w:t>
      </w:r>
    </w:p>
    <w:p w14:paraId="0853B983" w14:textId="77777777" w:rsidR="000A6359" w:rsidRDefault="00000000" w:rsidP="00465FBE">
      <w:pPr>
        <w:pStyle w:val="Standard"/>
        <w:numPr>
          <w:ilvl w:val="0"/>
          <w:numId w:val="1"/>
        </w:numPr>
        <w:jc w:val="both"/>
      </w:pPr>
      <w:r>
        <w:t>Noortevolikogu põhimäärus (2025/361)</w:t>
      </w:r>
    </w:p>
    <w:p w14:paraId="245958B0" w14:textId="1C3990D3" w:rsidR="00A250DC" w:rsidRDefault="00A250DC" w:rsidP="00465FBE">
      <w:pPr>
        <w:pStyle w:val="Standard"/>
        <w:numPr>
          <w:ilvl w:val="0"/>
          <w:numId w:val="1"/>
        </w:numPr>
        <w:jc w:val="both"/>
      </w:pPr>
      <w:r>
        <w:t>Muud küsimused</w:t>
      </w:r>
    </w:p>
    <w:p w14:paraId="0F0083C6" w14:textId="77777777" w:rsidR="000A6359" w:rsidRDefault="000A6359" w:rsidP="00465FBE">
      <w:pPr>
        <w:pStyle w:val="Standard"/>
        <w:jc w:val="both"/>
      </w:pPr>
    </w:p>
    <w:p w14:paraId="21CC0AB7" w14:textId="77777777" w:rsidR="000A6359" w:rsidRDefault="00000000" w:rsidP="00465FBE">
      <w:pPr>
        <w:pStyle w:val="Standard"/>
        <w:jc w:val="both"/>
        <w:rPr>
          <w:b/>
          <w:bCs/>
        </w:rPr>
      </w:pPr>
      <w:r>
        <w:rPr>
          <w:b/>
          <w:bCs/>
        </w:rPr>
        <w:t>PÄEVAKORRAPUNKT NR 1</w:t>
      </w:r>
    </w:p>
    <w:p w14:paraId="2BC3C268" w14:textId="77777777" w:rsidR="000A6359" w:rsidRDefault="00000000" w:rsidP="00465FBE">
      <w:pPr>
        <w:pStyle w:val="Standard"/>
        <w:jc w:val="both"/>
        <w:rPr>
          <w:b/>
          <w:bCs/>
        </w:rPr>
      </w:pPr>
      <w:r>
        <w:rPr>
          <w:b/>
          <w:bCs/>
        </w:rPr>
        <w:t>Maamaksumäärade, maamaksu tõusu piirmäära ja kodualuse maa maksusoodustuse kehtestamine ning Viljandi Linnavolikogu määruse nr 107 „Maamaksust vabastamine“ muutmine (2025/355)</w:t>
      </w:r>
    </w:p>
    <w:p w14:paraId="57028A6C" w14:textId="77777777" w:rsidR="00465FBE" w:rsidRDefault="00000000" w:rsidP="00465FBE">
      <w:pPr>
        <w:pStyle w:val="Standard"/>
        <w:jc w:val="both"/>
      </w:pPr>
      <w:r>
        <w:rPr>
          <w:b/>
          <w:bCs/>
        </w:rPr>
        <w:t>KUULATI:</w:t>
      </w:r>
      <w:r>
        <w:t xml:space="preserve"> </w:t>
      </w:r>
    </w:p>
    <w:p w14:paraId="1005E4E7" w14:textId="6817EE4E" w:rsidR="000A6359" w:rsidRDefault="00465FBE" w:rsidP="00465FBE">
      <w:pPr>
        <w:pStyle w:val="Standard"/>
        <w:jc w:val="both"/>
      </w:pPr>
      <w:r>
        <w:t>J.-K.</w:t>
      </w:r>
      <w:r w:rsidR="00000000">
        <w:t xml:space="preserve"> Konovalov andis ülevaate eelnõust, peatudes mõningatel olulistel punktidel.</w:t>
      </w:r>
    </w:p>
    <w:p w14:paraId="4E470FA5" w14:textId="77777777" w:rsidR="00465FBE" w:rsidRDefault="00465FBE" w:rsidP="00465FBE">
      <w:pPr>
        <w:pStyle w:val="Standard"/>
        <w:jc w:val="both"/>
      </w:pPr>
    </w:p>
    <w:p w14:paraId="4D2B3295" w14:textId="77777777" w:rsidR="000A6359" w:rsidRDefault="00000000" w:rsidP="00465FBE">
      <w:pPr>
        <w:pStyle w:val="Standard"/>
        <w:jc w:val="both"/>
      </w:pPr>
      <w:r>
        <w:rPr>
          <w:b/>
          <w:bCs/>
        </w:rPr>
        <w:t xml:space="preserve">OTSUSTATI: </w:t>
      </w:r>
      <w:r>
        <w:t>Toetada eelnõu „Maamaksumäärade, maamaksu tõusu piirmäära ja kodualuse maa maksusoodustuse kehtestamine ning Viljandi Linnavolikogu määruse nr 107 „Maamaksust vabastamine“ muutmine (2025/355)“.</w:t>
      </w:r>
    </w:p>
    <w:p w14:paraId="0D404E9B" w14:textId="77777777" w:rsidR="000A6359" w:rsidRDefault="000A6359" w:rsidP="00465FBE">
      <w:pPr>
        <w:pStyle w:val="Standard"/>
        <w:jc w:val="both"/>
      </w:pPr>
    </w:p>
    <w:p w14:paraId="290AF21F" w14:textId="77777777" w:rsidR="00465FBE" w:rsidRDefault="00465FBE" w:rsidP="00465FBE">
      <w:pPr>
        <w:pStyle w:val="Standard"/>
        <w:jc w:val="both"/>
      </w:pPr>
    </w:p>
    <w:p w14:paraId="771446EE" w14:textId="77777777" w:rsidR="000A6359" w:rsidRDefault="00000000" w:rsidP="00465FBE">
      <w:pPr>
        <w:pStyle w:val="Standard"/>
        <w:jc w:val="both"/>
        <w:rPr>
          <w:b/>
          <w:bCs/>
        </w:rPr>
      </w:pPr>
      <w:r>
        <w:rPr>
          <w:b/>
          <w:bCs/>
        </w:rPr>
        <w:t>PÄEVAKORRAPUNKT NR 2</w:t>
      </w:r>
    </w:p>
    <w:p w14:paraId="5FF20242" w14:textId="77777777" w:rsidR="000A6359" w:rsidRDefault="00000000" w:rsidP="00465FBE">
      <w:pPr>
        <w:pStyle w:val="Standard"/>
        <w:jc w:val="both"/>
        <w:rPr>
          <w:b/>
          <w:bCs/>
        </w:rPr>
      </w:pPr>
      <w:r>
        <w:rPr>
          <w:b/>
          <w:bCs/>
        </w:rPr>
        <w:t>Volituste andmine avaliku liiniveo korraldamise hanke läbiviimiseks (2025/357)</w:t>
      </w:r>
    </w:p>
    <w:p w14:paraId="6B81A1AF" w14:textId="77777777" w:rsidR="00465FBE" w:rsidRDefault="00000000" w:rsidP="00465FBE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KUULATI: </w:t>
      </w:r>
    </w:p>
    <w:p w14:paraId="624D8A19" w14:textId="28234133" w:rsidR="000A6359" w:rsidRDefault="00000000" w:rsidP="00465FBE">
      <w:pPr>
        <w:pStyle w:val="Standard"/>
        <w:jc w:val="both"/>
      </w:pPr>
      <w:r>
        <w:t>K</w:t>
      </w:r>
      <w:r w:rsidR="00465FBE">
        <w:t xml:space="preserve">. </w:t>
      </w:r>
      <w:r>
        <w:t>Märtin andis ülevaate eelnõust.</w:t>
      </w:r>
    </w:p>
    <w:p w14:paraId="6490A73D" w14:textId="77777777" w:rsidR="00465FBE" w:rsidRDefault="00465FBE" w:rsidP="00465FBE">
      <w:pPr>
        <w:pStyle w:val="Standard"/>
        <w:jc w:val="both"/>
      </w:pPr>
    </w:p>
    <w:p w14:paraId="53B7BF0B" w14:textId="77777777" w:rsidR="000A6359" w:rsidRDefault="00000000" w:rsidP="00465FBE">
      <w:pPr>
        <w:pStyle w:val="Standard"/>
        <w:jc w:val="both"/>
      </w:pPr>
      <w:r>
        <w:rPr>
          <w:b/>
          <w:bCs/>
        </w:rPr>
        <w:t>OTSUSTATI:</w:t>
      </w:r>
      <w:r>
        <w:t xml:space="preserve"> Toetada eelnõu „Volituste andmine avaliku liiniveo korraldamise hanke läbiviimiseks (2025/357)“.</w:t>
      </w:r>
    </w:p>
    <w:p w14:paraId="4B28DA4B" w14:textId="77777777" w:rsidR="000A6359" w:rsidRDefault="000A6359" w:rsidP="00465FBE">
      <w:pPr>
        <w:pStyle w:val="Standard"/>
        <w:jc w:val="both"/>
      </w:pPr>
    </w:p>
    <w:p w14:paraId="10E9A7AC" w14:textId="77777777" w:rsidR="00465FBE" w:rsidRDefault="00465FBE" w:rsidP="00465FBE">
      <w:pPr>
        <w:pStyle w:val="Standard"/>
        <w:jc w:val="both"/>
      </w:pPr>
    </w:p>
    <w:p w14:paraId="49F86E89" w14:textId="77777777" w:rsidR="00465FBE" w:rsidRDefault="00465FBE" w:rsidP="00465FBE">
      <w:pPr>
        <w:pStyle w:val="Standard"/>
        <w:jc w:val="both"/>
      </w:pPr>
    </w:p>
    <w:p w14:paraId="798751FF" w14:textId="77777777" w:rsidR="00465FBE" w:rsidRDefault="00465FBE" w:rsidP="00465FBE">
      <w:pPr>
        <w:pStyle w:val="Standard"/>
        <w:jc w:val="both"/>
      </w:pPr>
    </w:p>
    <w:p w14:paraId="794B4C27" w14:textId="77777777" w:rsidR="000A6359" w:rsidRDefault="00000000" w:rsidP="00465FBE">
      <w:pPr>
        <w:pStyle w:val="Standard"/>
        <w:jc w:val="both"/>
        <w:rPr>
          <w:b/>
          <w:bCs/>
        </w:rPr>
      </w:pPr>
      <w:r>
        <w:rPr>
          <w:b/>
          <w:bCs/>
        </w:rPr>
        <w:t>PÄEVAKORRAPUNKT NR 3</w:t>
      </w:r>
    </w:p>
    <w:p w14:paraId="58B57D5C" w14:textId="77777777" w:rsidR="000A6359" w:rsidRDefault="00000000" w:rsidP="00465FBE">
      <w:pPr>
        <w:pStyle w:val="Standard"/>
        <w:jc w:val="both"/>
        <w:rPr>
          <w:b/>
          <w:bCs/>
        </w:rPr>
      </w:pPr>
      <w:r>
        <w:rPr>
          <w:b/>
          <w:bCs/>
        </w:rPr>
        <w:t>Osalemine koostöö võrgustikus (2025/359)</w:t>
      </w:r>
    </w:p>
    <w:p w14:paraId="03EEEDB7" w14:textId="77777777" w:rsidR="00465FBE" w:rsidRDefault="00000000" w:rsidP="00465FBE">
      <w:pPr>
        <w:pStyle w:val="Standard"/>
        <w:jc w:val="both"/>
      </w:pPr>
      <w:r>
        <w:rPr>
          <w:b/>
          <w:bCs/>
        </w:rPr>
        <w:t>KUULATI:</w:t>
      </w:r>
      <w:r>
        <w:t xml:space="preserve"> </w:t>
      </w:r>
    </w:p>
    <w:p w14:paraId="459722BD" w14:textId="21B8F7A0" w:rsidR="000A6359" w:rsidRDefault="00000000" w:rsidP="00465FBE">
      <w:pPr>
        <w:pStyle w:val="Standard"/>
        <w:jc w:val="both"/>
      </w:pPr>
      <w:r>
        <w:t>A</w:t>
      </w:r>
      <w:r w:rsidR="00465FBE">
        <w:t xml:space="preserve">. </w:t>
      </w:r>
      <w:r>
        <w:t>Tints andis põhjaliku ülevaate eelnõust, rõhutades mõningaid olulisi punkte.</w:t>
      </w:r>
    </w:p>
    <w:p w14:paraId="196E36D8" w14:textId="77777777" w:rsidR="00465FBE" w:rsidRDefault="00465FBE" w:rsidP="00465FBE">
      <w:pPr>
        <w:pStyle w:val="Standard"/>
        <w:jc w:val="both"/>
      </w:pPr>
    </w:p>
    <w:p w14:paraId="521C9137" w14:textId="11E8E020" w:rsidR="000A6359" w:rsidRDefault="00000000" w:rsidP="00465FBE">
      <w:pPr>
        <w:pStyle w:val="Standard"/>
        <w:jc w:val="both"/>
      </w:pPr>
      <w:r>
        <w:rPr>
          <w:b/>
          <w:bCs/>
        </w:rPr>
        <w:t xml:space="preserve">OTSUSTATI: </w:t>
      </w:r>
      <w:r>
        <w:t>Toetada eelnõu „Osalemine koostöö võrgustikus (2025/359)“.</w:t>
      </w:r>
    </w:p>
    <w:p w14:paraId="2666BB27" w14:textId="77777777" w:rsidR="00465FBE" w:rsidRDefault="00465FBE" w:rsidP="00465FBE">
      <w:pPr>
        <w:pStyle w:val="Standard"/>
        <w:jc w:val="both"/>
      </w:pPr>
    </w:p>
    <w:p w14:paraId="2CFBBBAE" w14:textId="77777777" w:rsidR="000A6359" w:rsidRDefault="000A6359" w:rsidP="00465FBE">
      <w:pPr>
        <w:pStyle w:val="Standard"/>
        <w:jc w:val="both"/>
      </w:pPr>
    </w:p>
    <w:p w14:paraId="505BCDBD" w14:textId="77777777" w:rsidR="000A6359" w:rsidRDefault="00000000" w:rsidP="00465FBE">
      <w:pPr>
        <w:pStyle w:val="Standard"/>
        <w:jc w:val="both"/>
        <w:rPr>
          <w:b/>
          <w:bCs/>
        </w:rPr>
      </w:pPr>
      <w:r>
        <w:rPr>
          <w:b/>
          <w:bCs/>
        </w:rPr>
        <w:t>PÄEVAKORRAPUNKT NR 4</w:t>
      </w:r>
    </w:p>
    <w:p w14:paraId="6CF0A918" w14:textId="77777777" w:rsidR="000A6359" w:rsidRDefault="00000000" w:rsidP="00465FBE">
      <w:pPr>
        <w:pStyle w:val="Standard"/>
        <w:jc w:val="both"/>
        <w:rPr>
          <w:b/>
          <w:bCs/>
        </w:rPr>
      </w:pPr>
      <w:r>
        <w:rPr>
          <w:b/>
          <w:bCs/>
        </w:rPr>
        <w:t>Noortevolikogu põhimäärus (2025/361)</w:t>
      </w:r>
    </w:p>
    <w:p w14:paraId="40204F69" w14:textId="77777777" w:rsidR="00465FBE" w:rsidRDefault="00000000" w:rsidP="00465FBE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KUULATI: </w:t>
      </w:r>
    </w:p>
    <w:p w14:paraId="6793EAF6" w14:textId="6442424F" w:rsidR="000A6359" w:rsidRDefault="00000000" w:rsidP="00465FBE">
      <w:pPr>
        <w:pStyle w:val="Standard"/>
        <w:jc w:val="both"/>
      </w:pPr>
      <w:r>
        <w:t>Noortevolikogu liige Pille-Riin Lillepalu-Tubli andis väga põhjaliku ülevaate teemast ja vastas küsimustele.</w:t>
      </w:r>
    </w:p>
    <w:p w14:paraId="7DF661EE" w14:textId="77777777" w:rsidR="00A250DC" w:rsidRDefault="00A250DC" w:rsidP="00465FBE">
      <w:pPr>
        <w:pStyle w:val="Standard"/>
        <w:jc w:val="both"/>
      </w:pPr>
    </w:p>
    <w:p w14:paraId="635BCBB9" w14:textId="77777777" w:rsidR="00A250DC" w:rsidRDefault="00A250DC" w:rsidP="00A250DC">
      <w:pPr>
        <w:pStyle w:val="Standard"/>
        <w:jc w:val="both"/>
      </w:pPr>
      <w:r>
        <w:t>P. Kaup palus nõukoja liikmetel teha omapoolseid ettepanekuid eelnõusse.</w:t>
      </w:r>
    </w:p>
    <w:p w14:paraId="3A1B657D" w14:textId="77777777" w:rsidR="00465FBE" w:rsidRDefault="00465FBE" w:rsidP="00465FBE">
      <w:pPr>
        <w:pStyle w:val="Standard"/>
        <w:jc w:val="both"/>
      </w:pPr>
    </w:p>
    <w:p w14:paraId="30A9D947" w14:textId="4CC958AD" w:rsidR="000A6359" w:rsidRDefault="00000000" w:rsidP="00465FBE">
      <w:pPr>
        <w:pStyle w:val="Standard"/>
        <w:jc w:val="both"/>
      </w:pPr>
      <w:r>
        <w:rPr>
          <w:b/>
          <w:bCs/>
        </w:rPr>
        <w:t>OTSUSTATI:</w:t>
      </w:r>
      <w:r>
        <w:t xml:space="preserve"> Toetada eelnõu „Noortevolikogu põhimäärus(2025/361)“. </w:t>
      </w:r>
    </w:p>
    <w:p w14:paraId="7F014092" w14:textId="77777777" w:rsidR="000A6359" w:rsidRDefault="000A6359" w:rsidP="00465FBE">
      <w:pPr>
        <w:pStyle w:val="Standard"/>
        <w:jc w:val="both"/>
      </w:pPr>
    </w:p>
    <w:p w14:paraId="60AC1017" w14:textId="73C04EC8" w:rsidR="00A250DC" w:rsidRPr="00A250DC" w:rsidRDefault="00A250DC" w:rsidP="00465FBE">
      <w:pPr>
        <w:pStyle w:val="Standard"/>
        <w:jc w:val="both"/>
        <w:rPr>
          <w:b/>
          <w:bCs/>
        </w:rPr>
      </w:pPr>
      <w:r w:rsidRPr="00A250DC">
        <w:rPr>
          <w:b/>
          <w:bCs/>
        </w:rPr>
        <w:t>PÄEVAKORRAPUNKT NR 5</w:t>
      </w:r>
    </w:p>
    <w:p w14:paraId="3150451E" w14:textId="6F785C3F" w:rsidR="00A250DC" w:rsidRDefault="00A250DC" w:rsidP="00465FBE">
      <w:pPr>
        <w:pStyle w:val="Standard"/>
        <w:jc w:val="both"/>
        <w:rPr>
          <w:b/>
          <w:bCs/>
        </w:rPr>
      </w:pPr>
      <w:r w:rsidRPr="00A250DC">
        <w:rPr>
          <w:b/>
          <w:bCs/>
        </w:rPr>
        <w:t>Muud küsimused</w:t>
      </w:r>
    </w:p>
    <w:p w14:paraId="078FD064" w14:textId="51E66CC2" w:rsidR="00A250DC" w:rsidRPr="00A250DC" w:rsidRDefault="00A250DC" w:rsidP="00465FBE">
      <w:pPr>
        <w:pStyle w:val="Standard"/>
        <w:jc w:val="both"/>
        <w:rPr>
          <w:b/>
          <w:bCs/>
        </w:rPr>
      </w:pPr>
      <w:r>
        <w:rPr>
          <w:b/>
          <w:bCs/>
        </w:rPr>
        <w:t>KUULATI:</w:t>
      </w:r>
    </w:p>
    <w:p w14:paraId="6E1721B0" w14:textId="77777777" w:rsidR="000A6359" w:rsidRPr="00A250DC" w:rsidRDefault="00000000" w:rsidP="00465FBE">
      <w:pPr>
        <w:pStyle w:val="Standard"/>
        <w:jc w:val="both"/>
      </w:pPr>
      <w:r w:rsidRPr="00A250DC">
        <w:t>Hillar Saar tõstatas üles küsimuse Posti tn 9 maja ülakorruse akna olukorrast. Aken on väga ohtlikus seisundis ja võib tekitada probleeme.</w:t>
      </w:r>
    </w:p>
    <w:p w14:paraId="0874587F" w14:textId="77777777" w:rsidR="000A6359" w:rsidRDefault="000A6359" w:rsidP="00465FBE">
      <w:pPr>
        <w:pStyle w:val="Standard"/>
        <w:jc w:val="both"/>
        <w:rPr>
          <w:b/>
          <w:bCs/>
        </w:rPr>
      </w:pPr>
    </w:p>
    <w:p w14:paraId="4CF0A719" w14:textId="3A568F98" w:rsidR="00A250DC" w:rsidRDefault="00A250DC" w:rsidP="00465FBE">
      <w:pPr>
        <w:pStyle w:val="Standard"/>
        <w:jc w:val="both"/>
        <w:rPr>
          <w:b/>
          <w:bCs/>
        </w:rPr>
      </w:pPr>
      <w:r>
        <w:rPr>
          <w:b/>
          <w:bCs/>
        </w:rPr>
        <w:t>OTSUSTATI:</w:t>
      </w:r>
    </w:p>
    <w:p w14:paraId="2268A84D" w14:textId="4FEF738E" w:rsidR="00A250DC" w:rsidRDefault="00A250DC" w:rsidP="00465FBE">
      <w:pPr>
        <w:pStyle w:val="Standard"/>
        <w:jc w:val="both"/>
      </w:pPr>
      <w:r>
        <w:t>Informatsioon võeti teadmiseks.</w:t>
      </w:r>
    </w:p>
    <w:p w14:paraId="5FFB07A3" w14:textId="77777777" w:rsidR="00A250DC" w:rsidRPr="00A250DC" w:rsidRDefault="00A250DC" w:rsidP="00465FBE">
      <w:pPr>
        <w:pStyle w:val="Standard"/>
        <w:jc w:val="both"/>
      </w:pPr>
    </w:p>
    <w:p w14:paraId="005F6B70" w14:textId="77777777" w:rsidR="00465FBE" w:rsidRDefault="00465FBE" w:rsidP="00465FBE">
      <w:pPr>
        <w:pStyle w:val="Standard"/>
        <w:jc w:val="both"/>
        <w:rPr>
          <w:b/>
          <w:bCs/>
        </w:rPr>
      </w:pPr>
    </w:p>
    <w:p w14:paraId="2435F149" w14:textId="06F0744E" w:rsidR="00465FBE" w:rsidRPr="00465FBE" w:rsidRDefault="00465FBE" w:rsidP="00465FBE">
      <w:pPr>
        <w:pStyle w:val="Standard"/>
        <w:jc w:val="both"/>
      </w:pPr>
      <w:r>
        <w:t>(allkirjastatud digitaalselt)</w:t>
      </w:r>
      <w:r>
        <w:tab/>
      </w:r>
      <w:r>
        <w:tab/>
      </w:r>
      <w:r>
        <w:tab/>
        <w:t>(allkirjastatud digitaalselt)</w:t>
      </w:r>
    </w:p>
    <w:p w14:paraId="7273C7D7" w14:textId="55FF2327" w:rsidR="000A6359" w:rsidRDefault="00000000" w:rsidP="00465FBE">
      <w:pPr>
        <w:pStyle w:val="Standard"/>
        <w:jc w:val="both"/>
      </w:pPr>
      <w:r>
        <w:t>Priit Kaup</w:t>
      </w:r>
      <w:r w:rsidR="00465FBE">
        <w:tab/>
      </w:r>
      <w:r w:rsidR="00465FBE">
        <w:tab/>
      </w:r>
      <w:r w:rsidR="00465FBE">
        <w:tab/>
      </w:r>
      <w:r w:rsidR="00465FBE">
        <w:tab/>
      </w:r>
      <w:r w:rsidR="00465FBE">
        <w:tab/>
      </w:r>
      <w:r>
        <w:t>Lea Saareoks</w:t>
      </w:r>
    </w:p>
    <w:p w14:paraId="5EC67CCA" w14:textId="027118E3" w:rsidR="000A6359" w:rsidRDefault="00000000" w:rsidP="00465FBE">
      <w:pPr>
        <w:pStyle w:val="Standard"/>
        <w:jc w:val="both"/>
      </w:pPr>
      <w:r>
        <w:t>koosoleku juhataja</w:t>
      </w:r>
      <w:r w:rsidR="00465FBE">
        <w:tab/>
      </w:r>
      <w:r w:rsidR="00465FBE">
        <w:tab/>
      </w:r>
      <w:r w:rsidR="00465FBE">
        <w:tab/>
      </w:r>
      <w:r w:rsidR="00465FBE">
        <w:tab/>
      </w:r>
      <w:r>
        <w:t>protokollija</w:t>
      </w:r>
    </w:p>
    <w:sectPr w:rsidR="000A6359" w:rsidSect="00465FBE">
      <w:pgSz w:w="11906" w:h="16838"/>
      <w:pgMar w:top="680" w:right="851" w:bottom="680" w:left="170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77323" w14:textId="77777777" w:rsidR="00A35F38" w:rsidRDefault="00A35F38">
      <w:r>
        <w:separator/>
      </w:r>
    </w:p>
  </w:endnote>
  <w:endnote w:type="continuationSeparator" w:id="0">
    <w:p w14:paraId="20EC88F3" w14:textId="77777777" w:rsidR="00A35F38" w:rsidRDefault="00A3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682F9" w14:textId="77777777" w:rsidR="00A35F38" w:rsidRDefault="00A35F38">
      <w:r>
        <w:rPr>
          <w:color w:val="000000"/>
        </w:rPr>
        <w:separator/>
      </w:r>
    </w:p>
  </w:footnote>
  <w:footnote w:type="continuationSeparator" w:id="0">
    <w:p w14:paraId="750AAF81" w14:textId="77777777" w:rsidR="00A35F38" w:rsidRDefault="00A35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9252F"/>
    <w:multiLevelType w:val="multilevel"/>
    <w:tmpl w:val="72ACB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0967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A6359"/>
    <w:rsid w:val="000A6359"/>
    <w:rsid w:val="00465FBE"/>
    <w:rsid w:val="00A250DC"/>
    <w:rsid w:val="00A35F38"/>
    <w:rsid w:val="00EA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5CC01"/>
  <w15:docId w15:val="{B4378FA7-DC13-4BB1-A964-7199F01A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et-E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Pis">
    <w:name w:val="header"/>
    <w:basedOn w:val="Normaallaad"/>
    <w:link w:val="PisMrk"/>
    <w:uiPriority w:val="99"/>
    <w:unhideWhenUsed/>
    <w:rsid w:val="00465FB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465FBE"/>
    <w:rPr>
      <w:rFonts w:cs="Mangal"/>
      <w:szCs w:val="21"/>
    </w:rPr>
  </w:style>
  <w:style w:type="paragraph" w:styleId="Jalus">
    <w:name w:val="footer"/>
    <w:basedOn w:val="Normaallaad"/>
    <w:link w:val="JalusMrk"/>
    <w:uiPriority w:val="99"/>
    <w:unhideWhenUsed/>
    <w:rsid w:val="00465FB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465FB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380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Saareoks</dc:creator>
  <cp:lastModifiedBy>Thea Alliksaar</cp:lastModifiedBy>
  <cp:revision>3</cp:revision>
  <dcterms:created xsi:type="dcterms:W3CDTF">2025-08-26T12:58:00Z</dcterms:created>
  <dcterms:modified xsi:type="dcterms:W3CDTF">2025-08-26T13:02:00Z</dcterms:modified>
</cp:coreProperties>
</file>