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C6B1CE" w14:textId="359811BC" w:rsidR="007B60C5" w:rsidRDefault="00D01837">
      <w:pPr>
        <w:rPr>
          <w:lang w:val="et-EE"/>
        </w:rPr>
      </w:pPr>
      <w:r>
        <w:rPr>
          <w:lang w:val="et-EE"/>
        </w:rPr>
        <w:t>Viljandi linnavalitsus</w:t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  <w:t>SA Viljandi Jäähall</w:t>
      </w:r>
    </w:p>
    <w:p w14:paraId="35166C1F" w14:textId="636F069D" w:rsidR="00D01837" w:rsidRDefault="00D01837">
      <w:pPr>
        <w:rPr>
          <w:lang w:val="et-EE"/>
        </w:rPr>
      </w:pPr>
      <w:r>
        <w:rPr>
          <w:lang w:val="et-EE"/>
        </w:rPr>
        <w:t>Linnu 2, Viljandi</w:t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  <w:t>Puidu 8, Viljandi</w:t>
      </w:r>
    </w:p>
    <w:p w14:paraId="660D41B2" w14:textId="77777777" w:rsidR="00D01837" w:rsidRDefault="00D01837">
      <w:pPr>
        <w:rPr>
          <w:lang w:val="et-EE"/>
        </w:rPr>
      </w:pPr>
    </w:p>
    <w:p w14:paraId="3ED61CC2" w14:textId="77777777" w:rsidR="00D01837" w:rsidRDefault="00D01837">
      <w:pPr>
        <w:rPr>
          <w:lang w:val="et-EE"/>
        </w:rPr>
      </w:pPr>
    </w:p>
    <w:p w14:paraId="011D9657" w14:textId="77777777" w:rsidR="00D01837" w:rsidRDefault="00D01837">
      <w:pPr>
        <w:rPr>
          <w:lang w:val="et-EE"/>
        </w:rPr>
      </w:pPr>
    </w:p>
    <w:p w14:paraId="67E920DE" w14:textId="77777777" w:rsidR="00D01837" w:rsidRDefault="00D01837">
      <w:pPr>
        <w:rPr>
          <w:lang w:val="et-EE"/>
        </w:rPr>
      </w:pPr>
    </w:p>
    <w:p w14:paraId="6A73BFBD" w14:textId="062DA1F6" w:rsidR="00D01837" w:rsidRDefault="00D01837">
      <w:pPr>
        <w:rPr>
          <w:lang w:val="et-EE"/>
        </w:rPr>
      </w:pPr>
      <w:r>
        <w:rPr>
          <w:lang w:val="et-EE"/>
        </w:rPr>
        <w:t>Avaldus</w:t>
      </w:r>
    </w:p>
    <w:p w14:paraId="7ED4B96F" w14:textId="77777777" w:rsidR="00D01837" w:rsidRDefault="00D01837">
      <w:pPr>
        <w:rPr>
          <w:lang w:val="et-EE"/>
        </w:rPr>
      </w:pPr>
    </w:p>
    <w:p w14:paraId="00CDC759" w14:textId="77777777" w:rsidR="00D01837" w:rsidRDefault="00D01837">
      <w:pPr>
        <w:rPr>
          <w:lang w:val="et-EE"/>
        </w:rPr>
      </w:pPr>
    </w:p>
    <w:p w14:paraId="0EC592B9" w14:textId="37394177" w:rsidR="00D01837" w:rsidRDefault="00D01837">
      <w:pPr>
        <w:rPr>
          <w:lang w:val="et-EE"/>
        </w:rPr>
      </w:pPr>
      <w:r>
        <w:rPr>
          <w:lang w:val="et-EE"/>
        </w:rPr>
        <w:t xml:space="preserve">SA Viljandi Jäähall palub </w:t>
      </w:r>
      <w:r w:rsidRPr="00BA1656">
        <w:rPr>
          <w:lang w:val="et-EE"/>
        </w:rPr>
        <w:t>üle vaadata</w:t>
      </w:r>
      <w:r>
        <w:rPr>
          <w:lang w:val="et-EE"/>
        </w:rPr>
        <w:t xml:space="preserve"> </w:t>
      </w:r>
      <w:r w:rsidR="00BA1656">
        <w:rPr>
          <w:lang w:val="et-EE"/>
        </w:rPr>
        <w:t xml:space="preserve">ja muuta </w:t>
      </w:r>
      <w:r>
        <w:rPr>
          <w:lang w:val="et-EE"/>
        </w:rPr>
        <w:t>Hoonestusõiguse seadmise lepingu</w:t>
      </w:r>
      <w:r w:rsidR="00BA1656">
        <w:rPr>
          <w:lang w:val="et-EE"/>
        </w:rPr>
        <w:t>t, mis on sõlmitud Viljandi linnaga</w:t>
      </w:r>
      <w:r w:rsidR="00D43DAB">
        <w:rPr>
          <w:lang w:val="et-EE"/>
        </w:rPr>
        <w:t xml:space="preserve"> </w:t>
      </w:r>
      <w:r w:rsidR="00BA1656">
        <w:rPr>
          <w:lang w:val="et-EE"/>
        </w:rPr>
        <w:t>(</w:t>
      </w:r>
      <w:r w:rsidR="00D43DAB">
        <w:rPr>
          <w:lang w:val="et-EE"/>
        </w:rPr>
        <w:t>registri nr. 4271, 16.08.2006.a.</w:t>
      </w:r>
      <w:r w:rsidR="00BA1656">
        <w:rPr>
          <w:lang w:val="et-EE"/>
        </w:rPr>
        <w:t>)</w:t>
      </w:r>
      <w:r w:rsidR="00D43DAB">
        <w:rPr>
          <w:lang w:val="et-EE"/>
        </w:rPr>
        <w:t xml:space="preserve"> </w:t>
      </w:r>
      <w:r w:rsidR="00BA1656">
        <w:rPr>
          <w:lang w:val="et-EE"/>
        </w:rPr>
        <w:t xml:space="preserve">allpool </w:t>
      </w:r>
      <w:r w:rsidR="00D43DAB">
        <w:rPr>
          <w:lang w:val="et-EE"/>
        </w:rPr>
        <w:t>välja toodud</w:t>
      </w:r>
      <w:r>
        <w:rPr>
          <w:lang w:val="et-EE"/>
        </w:rPr>
        <w:t xml:space="preserve"> punktid</w:t>
      </w:r>
      <w:r w:rsidR="00BA1656">
        <w:rPr>
          <w:lang w:val="et-EE"/>
        </w:rPr>
        <w:t>e osas.</w:t>
      </w:r>
      <w:bookmarkStart w:id="0" w:name="_GoBack"/>
      <w:bookmarkEnd w:id="0"/>
    </w:p>
    <w:p w14:paraId="6A6464D3" w14:textId="203EF97B" w:rsidR="00553656" w:rsidRPr="00BA1656" w:rsidRDefault="00BA1656" w:rsidP="00BA1656">
      <w:pPr>
        <w:rPr>
          <w:lang w:val="et-EE"/>
        </w:rPr>
      </w:pPr>
      <w:r>
        <w:rPr>
          <w:lang w:val="et-EE"/>
        </w:rPr>
        <w:t xml:space="preserve">1. </w:t>
      </w:r>
      <w:r w:rsidR="00D01837" w:rsidRPr="00BA1656">
        <w:rPr>
          <w:lang w:val="et-EE"/>
        </w:rPr>
        <w:t xml:space="preserve">5.3.1 Jääväljaku kasutamine ajavahemikul esimene oktoober kuni esimene aprill (01.10-01.04). </w:t>
      </w:r>
    </w:p>
    <w:p w14:paraId="579FE9D2" w14:textId="77777777" w:rsidR="00553656" w:rsidRPr="00BA1656" w:rsidRDefault="00D01837" w:rsidP="00BA1656">
      <w:pPr>
        <w:rPr>
          <w:i/>
          <w:lang w:val="et-EE"/>
        </w:rPr>
      </w:pPr>
      <w:r w:rsidRPr="00BA1656">
        <w:rPr>
          <w:i/>
          <w:lang w:val="et-EE"/>
        </w:rPr>
        <w:t>Seoses kliimasoojenemisega on oktoobri alguses jää tegemine seotud väga suurte kuludega.</w:t>
      </w:r>
    </w:p>
    <w:p w14:paraId="09D655A5" w14:textId="5C7D8D3B" w:rsidR="00D01837" w:rsidRPr="00BA1656" w:rsidRDefault="00D01837" w:rsidP="00BA1656">
      <w:pPr>
        <w:rPr>
          <w:i/>
          <w:lang w:val="et-EE"/>
        </w:rPr>
      </w:pPr>
      <w:r w:rsidRPr="00BA1656">
        <w:rPr>
          <w:i/>
          <w:lang w:val="et-EE"/>
        </w:rPr>
        <w:t>Jäähall teeb ettepaneku nihutada jääväljaku kasutamise ajavahemikku vii</w:t>
      </w:r>
      <w:r w:rsidR="00D43DAB" w:rsidRPr="00BA1656">
        <w:rPr>
          <w:i/>
          <w:lang w:val="et-EE"/>
        </w:rPr>
        <w:t>eteistkümnendast</w:t>
      </w:r>
      <w:r w:rsidRPr="00BA1656">
        <w:rPr>
          <w:i/>
          <w:lang w:val="et-EE"/>
        </w:rPr>
        <w:t xml:space="preserve"> oktoober</w:t>
      </w:r>
      <w:r w:rsidR="00D43DAB" w:rsidRPr="00BA1656">
        <w:rPr>
          <w:i/>
          <w:lang w:val="et-EE"/>
        </w:rPr>
        <w:t>ist kuni kolmkümnenda aprillini (15.10-30.04).</w:t>
      </w:r>
    </w:p>
    <w:p w14:paraId="741D1961" w14:textId="6C74A818" w:rsidR="00D43DAB" w:rsidRPr="00BA1656" w:rsidRDefault="00BA1656" w:rsidP="00BA1656">
      <w:pPr>
        <w:rPr>
          <w:lang w:val="et-EE"/>
        </w:rPr>
      </w:pPr>
      <w:r>
        <w:rPr>
          <w:lang w:val="et-EE"/>
        </w:rPr>
        <w:t xml:space="preserve">2. </w:t>
      </w:r>
      <w:r w:rsidR="00D43DAB" w:rsidRPr="00BA1656">
        <w:rPr>
          <w:lang w:val="et-EE"/>
        </w:rPr>
        <w:t xml:space="preserve">12.1 Pooled on kokku leppinud, et Viljandi linn kohustub maksma </w:t>
      </w:r>
      <w:proofErr w:type="spellStart"/>
      <w:r w:rsidR="00D43DAB" w:rsidRPr="00BA1656">
        <w:rPr>
          <w:lang w:val="et-EE"/>
        </w:rPr>
        <w:t>hoonestajale</w:t>
      </w:r>
      <w:proofErr w:type="spellEnd"/>
      <w:r w:rsidR="00D43DAB" w:rsidRPr="00BA1656">
        <w:rPr>
          <w:lang w:val="et-EE"/>
        </w:rPr>
        <w:t xml:space="preserve"> iga aasta tasu summas kuussada tuhat (600 000) krooni jääväljaku kasutamise võimaldamiseks kolmesaja kuuekümne (360) tunni ulatuses aastas. Tasu suurus kuulub </w:t>
      </w:r>
      <w:proofErr w:type="spellStart"/>
      <w:r w:rsidR="00D43DAB" w:rsidRPr="00BA1656">
        <w:rPr>
          <w:lang w:val="et-EE"/>
        </w:rPr>
        <w:t>ülevaatamisele</w:t>
      </w:r>
      <w:proofErr w:type="spellEnd"/>
      <w:r w:rsidR="00D43DAB" w:rsidRPr="00BA1656">
        <w:rPr>
          <w:lang w:val="et-EE"/>
        </w:rPr>
        <w:t xml:space="preserve"> kord aastas </w:t>
      </w:r>
      <w:proofErr w:type="spellStart"/>
      <w:r w:rsidR="00D43DAB" w:rsidRPr="00BA1656">
        <w:rPr>
          <w:lang w:val="et-EE"/>
        </w:rPr>
        <w:t>hoonestaja</w:t>
      </w:r>
      <w:proofErr w:type="spellEnd"/>
      <w:r w:rsidR="00D43DAB" w:rsidRPr="00BA1656">
        <w:rPr>
          <w:lang w:val="et-EE"/>
        </w:rPr>
        <w:t xml:space="preserve"> põhjendatud ettepaneku alusel, kuid mitte varem kui kahe (2) aasta möödumisel hoonestuõiguse kandmisest kinnistusraamatusse</w:t>
      </w:r>
      <w:r w:rsidR="00553656" w:rsidRPr="00BA1656">
        <w:rPr>
          <w:lang w:val="et-EE"/>
        </w:rPr>
        <w:t>.</w:t>
      </w:r>
    </w:p>
    <w:p w14:paraId="2760435D" w14:textId="2B0473E2" w:rsidR="00553656" w:rsidRPr="00BA1656" w:rsidRDefault="00553656" w:rsidP="00BA1656">
      <w:pPr>
        <w:rPr>
          <w:i/>
          <w:lang w:val="et-EE"/>
        </w:rPr>
      </w:pPr>
      <w:r w:rsidRPr="00BA1656">
        <w:rPr>
          <w:i/>
          <w:lang w:val="et-EE"/>
        </w:rPr>
        <w:t>Seoses sisend</w:t>
      </w:r>
      <w:r w:rsidR="00BF5547" w:rsidRPr="00BA1656">
        <w:rPr>
          <w:i/>
          <w:lang w:val="et-EE"/>
        </w:rPr>
        <w:t xml:space="preserve">kulude olulise </w:t>
      </w:r>
      <w:r w:rsidRPr="00BA1656">
        <w:rPr>
          <w:i/>
          <w:lang w:val="et-EE"/>
        </w:rPr>
        <w:t>kasvuga soovime jääväljaku kasutamise võimaldamiseks muuta Viljandi linna poolset kohustust tasuda sama jäähinda, mida maksavad spordiklu</w:t>
      </w:r>
      <w:r w:rsidR="00BA1656">
        <w:rPr>
          <w:i/>
          <w:lang w:val="et-EE"/>
        </w:rPr>
        <w:t>bid so. ükssada viiskümmend eurot</w:t>
      </w:r>
      <w:r w:rsidRPr="00BA1656">
        <w:rPr>
          <w:i/>
          <w:lang w:val="et-EE"/>
        </w:rPr>
        <w:t xml:space="preserve"> (150) tund.</w:t>
      </w:r>
    </w:p>
    <w:p w14:paraId="44ECB07E" w14:textId="6D88F36E" w:rsidR="00553656" w:rsidRPr="00BA1656" w:rsidRDefault="00553656" w:rsidP="00BA1656">
      <w:pPr>
        <w:rPr>
          <w:i/>
          <w:lang w:val="et-EE"/>
        </w:rPr>
      </w:pPr>
      <w:r w:rsidRPr="00BA1656">
        <w:rPr>
          <w:i/>
          <w:lang w:val="et-EE"/>
        </w:rPr>
        <w:t>Sellega seoses tõuseks kohustuse makse kolmekümne kaheksa tuhande kolmesaja</w:t>
      </w:r>
      <w:r w:rsidR="00BA1656">
        <w:rPr>
          <w:i/>
          <w:lang w:val="et-EE"/>
        </w:rPr>
        <w:t xml:space="preserve"> neljakümne seitsme (38 347) euro</w:t>
      </w:r>
      <w:r w:rsidRPr="00BA1656">
        <w:rPr>
          <w:i/>
          <w:lang w:val="et-EE"/>
        </w:rPr>
        <w:t xml:space="preserve"> pealt </w:t>
      </w:r>
      <w:r w:rsidR="001D29E6" w:rsidRPr="00BA1656">
        <w:rPr>
          <w:i/>
          <w:lang w:val="et-EE"/>
        </w:rPr>
        <w:t>viiekümne nelja tuhande (54</w:t>
      </w:r>
      <w:r w:rsidR="00BA1656">
        <w:rPr>
          <w:i/>
          <w:lang w:val="et-EE"/>
        </w:rPr>
        <w:t xml:space="preserve"> </w:t>
      </w:r>
      <w:r w:rsidR="001D29E6" w:rsidRPr="00BA1656">
        <w:rPr>
          <w:i/>
          <w:lang w:val="et-EE"/>
        </w:rPr>
        <w:t>000) euro peale.</w:t>
      </w:r>
    </w:p>
    <w:p w14:paraId="1D4EDED3" w14:textId="77777777" w:rsidR="001D29E6" w:rsidRDefault="001D29E6" w:rsidP="00553656">
      <w:pPr>
        <w:pStyle w:val="Loendilik"/>
        <w:rPr>
          <w:lang w:val="et-EE"/>
        </w:rPr>
      </w:pPr>
    </w:p>
    <w:p w14:paraId="26C8F49E" w14:textId="77777777" w:rsidR="001D29E6" w:rsidRDefault="001D29E6" w:rsidP="00553656">
      <w:pPr>
        <w:pStyle w:val="Loendilik"/>
        <w:rPr>
          <w:lang w:val="et-EE"/>
        </w:rPr>
      </w:pPr>
    </w:p>
    <w:p w14:paraId="3B4E6300" w14:textId="4C7A7312" w:rsidR="001D29E6" w:rsidRDefault="001D29E6" w:rsidP="001D29E6">
      <w:pPr>
        <w:rPr>
          <w:lang w:val="et-EE"/>
        </w:rPr>
      </w:pPr>
      <w:r>
        <w:rPr>
          <w:lang w:val="et-EE"/>
        </w:rPr>
        <w:t>Lugupidamisega,</w:t>
      </w:r>
    </w:p>
    <w:p w14:paraId="0112A534" w14:textId="6B1F6425" w:rsidR="001D29E6" w:rsidRDefault="001D29E6" w:rsidP="001D29E6">
      <w:pPr>
        <w:rPr>
          <w:lang w:val="et-EE"/>
        </w:rPr>
      </w:pPr>
      <w:r>
        <w:rPr>
          <w:lang w:val="et-EE"/>
        </w:rPr>
        <w:t>Hedli Kivilaan</w:t>
      </w:r>
    </w:p>
    <w:p w14:paraId="10ED28F1" w14:textId="73C77F81" w:rsidR="001D29E6" w:rsidRDefault="001D29E6" w:rsidP="001D29E6">
      <w:pPr>
        <w:rPr>
          <w:lang w:val="et-EE"/>
        </w:rPr>
      </w:pPr>
      <w:r>
        <w:rPr>
          <w:lang w:val="et-EE"/>
        </w:rPr>
        <w:t>SA viljandi Jäähall</w:t>
      </w:r>
    </w:p>
    <w:p w14:paraId="34D78A3B" w14:textId="126CD80A" w:rsidR="001D29E6" w:rsidRPr="001D29E6" w:rsidRDefault="001D29E6" w:rsidP="001D29E6">
      <w:pPr>
        <w:rPr>
          <w:lang w:val="et-EE"/>
        </w:rPr>
      </w:pPr>
      <w:r>
        <w:rPr>
          <w:lang w:val="et-EE"/>
        </w:rPr>
        <w:t>juhataja</w:t>
      </w:r>
    </w:p>
    <w:sectPr w:rsidR="001D29E6" w:rsidRPr="001D29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027DC9"/>
    <w:multiLevelType w:val="hybridMultilevel"/>
    <w:tmpl w:val="BBC28DE0"/>
    <w:lvl w:ilvl="0" w:tplc="3CB676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837"/>
    <w:rsid w:val="00075BFC"/>
    <w:rsid w:val="001C12EA"/>
    <w:rsid w:val="001D29E6"/>
    <w:rsid w:val="00553656"/>
    <w:rsid w:val="007B60C5"/>
    <w:rsid w:val="00BA1656"/>
    <w:rsid w:val="00BF5547"/>
    <w:rsid w:val="00D01837"/>
    <w:rsid w:val="00D43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A8D98"/>
  <w15:chartTrackingRefBased/>
  <w15:docId w15:val="{2A121866-A5A8-4A73-99B5-FC4A10E0D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D018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D018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D018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D018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D018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D018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D018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D018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D018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D018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D018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D018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D01837"/>
    <w:rPr>
      <w:rFonts w:eastAsiaTheme="majorEastAsia" w:cstheme="majorBidi"/>
      <w:i/>
      <w:iCs/>
      <w:color w:val="2F5496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D01837"/>
    <w:rPr>
      <w:rFonts w:eastAsiaTheme="majorEastAsia" w:cstheme="majorBidi"/>
      <w:color w:val="2F5496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D01837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D01837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D01837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D01837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D018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D018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D018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D018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D018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D01837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D01837"/>
    <w:pPr>
      <w:ind w:left="720"/>
      <w:contextualSpacing/>
    </w:pPr>
  </w:style>
  <w:style w:type="character" w:styleId="Tugevrhutus">
    <w:name w:val="Intense Emphasis"/>
    <w:basedOn w:val="Liguvaikefont"/>
    <w:uiPriority w:val="21"/>
    <w:qFormat/>
    <w:rsid w:val="00D01837"/>
    <w:rPr>
      <w:i/>
      <w:iCs/>
      <w:color w:val="2F5496" w:themeColor="accent1" w:themeShade="BF"/>
    </w:rPr>
  </w:style>
  <w:style w:type="paragraph" w:styleId="Tugevtsitaat">
    <w:name w:val="Intense Quote"/>
    <w:basedOn w:val="Normaallaad"/>
    <w:next w:val="Normaallaad"/>
    <w:link w:val="TugevtsitaatMrk"/>
    <w:uiPriority w:val="30"/>
    <w:qFormat/>
    <w:rsid w:val="00D018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TugevtsitaatMrk">
    <w:name w:val="Tugev tsitaat Märk"/>
    <w:basedOn w:val="Liguvaikefont"/>
    <w:link w:val="Tugevtsitaat"/>
    <w:uiPriority w:val="30"/>
    <w:rsid w:val="00D01837"/>
    <w:rPr>
      <w:i/>
      <w:iCs/>
      <w:color w:val="2F5496" w:themeColor="accent1" w:themeShade="BF"/>
    </w:rPr>
  </w:style>
  <w:style w:type="character" w:styleId="Tugevviide">
    <w:name w:val="Intense Reference"/>
    <w:basedOn w:val="Liguvaikefont"/>
    <w:uiPriority w:val="32"/>
    <w:qFormat/>
    <w:rsid w:val="00D018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213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Hedli</dc:creator>
  <cp:keywords/>
  <dc:description/>
  <cp:lastModifiedBy>Ene Rink</cp:lastModifiedBy>
  <cp:revision>3</cp:revision>
  <dcterms:created xsi:type="dcterms:W3CDTF">2025-09-10T09:47:00Z</dcterms:created>
  <dcterms:modified xsi:type="dcterms:W3CDTF">2025-09-10T11:04:00Z</dcterms:modified>
</cp:coreProperties>
</file>