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6691" w14:textId="7F2F7E27" w:rsidR="00B24018" w:rsidRPr="006B2B59" w:rsidRDefault="00B24018" w:rsidP="00B24018">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721442">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0F47A9">
        <w:rPr>
          <w:rFonts w:ascii="Poppins Medium" w:hAnsi="Poppins Medium" w:cs="Poppins Medium"/>
          <w:color w:val="008596"/>
          <w:sz w:val="40"/>
          <w:szCs w:val="40"/>
        </w:rPr>
        <w:t>53</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225201">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61BA8548" w:rsidR="00B24018" w:rsidRPr="006B2B59" w:rsidRDefault="006E60A6" w:rsidP="00225201">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80A4689" w14:textId="77777777" w:rsidTr="00225201">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225201">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77777777" w:rsidR="00B24018" w:rsidRPr="006B2B59" w:rsidRDefault="00B24018" w:rsidP="00225201">
            <w:pPr>
              <w:rPr>
                <w:rFonts w:ascii="Poppins Medium" w:hAnsi="Poppins Medium" w:cs="Poppins Medium"/>
                <w:color w:val="008596"/>
                <w:szCs w:val="24"/>
              </w:rPr>
            </w:pPr>
          </w:p>
        </w:tc>
      </w:tr>
      <w:tr w:rsidR="00B24018" w:rsidRPr="006B2B59" w14:paraId="5B7B6E00" w14:textId="77777777" w:rsidTr="00225201">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225201">
            <w:pPr>
              <w:rPr>
                <w:rFonts w:ascii="Poppins Medium" w:hAnsi="Poppins Medium" w:cs="Poppins Medium"/>
                <w:color w:val="008596"/>
                <w:szCs w:val="24"/>
              </w:rPr>
            </w:pPr>
          </w:p>
        </w:tc>
      </w:tr>
      <w:tr w:rsidR="00B24018" w:rsidRPr="006B2B59" w14:paraId="469E6501" w14:textId="77777777" w:rsidTr="00225201">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77777777" w:rsidR="00B24018" w:rsidRPr="006B2B59" w:rsidRDefault="00B24018" w:rsidP="00225201">
            <w:pPr>
              <w:rPr>
                <w:rFonts w:ascii="Poppins Medium" w:hAnsi="Poppins Medium" w:cs="Poppins Medium"/>
                <w:color w:val="008596"/>
                <w:szCs w:val="24"/>
              </w:rPr>
            </w:pPr>
          </w:p>
        </w:tc>
      </w:tr>
      <w:tr w:rsidR="00B24018" w:rsidRPr="006B2B59" w14:paraId="5F430838" w14:textId="77777777" w:rsidTr="00225201">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4B980BA0" w:rsidR="00B24018" w:rsidRPr="006B2B59" w:rsidRDefault="006E60A6" w:rsidP="00225201">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225201">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2302C541" w:rsidR="00B24018" w:rsidRPr="006B2B59" w:rsidRDefault="006E60A6" w:rsidP="00225201">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Default="000768BF" w:rsidP="00044E13">
      <w:pPr>
        <w:rPr>
          <w:bCs/>
          <w:iCs/>
          <w:szCs w:val="24"/>
        </w:rPr>
      </w:pPr>
    </w:p>
    <w:p w14:paraId="1C5179A4" w14:textId="77777777" w:rsidR="000F47A9" w:rsidRPr="00CC0F7F" w:rsidRDefault="000F47A9"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6E1562EF" w:rsidR="00CE3F00" w:rsidRPr="00170253" w:rsidRDefault="00563AB6" w:rsidP="00044E13">
      <w:pPr>
        <w:pStyle w:val="Pealkiri3"/>
        <w:ind w:left="6521"/>
        <w:rPr>
          <w:b w:val="0"/>
          <w:i w:val="0"/>
        </w:rPr>
      </w:pPr>
      <w:r>
        <w:rPr>
          <w:b w:val="0"/>
          <w:i w:val="0"/>
        </w:rPr>
        <w:t>26</w:t>
      </w:r>
      <w:r w:rsidR="00703193" w:rsidRPr="00170253">
        <w:rPr>
          <w:b w:val="0"/>
          <w:i w:val="0"/>
        </w:rPr>
        <w:t>.</w:t>
      </w:r>
      <w:r w:rsidR="004A20C6" w:rsidRPr="00170253">
        <w:rPr>
          <w:b w:val="0"/>
          <w:i w:val="0"/>
        </w:rPr>
        <w:t xml:space="preserve"> </w:t>
      </w:r>
      <w:r w:rsidR="00A13440">
        <w:rPr>
          <w:b w:val="0"/>
          <w:i w:val="0"/>
        </w:rPr>
        <w:t>märts</w:t>
      </w:r>
      <w:r w:rsidR="00170253" w:rsidRPr="00170253">
        <w:rPr>
          <w:b w:val="0"/>
          <w:i w:val="0"/>
        </w:rPr>
        <w:t xml:space="preserve"> </w:t>
      </w:r>
      <w:r w:rsidR="00957C63">
        <w:rPr>
          <w:b w:val="0"/>
          <w:i w:val="0"/>
        </w:rPr>
        <w:t>202</w:t>
      </w:r>
      <w:r w:rsidR="00721442">
        <w:rPr>
          <w:b w:val="0"/>
          <w:i w:val="0"/>
        </w:rPr>
        <w:t>6</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5B255EE2" w14:textId="21ED6D5B" w:rsidR="00CE3F00" w:rsidRPr="000F47A9" w:rsidRDefault="00931DD5" w:rsidP="000F47A9">
      <w:pPr>
        <w:rPr>
          <w:szCs w:val="24"/>
        </w:rPr>
      </w:pPr>
      <w:r w:rsidRPr="000F47A9">
        <w:rPr>
          <w:szCs w:val="24"/>
        </w:rPr>
        <w:t>Viljandi linna jäätmekava 2026-2031</w:t>
      </w:r>
    </w:p>
    <w:p w14:paraId="43B5F000" w14:textId="77777777" w:rsidR="00FE5B2D" w:rsidRPr="000F47A9" w:rsidRDefault="00FE5B2D" w:rsidP="000F47A9">
      <w:pPr>
        <w:rPr>
          <w:szCs w:val="24"/>
        </w:rPr>
      </w:pPr>
    </w:p>
    <w:p w14:paraId="35C4F90E" w14:textId="77777777" w:rsidR="00FE5B2D" w:rsidRPr="000F47A9" w:rsidRDefault="00FE5B2D" w:rsidP="000F47A9">
      <w:pPr>
        <w:rPr>
          <w:szCs w:val="24"/>
        </w:rPr>
      </w:pPr>
    </w:p>
    <w:p w14:paraId="12995A2D" w14:textId="4947CDBD" w:rsidR="00FE5B2D" w:rsidRPr="000F47A9" w:rsidRDefault="00931DD5" w:rsidP="000F47A9">
      <w:pPr>
        <w:rPr>
          <w:szCs w:val="24"/>
        </w:rPr>
      </w:pPr>
      <w:r w:rsidRPr="000F47A9">
        <w:rPr>
          <w:szCs w:val="24"/>
        </w:rPr>
        <w:t>Määrus kehtestatakse kohaliku omavalitsuse korralduse seaduse § 6 lõike 1, § 22 lõike 1 punkti 36</w:t>
      </w:r>
      <w:r w:rsidRPr="000F47A9">
        <w:rPr>
          <w:szCs w:val="24"/>
          <w:vertAlign w:val="superscript"/>
        </w:rPr>
        <w:t>4</w:t>
      </w:r>
      <w:r w:rsidRPr="000F47A9">
        <w:rPr>
          <w:szCs w:val="24"/>
        </w:rPr>
        <w:t xml:space="preserve"> ning jäätmeseaduse § 39 lõike 1, § 42 lõike 1, § 43 lõike 1 ja 5, </w:t>
      </w:r>
      <w:r w:rsidR="00AD4E9A" w:rsidRPr="000F47A9">
        <w:rPr>
          <w:szCs w:val="24"/>
        </w:rPr>
        <w:t xml:space="preserve">§ 56, </w:t>
      </w:r>
      <w:r w:rsidRPr="000F47A9">
        <w:rPr>
          <w:szCs w:val="24"/>
        </w:rPr>
        <w:t>§ 59 lõike 1 alusel.</w:t>
      </w:r>
    </w:p>
    <w:p w14:paraId="3BBB25E3" w14:textId="77777777" w:rsidR="00931DD5" w:rsidRPr="000F47A9" w:rsidRDefault="00931DD5" w:rsidP="000F47A9">
      <w:pPr>
        <w:rPr>
          <w:szCs w:val="24"/>
        </w:rPr>
      </w:pPr>
    </w:p>
    <w:p w14:paraId="4CFD6F82" w14:textId="433552D5" w:rsidR="00931DD5" w:rsidRPr="000F47A9" w:rsidRDefault="00931DD5" w:rsidP="000F47A9">
      <w:pPr>
        <w:rPr>
          <w:szCs w:val="24"/>
        </w:rPr>
      </w:pPr>
      <w:r w:rsidRPr="000F47A9">
        <w:rPr>
          <w:szCs w:val="24"/>
        </w:rPr>
        <w:t>§ 1. Kinnitada Viljandi linna jäätmekava 2026-2031 (lisa</w:t>
      </w:r>
      <w:r w:rsidR="00563AB6" w:rsidRPr="000F47A9">
        <w:rPr>
          <w:szCs w:val="24"/>
        </w:rPr>
        <w:t>tud</w:t>
      </w:r>
      <w:r w:rsidRPr="000F47A9">
        <w:rPr>
          <w:szCs w:val="24"/>
        </w:rPr>
        <w:t>).</w:t>
      </w:r>
    </w:p>
    <w:p w14:paraId="31ABAD50" w14:textId="77777777" w:rsidR="00931DD5" w:rsidRPr="000F47A9" w:rsidRDefault="00931DD5" w:rsidP="000F47A9">
      <w:pPr>
        <w:rPr>
          <w:szCs w:val="24"/>
        </w:rPr>
      </w:pPr>
    </w:p>
    <w:p w14:paraId="22249CCC" w14:textId="58901320" w:rsidR="00931DD5" w:rsidRPr="000F47A9" w:rsidRDefault="00931DD5" w:rsidP="000F47A9">
      <w:pPr>
        <w:rPr>
          <w:szCs w:val="24"/>
        </w:rPr>
      </w:pPr>
      <w:r w:rsidRPr="000F47A9">
        <w:rPr>
          <w:szCs w:val="24"/>
        </w:rPr>
        <w:t>§ 2. Tunnistada k</w:t>
      </w:r>
      <w:r w:rsidR="002168DF" w:rsidRPr="000F47A9">
        <w:rPr>
          <w:szCs w:val="24"/>
        </w:rPr>
        <w:t>ehtetuks Viljandi Linnavolikogu</w:t>
      </w:r>
      <w:r w:rsidRPr="000F47A9">
        <w:rPr>
          <w:szCs w:val="24"/>
        </w:rPr>
        <w:t xml:space="preserve"> </w:t>
      </w:r>
      <w:r w:rsidRPr="000F47A9">
        <w:rPr>
          <w:color w:val="202020"/>
          <w:szCs w:val="24"/>
          <w:shd w:val="clear" w:color="auto" w:fill="FFFFFF"/>
        </w:rPr>
        <w:t>28.01.2021 määrus nr 101 „</w:t>
      </w:r>
      <w:r w:rsidRPr="000F47A9">
        <w:rPr>
          <w:szCs w:val="24"/>
        </w:rPr>
        <w:t>Viljandi linna jäätmekava 2021-2026“.</w:t>
      </w:r>
    </w:p>
    <w:p w14:paraId="71A00391" w14:textId="77777777" w:rsidR="00931DD5" w:rsidRPr="000F47A9" w:rsidRDefault="00931DD5" w:rsidP="000F47A9">
      <w:pPr>
        <w:rPr>
          <w:szCs w:val="24"/>
        </w:rPr>
      </w:pPr>
    </w:p>
    <w:p w14:paraId="3DEC0645" w14:textId="481AEC11" w:rsidR="00C84D00" w:rsidRPr="000F47A9" w:rsidRDefault="00931DD5" w:rsidP="000F47A9">
      <w:pPr>
        <w:rPr>
          <w:szCs w:val="24"/>
        </w:rPr>
      </w:pPr>
      <w:r w:rsidRPr="000F47A9">
        <w:rPr>
          <w:szCs w:val="24"/>
        </w:rPr>
        <w:t>§ 3. Määrus jõustub kolmandal päeval pärast avaldamist Riigi Teatajas.</w:t>
      </w:r>
    </w:p>
    <w:p w14:paraId="22B949ED" w14:textId="77777777" w:rsidR="00CE3F00" w:rsidRPr="000F47A9" w:rsidRDefault="00CE3F00" w:rsidP="000F47A9">
      <w:pPr>
        <w:rPr>
          <w:szCs w:val="24"/>
        </w:rPr>
      </w:pPr>
    </w:p>
    <w:p w14:paraId="3955E02A" w14:textId="77777777" w:rsidR="00703193" w:rsidRPr="000F47A9" w:rsidRDefault="00703193" w:rsidP="000F47A9">
      <w:pPr>
        <w:rPr>
          <w:szCs w:val="24"/>
        </w:rPr>
      </w:pPr>
    </w:p>
    <w:p w14:paraId="2E8587A5" w14:textId="77777777" w:rsidR="00CE3F00" w:rsidRPr="000F47A9" w:rsidRDefault="003963DD" w:rsidP="000F47A9">
      <w:pPr>
        <w:rPr>
          <w:szCs w:val="24"/>
        </w:rPr>
      </w:pPr>
      <w:r w:rsidRPr="000F47A9">
        <w:rPr>
          <w:szCs w:val="24"/>
        </w:rPr>
        <w:t>(allkirjastatud digitaalselt)</w:t>
      </w:r>
    </w:p>
    <w:p w14:paraId="53B19D5B" w14:textId="77AB3570" w:rsidR="0047204A" w:rsidRPr="000F47A9" w:rsidRDefault="003D4F06" w:rsidP="000F47A9">
      <w:pPr>
        <w:rPr>
          <w:szCs w:val="24"/>
        </w:rPr>
      </w:pPr>
      <w:r w:rsidRPr="000F47A9">
        <w:rPr>
          <w:szCs w:val="24"/>
        </w:rPr>
        <w:t>He</w:t>
      </w:r>
      <w:r w:rsidR="00735CB8" w:rsidRPr="000F47A9">
        <w:rPr>
          <w:szCs w:val="24"/>
        </w:rPr>
        <w:t>lir-Valdor Seeder</w:t>
      </w:r>
    </w:p>
    <w:p w14:paraId="5FEE92C9" w14:textId="77777777" w:rsidR="00CE3F00" w:rsidRPr="000F47A9" w:rsidRDefault="00826078" w:rsidP="000F47A9">
      <w:pPr>
        <w:rPr>
          <w:szCs w:val="24"/>
        </w:rPr>
      </w:pPr>
      <w:r w:rsidRPr="000F47A9">
        <w:rPr>
          <w:szCs w:val="24"/>
        </w:rPr>
        <w:t>l</w:t>
      </w:r>
      <w:r w:rsidR="00CE3F00" w:rsidRPr="000F47A9">
        <w:rPr>
          <w:szCs w:val="24"/>
        </w:rPr>
        <w:t>innavolikogu esimees</w:t>
      </w:r>
    </w:p>
    <w:p w14:paraId="5E8203FB" w14:textId="77777777" w:rsidR="00765A06" w:rsidRPr="000F47A9" w:rsidRDefault="00765A06" w:rsidP="000F47A9">
      <w:pPr>
        <w:rPr>
          <w:szCs w:val="24"/>
        </w:rPr>
      </w:pPr>
    </w:p>
    <w:p w14:paraId="3CDFA1A8" w14:textId="77777777" w:rsidR="006B546F" w:rsidRPr="000F47A9" w:rsidRDefault="006B546F" w:rsidP="000F47A9">
      <w:pPr>
        <w:rPr>
          <w:szCs w:val="24"/>
        </w:rPr>
      </w:pPr>
    </w:p>
    <w:p w14:paraId="6A496BF7" w14:textId="0F2BA5C0" w:rsidR="00CE3F00" w:rsidRPr="000F47A9" w:rsidRDefault="00CE3F00" w:rsidP="000F47A9">
      <w:pPr>
        <w:pStyle w:val="Pealkiri1"/>
        <w:rPr>
          <w:b w:val="0"/>
          <w:bCs w:val="0"/>
          <w:sz w:val="24"/>
          <w:szCs w:val="24"/>
        </w:rPr>
      </w:pPr>
      <w:r w:rsidRPr="000F47A9">
        <w:rPr>
          <w:sz w:val="24"/>
          <w:szCs w:val="24"/>
        </w:rPr>
        <w:t>Koostaja(d):</w:t>
      </w:r>
      <w:r w:rsidRPr="000F47A9">
        <w:rPr>
          <w:b w:val="0"/>
          <w:sz w:val="24"/>
          <w:szCs w:val="24"/>
        </w:rPr>
        <w:t xml:space="preserve"> </w:t>
      </w:r>
      <w:r w:rsidR="00D06754" w:rsidRPr="000F47A9">
        <w:rPr>
          <w:b w:val="0"/>
          <w:sz w:val="24"/>
          <w:szCs w:val="24"/>
        </w:rPr>
        <w:t xml:space="preserve">Gerda </w:t>
      </w:r>
      <w:proofErr w:type="spellStart"/>
      <w:r w:rsidR="00D06754" w:rsidRPr="000F47A9">
        <w:rPr>
          <w:b w:val="0"/>
          <w:sz w:val="24"/>
          <w:szCs w:val="24"/>
        </w:rPr>
        <w:t>Ustimenko</w:t>
      </w:r>
      <w:proofErr w:type="spellEnd"/>
    </w:p>
    <w:p w14:paraId="1DBFDCF1" w14:textId="069406A0" w:rsidR="00CE3F00" w:rsidRPr="000F47A9" w:rsidRDefault="00CE3F00" w:rsidP="000F47A9">
      <w:pPr>
        <w:rPr>
          <w:bCs/>
          <w:szCs w:val="24"/>
        </w:rPr>
      </w:pPr>
      <w:r w:rsidRPr="000F47A9">
        <w:rPr>
          <w:b/>
          <w:bCs/>
          <w:szCs w:val="24"/>
        </w:rPr>
        <w:t>Esitatud:</w:t>
      </w:r>
      <w:r w:rsidRPr="000F47A9">
        <w:rPr>
          <w:bCs/>
          <w:szCs w:val="24"/>
        </w:rPr>
        <w:t xml:space="preserve"> </w:t>
      </w:r>
      <w:r w:rsidR="000F47A9">
        <w:rPr>
          <w:bCs/>
          <w:szCs w:val="24"/>
        </w:rPr>
        <w:t>09.03.2026</w:t>
      </w:r>
    </w:p>
    <w:p w14:paraId="648BC6D7" w14:textId="795830A7" w:rsidR="00CE3F00" w:rsidRPr="000F47A9" w:rsidRDefault="00CE3F00" w:rsidP="000F47A9">
      <w:pPr>
        <w:tabs>
          <w:tab w:val="left" w:pos="5103"/>
        </w:tabs>
        <w:rPr>
          <w:bCs/>
          <w:szCs w:val="24"/>
        </w:rPr>
      </w:pPr>
      <w:r w:rsidRPr="000F47A9">
        <w:rPr>
          <w:b/>
          <w:bCs/>
          <w:szCs w:val="24"/>
        </w:rPr>
        <w:t>Esitaja:</w:t>
      </w:r>
      <w:r w:rsidRPr="000F47A9">
        <w:rPr>
          <w:szCs w:val="24"/>
        </w:rPr>
        <w:t xml:space="preserve"> Viljandi Linnavalitsus</w:t>
      </w:r>
      <w:r w:rsidR="00CC0F7F" w:rsidRPr="000F47A9">
        <w:rPr>
          <w:b/>
          <w:bCs/>
          <w:szCs w:val="24"/>
        </w:rPr>
        <w:tab/>
      </w:r>
      <w:r w:rsidRPr="000F47A9">
        <w:rPr>
          <w:b/>
          <w:bCs/>
          <w:szCs w:val="24"/>
        </w:rPr>
        <w:t>Ettekandja:</w:t>
      </w:r>
      <w:r w:rsidRPr="000F47A9">
        <w:rPr>
          <w:bCs/>
          <w:szCs w:val="24"/>
        </w:rPr>
        <w:t xml:space="preserve"> </w:t>
      </w:r>
      <w:r w:rsidR="00A13440" w:rsidRPr="000F47A9">
        <w:rPr>
          <w:bCs/>
          <w:szCs w:val="24"/>
        </w:rPr>
        <w:t>Silvia Takkel</w:t>
      </w:r>
    </w:p>
    <w:p w14:paraId="61581645" w14:textId="00045EC8" w:rsidR="00CE3F00" w:rsidRPr="000F47A9" w:rsidRDefault="00CE3F00" w:rsidP="000F47A9">
      <w:pPr>
        <w:rPr>
          <w:szCs w:val="24"/>
        </w:rPr>
      </w:pPr>
      <w:r w:rsidRPr="000F47A9">
        <w:rPr>
          <w:b/>
          <w:szCs w:val="24"/>
        </w:rPr>
        <w:t>Lk arv:</w:t>
      </w:r>
      <w:r w:rsidRPr="000F47A9">
        <w:rPr>
          <w:szCs w:val="24"/>
        </w:rPr>
        <w:t xml:space="preserve"> </w:t>
      </w:r>
      <w:r w:rsidR="000F47A9">
        <w:rPr>
          <w:szCs w:val="24"/>
        </w:rPr>
        <w:t>4</w:t>
      </w:r>
    </w:p>
    <w:p w14:paraId="0B5B520D" w14:textId="54FFF61A" w:rsidR="00BE115A" w:rsidRPr="000F47A9" w:rsidRDefault="00561F29" w:rsidP="000F47A9">
      <w:pPr>
        <w:rPr>
          <w:szCs w:val="24"/>
        </w:rPr>
      </w:pPr>
      <w:r w:rsidRPr="000F47A9">
        <w:rPr>
          <w:b/>
          <w:szCs w:val="24"/>
        </w:rPr>
        <w:t>Hääletamine:</w:t>
      </w:r>
      <w:r w:rsidR="00BE115A" w:rsidRPr="000F47A9">
        <w:rPr>
          <w:bCs/>
          <w:szCs w:val="24"/>
        </w:rPr>
        <w:t xml:space="preserve"> poolthäälteenamus</w:t>
      </w:r>
    </w:p>
    <w:p w14:paraId="49676F4D" w14:textId="77777777" w:rsidR="00561F29" w:rsidRDefault="00561F29" w:rsidP="00044E13">
      <w:pPr>
        <w:rPr>
          <w:b/>
          <w:szCs w:val="24"/>
        </w:rPr>
      </w:pPr>
    </w:p>
    <w:p w14:paraId="2025A7C1" w14:textId="4E3CFDC9" w:rsidR="004753F5" w:rsidRPr="00B24018" w:rsidRDefault="00826078" w:rsidP="00B24018">
      <w:pPr>
        <w:jc w:val="center"/>
        <w:rPr>
          <w:rFonts w:ascii="Poppins Medium" w:hAnsi="Poppins Medium" w:cs="Poppins Medium"/>
          <w:szCs w:val="24"/>
        </w:rPr>
      </w:pPr>
      <w:r>
        <w:rPr>
          <w:szCs w:val="24"/>
        </w:rPr>
        <w:br w:type="page"/>
      </w:r>
      <w:r w:rsidR="00B24018" w:rsidRPr="009A6D52">
        <w:rPr>
          <w:rFonts w:ascii="Poppins Medium" w:hAnsi="Poppins Medium" w:cs="Poppins Medium"/>
          <w:color w:val="008596"/>
          <w:sz w:val="28"/>
          <w:szCs w:val="24"/>
        </w:rPr>
        <w:lastRenderedPageBreak/>
        <w:t>Seletuskiri</w:t>
      </w:r>
    </w:p>
    <w:p w14:paraId="5FA1553A" w14:textId="4C0B1225" w:rsidR="004753F5" w:rsidRPr="000F47A9" w:rsidRDefault="00D06754" w:rsidP="000F47A9">
      <w:pPr>
        <w:jc w:val="center"/>
        <w:rPr>
          <w:b/>
          <w:szCs w:val="24"/>
        </w:rPr>
      </w:pPr>
      <w:r w:rsidRPr="000F47A9">
        <w:rPr>
          <w:b/>
          <w:szCs w:val="24"/>
        </w:rPr>
        <w:t>Viljandi linna jäätmekava 2026-2031</w:t>
      </w:r>
    </w:p>
    <w:p w14:paraId="4B4F822A" w14:textId="77777777" w:rsidR="004753F5" w:rsidRPr="000F47A9" w:rsidRDefault="004753F5" w:rsidP="000F47A9">
      <w:pPr>
        <w:rPr>
          <w:szCs w:val="24"/>
        </w:rPr>
      </w:pPr>
    </w:p>
    <w:p w14:paraId="444154E8" w14:textId="77777777" w:rsidR="004753F5" w:rsidRPr="000F47A9" w:rsidRDefault="004753F5" w:rsidP="000F47A9">
      <w:pPr>
        <w:rPr>
          <w:szCs w:val="24"/>
        </w:rPr>
      </w:pPr>
    </w:p>
    <w:p w14:paraId="4051CE9F" w14:textId="57909314" w:rsidR="00AD4E9A" w:rsidRPr="000F47A9" w:rsidRDefault="00AD4E9A" w:rsidP="000F47A9">
      <w:pPr>
        <w:adjustRightInd w:val="0"/>
        <w:rPr>
          <w:color w:val="000000"/>
          <w:szCs w:val="24"/>
          <w:lang w:eastAsia="et-EE"/>
        </w:rPr>
      </w:pPr>
      <w:r w:rsidRPr="000F47A9">
        <w:rPr>
          <w:szCs w:val="24"/>
          <w:lang w:eastAsia="et-EE"/>
        </w:rPr>
        <w:t>Kohaliku omavalitsuse korralduse seaduse § 6 lõige 1 ütleb, et omavalitsusüksuse ülesanne on korraldada vallas või linnas jäätmehooldust ja § 22 lõike 1 punkti 36</w:t>
      </w:r>
      <w:r w:rsidRPr="000F47A9">
        <w:rPr>
          <w:szCs w:val="24"/>
          <w:vertAlign w:val="superscript"/>
          <w:lang w:eastAsia="et-EE"/>
        </w:rPr>
        <w:t>4</w:t>
      </w:r>
      <w:r w:rsidRPr="000F47A9">
        <w:rPr>
          <w:szCs w:val="24"/>
          <w:lang w:eastAsia="et-EE"/>
        </w:rPr>
        <w:t xml:space="preserve"> kohaselt on volikogu ainupädevus jäätmekava vastuvõtmine ja ajakohastamine. </w:t>
      </w:r>
      <w:r w:rsidRPr="000F47A9">
        <w:rPr>
          <w:color w:val="000000"/>
          <w:szCs w:val="24"/>
          <w:lang w:eastAsia="et-EE"/>
        </w:rPr>
        <w:t>Viljandi linna jäätmekava (edaspidi kava) koostamise aluseks on j</w:t>
      </w:r>
      <w:r w:rsidR="00922C67" w:rsidRPr="000F47A9">
        <w:rPr>
          <w:color w:val="000000"/>
          <w:szCs w:val="24"/>
          <w:lang w:eastAsia="et-EE"/>
        </w:rPr>
        <w:t>äätmeseaduses sätestatud nõuded.</w:t>
      </w:r>
      <w:r w:rsidRPr="000F47A9">
        <w:rPr>
          <w:color w:val="000000"/>
          <w:szCs w:val="24"/>
          <w:lang w:eastAsia="et-EE"/>
        </w:rPr>
        <w:t xml:space="preserve"> </w:t>
      </w:r>
      <w:r w:rsidRPr="000F47A9">
        <w:rPr>
          <w:szCs w:val="24"/>
          <w:lang w:eastAsia="et-EE"/>
        </w:rPr>
        <w:t xml:space="preserve">Jäätmeseaduse § 39 lõige 1 ütleb, et jäätmehooldust arendatakse valdkonna arengukava ja kohaliku omavalitsuse üksuse jäätmekava alusel. Jäätmeseaduse § 42 ütleb, et kohaliku omavalitsuse üksuse jäätmekava kehtestatakse kohaliku omavalitsuse üksuse volikogu õigusaktiga; kohaliku omavalitsuse üksuse jäätmekava on kohaliku omavalitsuse üksuse arengukava osa, mis käsitleb valla või linna jäätmehoolduse arendamist; jäätmekava võib koostada mitme kohaliku omavalitsuse üksuse kohta. § 43 lõige 1 ütleb, et jäätmekava ajakohastamine on jäätmekava korrapärane läbivaatamine ning jäätmekavas muudatuste tegemine. Jäätmekava ajakohastamise suhtes kohaldatakse jäätmekava koostamise menetluse kohta sätestatut. § 43 lõige 5 ütleb, et jäätmekava ajakohastatakse vähemalt iga viie aasta järel. § 56 ütleb, et kohaliku omavalitsuse üksus korraldab jäätmekava eelnõu avaliku väljapaneku ja avaliku istungi. § 59 lõige 1 ütleb, et kohaliku omavalitsuse üksuse jäätmekava võtab vastu kohaliku omavalitsuse üksuse volikogu. </w:t>
      </w:r>
      <w:r w:rsidRPr="000F47A9">
        <w:rPr>
          <w:color w:val="000000"/>
          <w:szCs w:val="24"/>
          <w:lang w:eastAsia="et-EE"/>
        </w:rPr>
        <w:t>Kava koostamisel võetakse arvesse valdkonna arengukavas sätestatut.</w:t>
      </w:r>
    </w:p>
    <w:p w14:paraId="5CB9B313" w14:textId="77777777" w:rsidR="00AD4E9A" w:rsidRPr="000F47A9" w:rsidRDefault="00AD4E9A" w:rsidP="000F47A9">
      <w:pPr>
        <w:rPr>
          <w:szCs w:val="24"/>
        </w:rPr>
      </w:pPr>
    </w:p>
    <w:p w14:paraId="609411B7" w14:textId="606739E2" w:rsidR="00225201" w:rsidRPr="000F47A9" w:rsidRDefault="00D121CC" w:rsidP="000F47A9">
      <w:pPr>
        <w:rPr>
          <w:szCs w:val="24"/>
          <w:lang w:eastAsia="et-EE"/>
        </w:rPr>
      </w:pPr>
      <w:r w:rsidRPr="000F47A9">
        <w:rPr>
          <w:szCs w:val="24"/>
          <w:lang w:eastAsia="et-EE"/>
        </w:rPr>
        <w:t xml:space="preserve">Kava on koostatud aastateks 2026-2031. Kava </w:t>
      </w:r>
      <w:r w:rsidR="008E3CF6" w:rsidRPr="000F47A9">
        <w:rPr>
          <w:szCs w:val="24"/>
          <w:lang w:eastAsia="et-EE"/>
        </w:rPr>
        <w:t xml:space="preserve">algab sissejuhatusega, millele järgneb 2.1 </w:t>
      </w:r>
      <w:r w:rsidR="00225201" w:rsidRPr="000F47A9">
        <w:rPr>
          <w:szCs w:val="24"/>
          <w:lang w:eastAsia="et-EE"/>
        </w:rPr>
        <w:t>ala</w:t>
      </w:r>
      <w:r w:rsidR="008E3CF6" w:rsidRPr="000F47A9">
        <w:rPr>
          <w:szCs w:val="24"/>
          <w:lang w:eastAsia="et-EE"/>
        </w:rPr>
        <w:t xml:space="preserve">peatükis </w:t>
      </w:r>
      <w:r w:rsidRPr="000F47A9">
        <w:rPr>
          <w:szCs w:val="24"/>
          <w:lang w:eastAsia="et-EE"/>
        </w:rPr>
        <w:t>ülevaade riiklikest õigusaktidest,</w:t>
      </w:r>
      <w:r w:rsidR="008E3CF6" w:rsidRPr="000F47A9">
        <w:rPr>
          <w:szCs w:val="24"/>
          <w:lang w:eastAsia="et-EE"/>
        </w:rPr>
        <w:t xml:space="preserve"> kavandatavast jäätmereformist</w:t>
      </w:r>
      <w:r w:rsidRPr="000F47A9">
        <w:rPr>
          <w:szCs w:val="24"/>
          <w:lang w:eastAsia="et-EE"/>
        </w:rPr>
        <w:t>,</w:t>
      </w:r>
      <w:r w:rsidR="008E3CF6" w:rsidRPr="000F47A9">
        <w:rPr>
          <w:szCs w:val="24"/>
          <w:lang w:eastAsia="et-EE"/>
        </w:rPr>
        <w:t xml:space="preserve"> </w:t>
      </w:r>
      <w:r w:rsidR="00225201" w:rsidRPr="000F47A9">
        <w:rPr>
          <w:szCs w:val="24"/>
          <w:lang w:eastAsia="et-EE"/>
        </w:rPr>
        <w:t>ala</w:t>
      </w:r>
      <w:r w:rsidR="008E3CF6" w:rsidRPr="000F47A9">
        <w:rPr>
          <w:szCs w:val="24"/>
          <w:lang w:eastAsia="et-EE"/>
        </w:rPr>
        <w:t xml:space="preserve">peatükis 2.2 Viljandi linna jäätmekäitlusalastest õigusaktidest, </w:t>
      </w:r>
      <w:r w:rsidR="00225201" w:rsidRPr="000F47A9">
        <w:rPr>
          <w:szCs w:val="24"/>
          <w:lang w:eastAsia="et-EE"/>
        </w:rPr>
        <w:t>ala</w:t>
      </w:r>
      <w:r w:rsidR="008E3CF6" w:rsidRPr="000F47A9">
        <w:rPr>
          <w:szCs w:val="24"/>
          <w:lang w:eastAsia="et-EE"/>
        </w:rPr>
        <w:t>peatükis 2.3</w:t>
      </w:r>
      <w:r w:rsidRPr="000F47A9">
        <w:rPr>
          <w:szCs w:val="24"/>
          <w:lang w:eastAsia="et-EE"/>
        </w:rPr>
        <w:t xml:space="preserve"> Euroopa Liidu õigusaktides</w:t>
      </w:r>
      <w:r w:rsidR="008E3CF6" w:rsidRPr="000F47A9">
        <w:rPr>
          <w:szCs w:val="24"/>
          <w:lang w:eastAsia="et-EE"/>
        </w:rPr>
        <w:t>t</w:t>
      </w:r>
      <w:r w:rsidRPr="000F47A9">
        <w:rPr>
          <w:szCs w:val="24"/>
          <w:lang w:eastAsia="et-EE"/>
        </w:rPr>
        <w:t xml:space="preserve">. Jäätmekava </w:t>
      </w:r>
      <w:r w:rsidR="008E3CF6" w:rsidRPr="000F47A9">
        <w:rPr>
          <w:szCs w:val="24"/>
          <w:lang w:eastAsia="et-EE"/>
        </w:rPr>
        <w:t>2.4</w:t>
      </w:r>
      <w:r w:rsidRPr="000F47A9">
        <w:rPr>
          <w:szCs w:val="24"/>
          <w:lang w:eastAsia="et-EE"/>
        </w:rPr>
        <w:t xml:space="preserve"> </w:t>
      </w:r>
      <w:r w:rsidR="00225201" w:rsidRPr="000F47A9">
        <w:rPr>
          <w:szCs w:val="24"/>
          <w:lang w:eastAsia="et-EE"/>
        </w:rPr>
        <w:t>ala</w:t>
      </w:r>
      <w:r w:rsidRPr="000F47A9">
        <w:rPr>
          <w:szCs w:val="24"/>
          <w:lang w:eastAsia="et-EE"/>
        </w:rPr>
        <w:t>peatükis käsitletakse jäätmemajanduse korraldamist riigi tasandil, omavalitsuse tasandil ja ettevõtte tasandil</w:t>
      </w:r>
      <w:r w:rsidR="008E3CF6" w:rsidRPr="000F47A9">
        <w:rPr>
          <w:szCs w:val="24"/>
          <w:lang w:eastAsia="et-EE"/>
        </w:rPr>
        <w:t>, tuuakse välja ka laiendatud tootjavastutuse ja probleemtoodete teema ning elaniku tasand</w:t>
      </w:r>
      <w:r w:rsidRPr="000F47A9">
        <w:rPr>
          <w:szCs w:val="24"/>
          <w:lang w:eastAsia="et-EE"/>
        </w:rPr>
        <w:t xml:space="preserve">. </w:t>
      </w:r>
      <w:r w:rsidR="008E3CF6" w:rsidRPr="000F47A9">
        <w:rPr>
          <w:szCs w:val="24"/>
          <w:lang w:eastAsia="et-EE"/>
        </w:rPr>
        <w:t xml:space="preserve">2.5 </w:t>
      </w:r>
      <w:r w:rsidR="00225201" w:rsidRPr="000F47A9">
        <w:rPr>
          <w:szCs w:val="24"/>
          <w:lang w:eastAsia="et-EE"/>
        </w:rPr>
        <w:t>ala</w:t>
      </w:r>
      <w:r w:rsidR="008E3CF6" w:rsidRPr="000F47A9">
        <w:rPr>
          <w:szCs w:val="24"/>
          <w:lang w:eastAsia="et-EE"/>
        </w:rPr>
        <w:t xml:space="preserve">peatükis tuuakse ülevaade jäätmehoolduse arengudokumentidest, täpsemalt riigi jäätmekavast ja jäätmetekke hetkeolukorrast Eestis; Eesti Keskkonnastrateegiast aastani 2030; Viljandi linna arengukavast aastateks 2025-2029. </w:t>
      </w:r>
      <w:r w:rsidR="00225201" w:rsidRPr="000F47A9">
        <w:rPr>
          <w:szCs w:val="24"/>
          <w:lang w:eastAsia="et-EE"/>
        </w:rPr>
        <w:t>Ala</w:t>
      </w:r>
      <w:r w:rsidR="00922C67" w:rsidRPr="000F47A9">
        <w:rPr>
          <w:szCs w:val="24"/>
          <w:lang w:eastAsia="et-EE"/>
        </w:rPr>
        <w:t>p</w:t>
      </w:r>
      <w:r w:rsidR="008E3CF6" w:rsidRPr="000F47A9">
        <w:rPr>
          <w:szCs w:val="24"/>
          <w:lang w:eastAsia="et-EE"/>
        </w:rPr>
        <w:t>eatükk 2.6 kirjeldab</w:t>
      </w:r>
      <w:r w:rsidR="00225201" w:rsidRPr="000F47A9">
        <w:rPr>
          <w:szCs w:val="24"/>
          <w:lang w:eastAsia="et-EE"/>
        </w:rPr>
        <w:t xml:space="preserve"> </w:t>
      </w:r>
      <w:r w:rsidRPr="000F47A9">
        <w:rPr>
          <w:szCs w:val="24"/>
          <w:lang w:eastAsia="et-EE"/>
        </w:rPr>
        <w:t>jäätmekava rakendamise mõju keskkonnale.</w:t>
      </w:r>
    </w:p>
    <w:p w14:paraId="6E2DE2F6" w14:textId="5B8A7C26" w:rsidR="00D121CC" w:rsidRPr="000F47A9" w:rsidRDefault="00D121CC" w:rsidP="000F47A9">
      <w:pPr>
        <w:rPr>
          <w:szCs w:val="24"/>
          <w:lang w:eastAsia="et-EE"/>
        </w:rPr>
      </w:pPr>
      <w:r w:rsidRPr="000F47A9">
        <w:rPr>
          <w:szCs w:val="24"/>
          <w:lang w:eastAsia="et-EE"/>
        </w:rPr>
        <w:t xml:space="preserve">Jäätmekava </w:t>
      </w:r>
      <w:r w:rsidR="00225201" w:rsidRPr="000F47A9">
        <w:rPr>
          <w:szCs w:val="24"/>
          <w:lang w:eastAsia="et-EE"/>
        </w:rPr>
        <w:t>kolmandas</w:t>
      </w:r>
      <w:r w:rsidRPr="000F47A9">
        <w:rPr>
          <w:szCs w:val="24"/>
          <w:lang w:eastAsia="et-EE"/>
        </w:rPr>
        <w:t xml:space="preserve"> peatükis on antud põhjalik ülevaade Viljandi linna jäätmetekkest, </w:t>
      </w:r>
      <w:r w:rsidR="00225201" w:rsidRPr="000F47A9">
        <w:rPr>
          <w:szCs w:val="24"/>
          <w:lang w:eastAsia="et-EE"/>
        </w:rPr>
        <w:t>kuid peatükk algab üle-</w:t>
      </w:r>
      <w:r w:rsidR="000F47A9">
        <w:rPr>
          <w:szCs w:val="24"/>
          <w:lang w:eastAsia="et-EE"/>
        </w:rPr>
        <w:t>e</w:t>
      </w:r>
      <w:r w:rsidR="00225201" w:rsidRPr="000F47A9">
        <w:rPr>
          <w:szCs w:val="24"/>
          <w:lang w:eastAsia="et-EE"/>
        </w:rPr>
        <w:t>estilise sortimisuuringu ülevaatega, et sellele tuginedes Viljandi linna teiste omavalitsustega võrrelda. T</w:t>
      </w:r>
      <w:r w:rsidRPr="000F47A9">
        <w:rPr>
          <w:szCs w:val="24"/>
          <w:lang w:eastAsia="et-EE"/>
        </w:rPr>
        <w:t xml:space="preserve">abelis </w:t>
      </w:r>
      <w:r w:rsidR="00225201" w:rsidRPr="000F47A9">
        <w:rPr>
          <w:szCs w:val="24"/>
          <w:lang w:eastAsia="et-EE"/>
        </w:rPr>
        <w:t>3-</w:t>
      </w:r>
      <w:r w:rsidRPr="000F47A9">
        <w:rPr>
          <w:szCs w:val="24"/>
          <w:lang w:eastAsia="et-EE"/>
        </w:rPr>
        <w:t>2 on jäätmetekke võrdlus Viljandi linnas ja riigis</w:t>
      </w:r>
      <w:r w:rsidR="00225201" w:rsidRPr="000F47A9">
        <w:rPr>
          <w:szCs w:val="24"/>
          <w:lang w:eastAsia="et-EE"/>
        </w:rPr>
        <w:t xml:space="preserve">, joonisel </w:t>
      </w:r>
      <w:r w:rsidR="00922C67" w:rsidRPr="000F47A9">
        <w:rPr>
          <w:szCs w:val="24"/>
          <w:lang w:eastAsia="et-EE"/>
        </w:rPr>
        <w:t xml:space="preserve">ja tabelis </w:t>
      </w:r>
      <w:r w:rsidR="00225201" w:rsidRPr="000F47A9">
        <w:rPr>
          <w:szCs w:val="24"/>
          <w:lang w:eastAsia="et-EE"/>
        </w:rPr>
        <w:t>3-3 Viljandi linna keskmine jäätmeteke aastas jäätmeliikide põhiselt 2020-2024 aastatel. Jäätmeid tekkis kokku 16 tegevussektoris.</w:t>
      </w:r>
      <w:r w:rsidRPr="000F47A9">
        <w:rPr>
          <w:szCs w:val="24"/>
          <w:lang w:eastAsia="et-EE"/>
        </w:rPr>
        <w:t xml:space="preserve"> Keskmiselt tekkis Viljandi linnas </w:t>
      </w:r>
      <w:r w:rsidR="00225201" w:rsidRPr="000F47A9">
        <w:rPr>
          <w:szCs w:val="24"/>
          <w:lang w:eastAsia="et-EE"/>
        </w:rPr>
        <w:t>2020-2024 aastal jäätmeid 49 304 tonni aastas, mis on ca 13 000 tonni rohkem kui perioodil 2015-2019. Enamik</w:t>
      </w:r>
      <w:r w:rsidRPr="000F47A9">
        <w:rPr>
          <w:szCs w:val="24"/>
          <w:lang w:eastAsia="et-EE"/>
        </w:rPr>
        <w:t xml:space="preserve"> tekkis ehitussektoris, olmejäätmetena ning jäätmekäitluse ja reoveepuhastuse jäätmetena. </w:t>
      </w:r>
    </w:p>
    <w:p w14:paraId="72A4DCAA" w14:textId="6942499D" w:rsidR="00225201" w:rsidRPr="000F47A9" w:rsidRDefault="00225201" w:rsidP="000F47A9">
      <w:pPr>
        <w:rPr>
          <w:szCs w:val="24"/>
          <w:lang w:eastAsia="et-EE"/>
        </w:rPr>
      </w:pPr>
    </w:p>
    <w:p w14:paraId="1B3675C5" w14:textId="4A2C6D51" w:rsidR="00225201" w:rsidRPr="000F47A9" w:rsidRDefault="00225201" w:rsidP="000F47A9">
      <w:pPr>
        <w:adjustRightInd w:val="0"/>
        <w:rPr>
          <w:color w:val="000000"/>
          <w:szCs w:val="24"/>
          <w:lang w:eastAsia="et-EE"/>
        </w:rPr>
      </w:pPr>
      <w:r w:rsidRPr="000F47A9">
        <w:rPr>
          <w:color w:val="000000"/>
          <w:szCs w:val="24"/>
          <w:lang w:eastAsia="et-EE"/>
        </w:rPr>
        <w:t>Alap</w:t>
      </w:r>
      <w:r w:rsidR="00B612BF" w:rsidRPr="000F47A9">
        <w:rPr>
          <w:color w:val="000000"/>
          <w:szCs w:val="24"/>
          <w:lang w:eastAsia="et-EE"/>
        </w:rPr>
        <w:t>unktis</w:t>
      </w:r>
      <w:r w:rsidRPr="000F47A9">
        <w:rPr>
          <w:color w:val="000000"/>
          <w:szCs w:val="24"/>
          <w:lang w:eastAsia="et-EE"/>
        </w:rPr>
        <w:t xml:space="preserve"> 3.2.2 kirjeldatakse olme- ja pakendijäätmeid, nende jäätmeliikide olemust ning tekkimist </w:t>
      </w:r>
      <w:r w:rsidR="00922C67" w:rsidRPr="000F47A9">
        <w:rPr>
          <w:color w:val="000000"/>
          <w:szCs w:val="24"/>
          <w:lang w:eastAsia="et-EE"/>
        </w:rPr>
        <w:t>ja käitlemist. E</w:t>
      </w:r>
      <w:r w:rsidRPr="000F47A9">
        <w:rPr>
          <w:color w:val="000000"/>
          <w:szCs w:val="24"/>
          <w:lang w:eastAsia="et-EE"/>
        </w:rPr>
        <w:t>raldi on tabelitena toodud olme- ja pakendijäätmete tekkemahud</w:t>
      </w:r>
      <w:r w:rsidRPr="000F47A9">
        <w:rPr>
          <w:i/>
          <w:color w:val="000000"/>
          <w:szCs w:val="24"/>
          <w:lang w:eastAsia="et-EE"/>
        </w:rPr>
        <w:t>.</w:t>
      </w:r>
      <w:r w:rsidR="000F47A9">
        <w:rPr>
          <w:iCs/>
          <w:color w:val="000000"/>
          <w:szCs w:val="24"/>
          <w:lang w:eastAsia="et-EE"/>
        </w:rPr>
        <w:t xml:space="preserve"> </w:t>
      </w:r>
      <w:r w:rsidR="00B612BF" w:rsidRPr="000F47A9">
        <w:rPr>
          <w:color w:val="000000"/>
          <w:szCs w:val="24"/>
          <w:lang w:eastAsia="et-EE"/>
        </w:rPr>
        <w:t>Järgnevates alapunktides 3.2.2.1 kuni 3.2.10 antakse ülevaade jäätmeliikide kaupa, kuidas on Viljandis olnud nende kogumise võimekus ja protsendid.</w:t>
      </w:r>
    </w:p>
    <w:p w14:paraId="0C4FED61" w14:textId="77777777" w:rsidR="00B612BF" w:rsidRPr="000F47A9" w:rsidRDefault="00B612BF" w:rsidP="000F47A9">
      <w:pPr>
        <w:adjustRightInd w:val="0"/>
        <w:rPr>
          <w:color w:val="000000"/>
          <w:szCs w:val="24"/>
          <w:lang w:eastAsia="et-EE"/>
        </w:rPr>
      </w:pPr>
    </w:p>
    <w:p w14:paraId="3FDFEB05" w14:textId="136A3687" w:rsidR="00B612BF" w:rsidRPr="000F47A9" w:rsidRDefault="00B612BF" w:rsidP="000F47A9">
      <w:pPr>
        <w:adjustRightInd w:val="0"/>
        <w:rPr>
          <w:szCs w:val="24"/>
          <w:lang w:eastAsia="et-EE"/>
        </w:rPr>
      </w:pPr>
      <w:r w:rsidRPr="000F47A9">
        <w:rPr>
          <w:color w:val="000000"/>
          <w:szCs w:val="24"/>
          <w:lang w:eastAsia="et-EE"/>
        </w:rPr>
        <w:t>3.3.1 alapunktis on informatiivne tabel jäätmete kogumise ja vastuvõtmise kohta Viljandi linnas, mis liiki jäätmeid ja kuhu kogumispunkti viia</w:t>
      </w:r>
      <w:r w:rsidR="00922C67" w:rsidRPr="000F47A9">
        <w:rPr>
          <w:color w:val="000000"/>
          <w:szCs w:val="24"/>
          <w:lang w:eastAsia="et-EE"/>
        </w:rPr>
        <w:t xml:space="preserve"> saab</w:t>
      </w:r>
      <w:r w:rsidRPr="000F47A9">
        <w:rPr>
          <w:color w:val="000000"/>
          <w:szCs w:val="24"/>
          <w:lang w:eastAsia="et-EE"/>
        </w:rPr>
        <w:t>. Korraldatud olmejäätmeveo süsteemi kajastatakse alapunktis 3.3.2</w:t>
      </w:r>
      <w:r w:rsidR="00B96F30" w:rsidRPr="000F47A9">
        <w:rPr>
          <w:color w:val="000000"/>
          <w:szCs w:val="24"/>
          <w:lang w:eastAsia="et-EE"/>
        </w:rPr>
        <w:t xml:space="preserve">. </w:t>
      </w:r>
      <w:r w:rsidRPr="000F47A9">
        <w:rPr>
          <w:color w:val="000000"/>
          <w:szCs w:val="24"/>
          <w:lang w:eastAsia="et-EE"/>
        </w:rPr>
        <w:t>Järgmises alapunktis on kirjeldatud pakendikogumise süsteeme. Viljandi Linnavalitsusel on koostööleping kolme taaskasutusorganisatsiooniga (</w:t>
      </w:r>
      <w:r w:rsidRPr="000F47A9">
        <w:rPr>
          <w:szCs w:val="24"/>
          <w:lang w:eastAsia="et-EE"/>
        </w:rPr>
        <w:t>MTÜ Eesti Taaskasutusorganisatsioon, OÜ Eesti Pakendiringlus ning OÜ Tootjavastutusorganisatsioon)</w:t>
      </w:r>
      <w:r w:rsidRPr="000F47A9">
        <w:rPr>
          <w:color w:val="000000"/>
          <w:szCs w:val="24"/>
          <w:lang w:eastAsia="et-EE"/>
        </w:rPr>
        <w:t>.</w:t>
      </w:r>
      <w:r w:rsidR="000F47A9">
        <w:rPr>
          <w:iCs/>
          <w:color w:val="000000"/>
          <w:szCs w:val="24"/>
          <w:lang w:eastAsia="et-EE"/>
        </w:rPr>
        <w:t xml:space="preserve"> </w:t>
      </w:r>
      <w:r w:rsidRPr="000F47A9">
        <w:rPr>
          <w:szCs w:val="24"/>
          <w:lang w:eastAsia="et-EE"/>
        </w:rPr>
        <w:t>Jäätmekäitlus laiemalt on kogu jäätmetega seonduv majandustegevus</w:t>
      </w:r>
      <w:r w:rsidR="00B96F30" w:rsidRPr="000F47A9">
        <w:rPr>
          <w:szCs w:val="24"/>
          <w:lang w:eastAsia="et-EE"/>
        </w:rPr>
        <w:t>, seda on kirjeldatud alapeatükis 3.4</w:t>
      </w:r>
      <w:r w:rsidR="00377063" w:rsidRPr="000F47A9">
        <w:rPr>
          <w:szCs w:val="24"/>
          <w:lang w:eastAsia="et-EE"/>
        </w:rPr>
        <w:t>, täpsemalt ringmajandusest on räägitud alapunktis 3.4.1, jäätmete taaskasutusest alapunktis 3.4.2, kompostimisest alapunktis 3.4.3.</w:t>
      </w:r>
      <w:r w:rsidR="00377063" w:rsidRPr="000F47A9">
        <w:rPr>
          <w:i/>
          <w:szCs w:val="24"/>
          <w:lang w:eastAsia="et-EE"/>
        </w:rPr>
        <w:t xml:space="preserve"> </w:t>
      </w:r>
      <w:r w:rsidR="00377063" w:rsidRPr="000F47A9">
        <w:rPr>
          <w:szCs w:val="24"/>
          <w:lang w:eastAsia="et-EE"/>
        </w:rPr>
        <w:t xml:space="preserve">Viljandi linna jäätmekäitlusrajatised on toodud tabelis 3-10, </w:t>
      </w:r>
      <w:r w:rsidRPr="000F47A9">
        <w:rPr>
          <w:szCs w:val="24"/>
          <w:lang w:eastAsia="et-EE"/>
        </w:rPr>
        <w:t>Viljand</w:t>
      </w:r>
      <w:r w:rsidR="00377063" w:rsidRPr="000F47A9">
        <w:rPr>
          <w:szCs w:val="24"/>
          <w:lang w:eastAsia="et-EE"/>
        </w:rPr>
        <w:t xml:space="preserve">i jäätmejaama ja selle </w:t>
      </w:r>
      <w:r w:rsidRPr="000F47A9">
        <w:rPr>
          <w:szCs w:val="24"/>
          <w:lang w:eastAsia="et-EE"/>
        </w:rPr>
        <w:t xml:space="preserve">rekonstrueerimist käsitletakse </w:t>
      </w:r>
      <w:r w:rsidR="00377063" w:rsidRPr="000F47A9">
        <w:rPr>
          <w:szCs w:val="24"/>
          <w:lang w:eastAsia="et-EE"/>
        </w:rPr>
        <w:t xml:space="preserve">3.5.1 </w:t>
      </w:r>
      <w:r w:rsidRPr="000F47A9">
        <w:rPr>
          <w:szCs w:val="24"/>
          <w:lang w:eastAsia="et-EE"/>
        </w:rPr>
        <w:t>alapunktis.</w:t>
      </w:r>
    </w:p>
    <w:p w14:paraId="02C768D0" w14:textId="77777777" w:rsidR="00377063" w:rsidRPr="000F47A9" w:rsidRDefault="00377063" w:rsidP="000F47A9">
      <w:pPr>
        <w:adjustRightInd w:val="0"/>
        <w:rPr>
          <w:szCs w:val="24"/>
          <w:lang w:eastAsia="et-EE"/>
        </w:rPr>
      </w:pPr>
    </w:p>
    <w:p w14:paraId="181D327F" w14:textId="0F298106" w:rsidR="00BD3AA3" w:rsidRPr="000F47A9" w:rsidRDefault="003A53AF" w:rsidP="000F47A9">
      <w:pPr>
        <w:adjustRightInd w:val="0"/>
        <w:rPr>
          <w:szCs w:val="24"/>
          <w:lang w:eastAsia="et-EE"/>
        </w:rPr>
      </w:pPr>
      <w:r w:rsidRPr="000F47A9">
        <w:rPr>
          <w:szCs w:val="24"/>
          <w:lang w:eastAsia="et-EE"/>
        </w:rPr>
        <w:t>3.6</w:t>
      </w:r>
      <w:r w:rsidR="00377063" w:rsidRPr="000F47A9">
        <w:rPr>
          <w:szCs w:val="24"/>
          <w:lang w:eastAsia="et-EE"/>
        </w:rPr>
        <w:t xml:space="preserve"> peatükis käsitletakse kõike, mis on seotud jäätmevaldkonna rahastamisega. Viljandi linna </w:t>
      </w:r>
      <w:r w:rsidRPr="000F47A9">
        <w:rPr>
          <w:szCs w:val="24"/>
          <w:lang w:eastAsia="et-EE"/>
        </w:rPr>
        <w:t>jäätmehooldusalased projektid, mis teostati aastatel 2021-2024, on toodud tabelis 3-11</w:t>
      </w:r>
      <w:r w:rsidR="00BD3AA3" w:rsidRPr="000F47A9">
        <w:rPr>
          <w:szCs w:val="24"/>
          <w:lang w:eastAsia="et-EE"/>
        </w:rPr>
        <w:t xml:space="preserve">. </w:t>
      </w:r>
      <w:r w:rsidR="00BD3AA3" w:rsidRPr="000F47A9">
        <w:rPr>
          <w:szCs w:val="24"/>
          <w:lang w:eastAsia="et-EE"/>
        </w:rPr>
        <w:lastRenderedPageBreak/>
        <w:t>Jäätmehoolduse rahastamine aastatel 2021-2024 on toodud tabelis 3-12. Alapeatükis 3.8 on lühikene kokkuvõte Viljandi</w:t>
      </w:r>
      <w:r w:rsidR="00922C67" w:rsidRPr="000F47A9">
        <w:rPr>
          <w:szCs w:val="24"/>
          <w:lang w:eastAsia="et-EE"/>
        </w:rPr>
        <w:t xml:space="preserve"> linnas minevikus saastunud jää</w:t>
      </w:r>
      <w:r w:rsidR="00BD3AA3" w:rsidRPr="000F47A9">
        <w:rPr>
          <w:szCs w:val="24"/>
          <w:lang w:eastAsia="et-EE"/>
        </w:rPr>
        <w:t>t</w:t>
      </w:r>
      <w:r w:rsidR="00922C67" w:rsidRPr="000F47A9">
        <w:rPr>
          <w:szCs w:val="24"/>
          <w:lang w:eastAsia="et-EE"/>
        </w:rPr>
        <w:t>m</w:t>
      </w:r>
      <w:r w:rsidR="00BD3AA3" w:rsidRPr="000F47A9">
        <w:rPr>
          <w:szCs w:val="24"/>
          <w:lang w:eastAsia="et-EE"/>
        </w:rPr>
        <w:t>ekäitlusobjektist, Viljandi prügilast.</w:t>
      </w:r>
    </w:p>
    <w:p w14:paraId="5BFB4562" w14:textId="77777777" w:rsidR="00BD3AA3" w:rsidRPr="000F47A9" w:rsidRDefault="00BD3AA3" w:rsidP="000F47A9">
      <w:pPr>
        <w:adjustRightInd w:val="0"/>
        <w:rPr>
          <w:szCs w:val="24"/>
          <w:lang w:eastAsia="et-EE"/>
        </w:rPr>
      </w:pPr>
    </w:p>
    <w:p w14:paraId="38BC68C6" w14:textId="3BCDCCF5" w:rsidR="00BD3AA3" w:rsidRPr="000F47A9" w:rsidRDefault="00BD3AA3" w:rsidP="000F47A9">
      <w:pPr>
        <w:adjustRightInd w:val="0"/>
        <w:rPr>
          <w:szCs w:val="24"/>
          <w:lang w:eastAsia="et-EE"/>
        </w:rPr>
      </w:pPr>
      <w:r w:rsidRPr="000F47A9">
        <w:rPr>
          <w:color w:val="000000"/>
          <w:szCs w:val="24"/>
          <w:lang w:eastAsia="et-EE"/>
        </w:rPr>
        <w:t xml:space="preserve">4. peatükis antakse hinnang eelmise jäätmekava eesmärkide täitmise kohta. </w:t>
      </w:r>
      <w:r w:rsidRPr="000F47A9">
        <w:rPr>
          <w:szCs w:val="24"/>
          <w:lang w:eastAsia="et-EE"/>
        </w:rPr>
        <w:t>Eelmises jäätmekavas seatud eesmärgid ja nende täitmine on toodud tabelis 4-1. Teostamata jäid:</w:t>
      </w:r>
    </w:p>
    <w:p w14:paraId="613CB8D4" w14:textId="2CE5E7D6" w:rsidR="00BD3AA3" w:rsidRPr="000F47A9" w:rsidRDefault="00BD3AA3" w:rsidP="000F47A9">
      <w:pPr>
        <w:pStyle w:val="Loendilik"/>
        <w:numPr>
          <w:ilvl w:val="0"/>
          <w:numId w:val="6"/>
        </w:numPr>
        <w:adjustRightInd w:val="0"/>
        <w:contextualSpacing w:val="0"/>
        <w:rPr>
          <w:szCs w:val="24"/>
          <w:lang w:eastAsia="et-EE"/>
        </w:rPr>
      </w:pPr>
      <w:r w:rsidRPr="000F47A9">
        <w:rPr>
          <w:szCs w:val="24"/>
          <w:lang w:eastAsia="et-EE"/>
        </w:rPr>
        <w:t>Suurjäätmete tekke vältimine korduskasutuse võimaluse loomisega Viljandi jäätmejaamas;</w:t>
      </w:r>
    </w:p>
    <w:p w14:paraId="0AFBC2A7" w14:textId="640E30B8" w:rsidR="00BD3AA3" w:rsidRPr="000F47A9" w:rsidRDefault="00BD3AA3" w:rsidP="000F47A9">
      <w:pPr>
        <w:pStyle w:val="Loendilik"/>
        <w:numPr>
          <w:ilvl w:val="0"/>
          <w:numId w:val="6"/>
        </w:numPr>
        <w:adjustRightInd w:val="0"/>
        <w:contextualSpacing w:val="0"/>
        <w:rPr>
          <w:szCs w:val="24"/>
          <w:lang w:eastAsia="et-EE"/>
        </w:rPr>
      </w:pPr>
      <w:proofErr w:type="spellStart"/>
      <w:r w:rsidRPr="000F47A9">
        <w:rPr>
          <w:szCs w:val="24"/>
          <w:lang w:eastAsia="et-EE"/>
        </w:rPr>
        <w:t>Kösti</w:t>
      </w:r>
      <w:proofErr w:type="spellEnd"/>
      <w:r w:rsidRPr="000F47A9">
        <w:rPr>
          <w:szCs w:val="24"/>
          <w:lang w:eastAsia="et-EE"/>
        </w:rPr>
        <w:t xml:space="preserve"> reoveepuhastussetete käitlusalternatiivide analüüs;</w:t>
      </w:r>
    </w:p>
    <w:p w14:paraId="63211DB5" w14:textId="79B508F9" w:rsidR="00BD3AA3" w:rsidRPr="000F47A9" w:rsidRDefault="00BD3AA3" w:rsidP="000F47A9">
      <w:pPr>
        <w:pStyle w:val="Loendilik"/>
        <w:numPr>
          <w:ilvl w:val="0"/>
          <w:numId w:val="6"/>
        </w:numPr>
        <w:adjustRightInd w:val="0"/>
        <w:contextualSpacing w:val="0"/>
        <w:rPr>
          <w:szCs w:val="24"/>
          <w:lang w:eastAsia="et-EE"/>
        </w:rPr>
      </w:pPr>
      <w:r w:rsidRPr="000F47A9">
        <w:rPr>
          <w:szCs w:val="24"/>
          <w:lang w:eastAsia="et-EE"/>
        </w:rPr>
        <w:t>Vanaõli kogumise ning käitlemise nõuetest teavitava elektroonilise infokandja loomine linna koduleheküljele;</w:t>
      </w:r>
    </w:p>
    <w:p w14:paraId="31264446" w14:textId="256AA4F4" w:rsidR="00BD3AA3" w:rsidRPr="000F47A9" w:rsidRDefault="00BD3AA3" w:rsidP="000F47A9">
      <w:pPr>
        <w:pStyle w:val="Loendilik"/>
        <w:numPr>
          <w:ilvl w:val="0"/>
          <w:numId w:val="6"/>
        </w:numPr>
        <w:adjustRightInd w:val="0"/>
        <w:contextualSpacing w:val="0"/>
        <w:rPr>
          <w:szCs w:val="24"/>
          <w:lang w:eastAsia="et-EE"/>
        </w:rPr>
      </w:pPr>
      <w:r w:rsidRPr="000F47A9">
        <w:rPr>
          <w:szCs w:val="24"/>
          <w:lang w:eastAsia="et-EE"/>
        </w:rPr>
        <w:t>Jäätmejaama/kompostimisväljaku arendamine</w:t>
      </w:r>
      <w:r w:rsidR="000F47A9">
        <w:rPr>
          <w:szCs w:val="24"/>
          <w:lang w:eastAsia="et-EE"/>
        </w:rPr>
        <w:t>.</w:t>
      </w:r>
    </w:p>
    <w:p w14:paraId="4303367C" w14:textId="7564E682" w:rsidR="00BD3AA3" w:rsidRPr="000F47A9" w:rsidRDefault="00BD3AA3" w:rsidP="000F47A9">
      <w:pPr>
        <w:adjustRightInd w:val="0"/>
        <w:rPr>
          <w:szCs w:val="24"/>
          <w:lang w:eastAsia="et-EE"/>
        </w:rPr>
      </w:pPr>
      <w:r w:rsidRPr="000F47A9">
        <w:rPr>
          <w:szCs w:val="24"/>
          <w:lang w:eastAsia="et-EE"/>
        </w:rPr>
        <w:t>Ülejäänud eesmärgid on kas teostatud, teostamisel või pidevad toimingud.</w:t>
      </w:r>
    </w:p>
    <w:p w14:paraId="3AEBF7AC" w14:textId="6910BCA9" w:rsidR="00BD3AA3" w:rsidRPr="000F47A9" w:rsidRDefault="00BD3AA3" w:rsidP="000F47A9">
      <w:pPr>
        <w:adjustRightInd w:val="0"/>
        <w:rPr>
          <w:szCs w:val="24"/>
          <w:lang w:eastAsia="et-EE"/>
        </w:rPr>
      </w:pPr>
    </w:p>
    <w:p w14:paraId="29C45E7C" w14:textId="396D7DDB" w:rsidR="00BD3AA3" w:rsidRPr="000F47A9" w:rsidRDefault="00BD3AA3" w:rsidP="000F47A9">
      <w:pPr>
        <w:adjustRightInd w:val="0"/>
        <w:rPr>
          <w:szCs w:val="24"/>
          <w:lang w:eastAsia="et-EE"/>
        </w:rPr>
      </w:pPr>
      <w:r w:rsidRPr="000F47A9">
        <w:rPr>
          <w:szCs w:val="24"/>
          <w:lang w:eastAsia="et-EE"/>
        </w:rPr>
        <w:t xml:space="preserve">5. peatükis käsitletakse jäätmehoolduse planeerimist ning antakse hinnang jäätmevoogude arengule tulevikus. Viljandi linna jäätmete koguteke jäätmevaldaja kohta on </w:t>
      </w:r>
      <w:r w:rsidRPr="000F47A9">
        <w:rPr>
          <w:i/>
          <w:iCs/>
          <w:szCs w:val="24"/>
          <w:lang w:eastAsia="et-EE"/>
        </w:rPr>
        <w:t xml:space="preserve">ca </w:t>
      </w:r>
      <w:r w:rsidRPr="000F47A9">
        <w:rPr>
          <w:szCs w:val="24"/>
          <w:lang w:eastAsia="et-EE"/>
        </w:rPr>
        <w:t xml:space="preserve">485 kg ning see on pigem langustrendis, mis võib liigiti kogumise edenemise mõjul jätkuda. Olmejäätmete teke elaniku kohta on langustrendis, tuginedes olmejäätmete tekkele </w:t>
      </w:r>
      <w:r w:rsidR="005D4A2C" w:rsidRPr="000F47A9">
        <w:rPr>
          <w:szCs w:val="24"/>
          <w:lang w:eastAsia="et-EE"/>
        </w:rPr>
        <w:t>2020-2024</w:t>
      </w:r>
      <w:r w:rsidRPr="000F47A9">
        <w:rPr>
          <w:szCs w:val="24"/>
          <w:lang w:eastAsia="et-EE"/>
        </w:rPr>
        <w:t xml:space="preserve"> (keskmine olmejäätmete teke vaadeldud aastatel oli </w:t>
      </w:r>
      <w:r w:rsidR="005D4A2C" w:rsidRPr="000F47A9">
        <w:rPr>
          <w:szCs w:val="24"/>
          <w:lang w:eastAsia="et-EE"/>
        </w:rPr>
        <w:t>8094</w:t>
      </w:r>
      <w:r w:rsidRPr="000F47A9">
        <w:rPr>
          <w:szCs w:val="24"/>
          <w:lang w:eastAsia="et-EE"/>
        </w:rPr>
        <w:t xml:space="preserve"> tonni). Elanike arv Viljandi linnas on kerges languses, seega ei ole ette näha olmejäätmete tekke olulist suurenemist. </w:t>
      </w:r>
    </w:p>
    <w:p w14:paraId="422281C7" w14:textId="3D37A357" w:rsidR="00BD3AA3" w:rsidRPr="000F47A9" w:rsidRDefault="005D4A2C" w:rsidP="000F47A9">
      <w:pPr>
        <w:adjustRightInd w:val="0"/>
        <w:rPr>
          <w:szCs w:val="24"/>
          <w:lang w:eastAsia="et-EE"/>
        </w:rPr>
      </w:pPr>
      <w:r w:rsidRPr="000F47A9">
        <w:rPr>
          <w:szCs w:val="24"/>
          <w:lang w:eastAsia="et-EE"/>
        </w:rPr>
        <w:t>Alapeatükis 5.1 tuuakse välja riigi jäätmekavast tulenevad eesmärgid, kus tabelis 5-3 võrreldakse neid ka tänase Viljandi linna seisuga. Hetkel olemasoleva statistika järgi on Viljandi linnal riiklikud eesmärgid täidetud, kuid tuleb rõhutada, et statistika tuleneb sisestatud andmetest, mille õigsuse osas tuleb olla kriitiline.</w:t>
      </w:r>
    </w:p>
    <w:p w14:paraId="2B4894C3" w14:textId="77777777" w:rsidR="006E60A6" w:rsidRDefault="006E60A6" w:rsidP="000F47A9">
      <w:pPr>
        <w:adjustRightInd w:val="0"/>
        <w:rPr>
          <w:szCs w:val="24"/>
          <w:lang w:eastAsia="et-EE"/>
        </w:rPr>
      </w:pPr>
    </w:p>
    <w:p w14:paraId="55A781B2" w14:textId="7A9117BD" w:rsidR="005D4A2C" w:rsidRPr="000F47A9" w:rsidRDefault="003160B4" w:rsidP="000F47A9">
      <w:pPr>
        <w:adjustRightInd w:val="0"/>
        <w:rPr>
          <w:szCs w:val="24"/>
          <w:lang w:eastAsia="et-EE"/>
        </w:rPr>
      </w:pPr>
      <w:r w:rsidRPr="000F47A9">
        <w:rPr>
          <w:szCs w:val="24"/>
          <w:lang w:eastAsia="et-EE"/>
        </w:rPr>
        <w:t>Alapeatükis 6</w:t>
      </w:r>
      <w:r w:rsidR="005D4A2C" w:rsidRPr="000F47A9">
        <w:rPr>
          <w:szCs w:val="24"/>
          <w:lang w:eastAsia="et-EE"/>
        </w:rPr>
        <w:t>.1 selgitab Viljandi linnas olevaid jäätmete</w:t>
      </w:r>
      <w:r w:rsidRPr="000F47A9">
        <w:rPr>
          <w:szCs w:val="24"/>
          <w:lang w:eastAsia="et-EE"/>
        </w:rPr>
        <w:t xml:space="preserve"> kogumissüsteeme, alapeatükk 6.2</w:t>
      </w:r>
      <w:r w:rsidR="005D4A2C" w:rsidRPr="000F47A9">
        <w:rPr>
          <w:szCs w:val="24"/>
          <w:lang w:eastAsia="et-EE"/>
        </w:rPr>
        <w:t xml:space="preserve"> kirjeldab natukene täpsemalt linna korrald</w:t>
      </w:r>
      <w:r w:rsidRPr="000F47A9">
        <w:rPr>
          <w:szCs w:val="24"/>
          <w:lang w:eastAsia="et-EE"/>
        </w:rPr>
        <w:t>atud jäätmevedu, alapeatükis 6.3</w:t>
      </w:r>
      <w:r w:rsidR="005D4A2C" w:rsidRPr="000F47A9">
        <w:rPr>
          <w:szCs w:val="24"/>
          <w:lang w:eastAsia="et-EE"/>
        </w:rPr>
        <w:t xml:space="preserve"> on toodud Viljandi linna arengukavas (2025-2029) kirjeldatud Viljandi linna jäätmemajanduse arendamise põhimõtted:</w:t>
      </w:r>
    </w:p>
    <w:p w14:paraId="16275DD0" w14:textId="77777777" w:rsidR="005D4A2C" w:rsidRPr="000F47A9" w:rsidRDefault="005D4A2C" w:rsidP="000F47A9">
      <w:pPr>
        <w:tabs>
          <w:tab w:val="left" w:pos="284"/>
        </w:tabs>
        <w:adjustRightInd w:val="0"/>
        <w:rPr>
          <w:szCs w:val="24"/>
          <w:lang w:eastAsia="et-EE"/>
        </w:rPr>
      </w:pPr>
      <w:r w:rsidRPr="000F47A9">
        <w:rPr>
          <w:szCs w:val="24"/>
          <w:lang w:eastAsia="et-EE"/>
        </w:rPr>
        <w:t>1.</w:t>
      </w:r>
      <w:r w:rsidRPr="000F47A9">
        <w:rPr>
          <w:szCs w:val="24"/>
          <w:lang w:eastAsia="et-EE"/>
        </w:rPr>
        <w:tab/>
        <w:t>jäätmejaama ajakohastamine ning kinnistule lisaks jäätmejaamale täiendava funktsiooni planeerimine;</w:t>
      </w:r>
    </w:p>
    <w:p w14:paraId="7F46A75C" w14:textId="77777777" w:rsidR="005D4A2C" w:rsidRPr="000F47A9" w:rsidRDefault="005D4A2C" w:rsidP="000F47A9">
      <w:pPr>
        <w:tabs>
          <w:tab w:val="left" w:pos="284"/>
        </w:tabs>
        <w:adjustRightInd w:val="0"/>
        <w:rPr>
          <w:szCs w:val="24"/>
          <w:lang w:eastAsia="et-EE"/>
        </w:rPr>
      </w:pPr>
      <w:r w:rsidRPr="000F47A9">
        <w:rPr>
          <w:szCs w:val="24"/>
          <w:lang w:eastAsia="et-EE"/>
        </w:rPr>
        <w:t>2.</w:t>
      </w:r>
      <w:r w:rsidRPr="000F47A9">
        <w:rPr>
          <w:szCs w:val="24"/>
          <w:lang w:eastAsia="et-EE"/>
        </w:rPr>
        <w:tab/>
        <w:t>elanikkonna kaasamine ja keskkonnateadlikkuse tõstmine;</w:t>
      </w:r>
    </w:p>
    <w:p w14:paraId="548F7A78" w14:textId="77777777" w:rsidR="005D4A2C" w:rsidRPr="000F47A9" w:rsidRDefault="005D4A2C" w:rsidP="000F47A9">
      <w:pPr>
        <w:tabs>
          <w:tab w:val="left" w:pos="284"/>
        </w:tabs>
        <w:adjustRightInd w:val="0"/>
        <w:rPr>
          <w:szCs w:val="24"/>
          <w:lang w:eastAsia="et-EE"/>
        </w:rPr>
      </w:pPr>
      <w:r w:rsidRPr="000F47A9">
        <w:rPr>
          <w:szCs w:val="24"/>
          <w:lang w:eastAsia="et-EE"/>
        </w:rPr>
        <w:t>3.</w:t>
      </w:r>
      <w:r w:rsidRPr="000F47A9">
        <w:rPr>
          <w:szCs w:val="24"/>
          <w:lang w:eastAsia="et-EE"/>
        </w:rPr>
        <w:tab/>
        <w:t>jäätmete liigiti kogumise võrgustiku arendamine, selleks võimaluste loomine;</w:t>
      </w:r>
    </w:p>
    <w:p w14:paraId="1F5A25C9" w14:textId="77777777" w:rsidR="005D4A2C" w:rsidRPr="000F47A9" w:rsidRDefault="005D4A2C" w:rsidP="000F47A9">
      <w:pPr>
        <w:tabs>
          <w:tab w:val="left" w:pos="284"/>
        </w:tabs>
        <w:adjustRightInd w:val="0"/>
        <w:rPr>
          <w:szCs w:val="24"/>
          <w:lang w:eastAsia="et-EE"/>
        </w:rPr>
      </w:pPr>
      <w:r w:rsidRPr="000F47A9">
        <w:rPr>
          <w:szCs w:val="24"/>
          <w:lang w:eastAsia="et-EE"/>
        </w:rPr>
        <w:t>4.</w:t>
      </w:r>
      <w:r w:rsidRPr="000F47A9">
        <w:rPr>
          <w:szCs w:val="24"/>
          <w:lang w:eastAsia="et-EE"/>
        </w:rPr>
        <w:tab/>
      </w:r>
      <w:proofErr w:type="spellStart"/>
      <w:r w:rsidRPr="000F47A9">
        <w:rPr>
          <w:szCs w:val="24"/>
          <w:lang w:eastAsia="et-EE"/>
        </w:rPr>
        <w:t>ülelinnaline</w:t>
      </w:r>
      <w:proofErr w:type="spellEnd"/>
      <w:r w:rsidRPr="000F47A9">
        <w:rPr>
          <w:szCs w:val="24"/>
          <w:lang w:eastAsia="et-EE"/>
        </w:rPr>
        <w:t xml:space="preserve"> tasuta aia- ja haljastujäätmete vedu ning selle jätkamine perspektiivis;</w:t>
      </w:r>
    </w:p>
    <w:p w14:paraId="1A822802" w14:textId="75DD928C" w:rsidR="005D4A2C" w:rsidRPr="000F47A9" w:rsidRDefault="005D4A2C" w:rsidP="000F47A9">
      <w:pPr>
        <w:tabs>
          <w:tab w:val="left" w:pos="284"/>
        </w:tabs>
        <w:adjustRightInd w:val="0"/>
        <w:rPr>
          <w:szCs w:val="24"/>
          <w:lang w:eastAsia="et-EE"/>
        </w:rPr>
      </w:pPr>
      <w:r w:rsidRPr="000F47A9">
        <w:rPr>
          <w:szCs w:val="24"/>
          <w:lang w:eastAsia="et-EE"/>
        </w:rPr>
        <w:t>5.</w:t>
      </w:r>
      <w:r w:rsidRPr="000F47A9">
        <w:rPr>
          <w:szCs w:val="24"/>
          <w:lang w:eastAsia="et-EE"/>
        </w:rPr>
        <w:tab/>
        <w:t>prügikonteinerid paigutada nõuete kohaselt ning kujunduslikult sobivalt (näiteks puitsõrestikhoone, alus, mis on hekiga ümbritsetud vms). Konteinerid paigutada omale katastriüksusele ning tagada hea ligipääsetavus.</w:t>
      </w:r>
    </w:p>
    <w:p w14:paraId="504BFADF" w14:textId="77777777" w:rsidR="00922C67" w:rsidRPr="000F47A9" w:rsidRDefault="00922C67" w:rsidP="000F47A9">
      <w:pPr>
        <w:adjustRightInd w:val="0"/>
        <w:rPr>
          <w:szCs w:val="24"/>
          <w:lang w:eastAsia="et-EE"/>
        </w:rPr>
      </w:pPr>
    </w:p>
    <w:p w14:paraId="1240215E" w14:textId="0A51B235" w:rsidR="005D7CE8" w:rsidRPr="000F47A9" w:rsidRDefault="005D7CE8" w:rsidP="000F47A9">
      <w:pPr>
        <w:adjustRightInd w:val="0"/>
        <w:rPr>
          <w:szCs w:val="24"/>
          <w:lang w:eastAsia="et-EE"/>
        </w:rPr>
      </w:pPr>
      <w:r w:rsidRPr="000F47A9">
        <w:rPr>
          <w:szCs w:val="24"/>
          <w:lang w:eastAsia="et-EE"/>
        </w:rPr>
        <w:t xml:space="preserve">Alapeatükk </w:t>
      </w:r>
      <w:r w:rsidR="003160B4" w:rsidRPr="000F47A9">
        <w:rPr>
          <w:szCs w:val="24"/>
          <w:lang w:eastAsia="et-EE"/>
        </w:rPr>
        <w:t>6.4</w:t>
      </w:r>
      <w:r w:rsidRPr="000F47A9">
        <w:rPr>
          <w:szCs w:val="24"/>
          <w:lang w:eastAsia="et-EE"/>
        </w:rPr>
        <w:t xml:space="preserve"> võtab eraldi lahti põhilised jäätmeliigid ning kirjeldab, kuidas nende kogumist ja sortimist arendada. Tabel </w:t>
      </w:r>
      <w:r w:rsidR="003160B4" w:rsidRPr="000F47A9">
        <w:rPr>
          <w:szCs w:val="24"/>
          <w:lang w:eastAsia="et-EE"/>
        </w:rPr>
        <w:t>6-1</w:t>
      </w:r>
      <w:r w:rsidRPr="000F47A9">
        <w:rPr>
          <w:szCs w:val="24"/>
          <w:lang w:eastAsia="et-EE"/>
        </w:rPr>
        <w:t xml:space="preserve"> annab ülevaate </w:t>
      </w:r>
      <w:proofErr w:type="spellStart"/>
      <w:r w:rsidRPr="000F47A9">
        <w:rPr>
          <w:szCs w:val="24"/>
          <w:lang w:eastAsia="et-EE"/>
        </w:rPr>
        <w:t>jäätmeliigiti</w:t>
      </w:r>
      <w:proofErr w:type="spellEnd"/>
      <w:r w:rsidRPr="000F47A9">
        <w:rPr>
          <w:szCs w:val="24"/>
          <w:lang w:eastAsia="et-EE"/>
        </w:rPr>
        <w:t xml:space="preserve"> nende kogumisviiside ja tegevuste kohta, mis on planeeritud.</w:t>
      </w:r>
    </w:p>
    <w:p w14:paraId="2C8CFD4A" w14:textId="6766D150" w:rsidR="005D7CE8" w:rsidRPr="000F47A9" w:rsidRDefault="005D7CE8" w:rsidP="000F47A9">
      <w:pPr>
        <w:adjustRightInd w:val="0"/>
        <w:rPr>
          <w:szCs w:val="24"/>
          <w:lang w:eastAsia="et-EE"/>
        </w:rPr>
      </w:pPr>
      <w:r w:rsidRPr="000F47A9">
        <w:rPr>
          <w:szCs w:val="24"/>
          <w:lang w:eastAsia="et-EE"/>
        </w:rPr>
        <w:t xml:space="preserve">Alapeatükis </w:t>
      </w:r>
      <w:r w:rsidR="003160B4" w:rsidRPr="000F47A9">
        <w:rPr>
          <w:szCs w:val="24"/>
          <w:lang w:eastAsia="et-EE"/>
        </w:rPr>
        <w:t xml:space="preserve">6.5 </w:t>
      </w:r>
      <w:r w:rsidRPr="000F47A9">
        <w:rPr>
          <w:szCs w:val="24"/>
          <w:lang w:eastAsia="et-EE"/>
        </w:rPr>
        <w:t>tutvustatakse teavituskampaaniaid, mida riik on omalt poolt teinud ja mida omavalitsus saaks teha.</w:t>
      </w:r>
    </w:p>
    <w:p w14:paraId="1C61D561" w14:textId="39DEF4B9" w:rsidR="005D7CE8" w:rsidRPr="000F47A9" w:rsidRDefault="005D7CE8" w:rsidP="000F47A9">
      <w:pPr>
        <w:adjustRightInd w:val="0"/>
        <w:rPr>
          <w:szCs w:val="24"/>
          <w:lang w:eastAsia="et-EE"/>
        </w:rPr>
      </w:pPr>
    </w:p>
    <w:p w14:paraId="395F3D31" w14:textId="06BC5D08" w:rsidR="005D7CE8" w:rsidRPr="000F47A9" w:rsidRDefault="005D7CE8" w:rsidP="000F47A9">
      <w:pPr>
        <w:adjustRightInd w:val="0"/>
        <w:rPr>
          <w:szCs w:val="24"/>
          <w:lang w:eastAsia="et-EE"/>
        </w:rPr>
      </w:pPr>
      <w:r w:rsidRPr="000F47A9">
        <w:rPr>
          <w:szCs w:val="24"/>
          <w:lang w:eastAsia="et-EE"/>
        </w:rPr>
        <w:t xml:space="preserve">Täpne tegevuskava koos maksumustega on toodud peatükis </w:t>
      </w:r>
      <w:r w:rsidR="003160B4" w:rsidRPr="000F47A9">
        <w:rPr>
          <w:szCs w:val="24"/>
          <w:lang w:eastAsia="et-EE"/>
        </w:rPr>
        <w:t>7</w:t>
      </w:r>
      <w:r w:rsidRPr="000F47A9">
        <w:rPr>
          <w:szCs w:val="24"/>
          <w:lang w:eastAsia="et-EE"/>
        </w:rPr>
        <w:t xml:space="preserve">. </w:t>
      </w:r>
      <w:r w:rsidR="00B946A2" w:rsidRPr="000F47A9">
        <w:rPr>
          <w:szCs w:val="24"/>
          <w:lang w:eastAsia="et-EE"/>
        </w:rPr>
        <w:t xml:space="preserve">Lisaks on tabelis </w:t>
      </w:r>
      <w:r w:rsidR="003160B4" w:rsidRPr="000F47A9">
        <w:rPr>
          <w:szCs w:val="24"/>
          <w:lang w:eastAsia="et-EE"/>
        </w:rPr>
        <w:t>7</w:t>
      </w:r>
      <w:r w:rsidR="00B946A2" w:rsidRPr="000F47A9">
        <w:rPr>
          <w:szCs w:val="24"/>
          <w:lang w:eastAsia="et-EE"/>
        </w:rPr>
        <w:t>-2 toodud riiklikult määratud olmejäätmete liigiti kogumise sihtarvu saavutamiseks vajalikud tegevused aastate kaupa.</w:t>
      </w:r>
    </w:p>
    <w:p w14:paraId="1BE7D779" w14:textId="2873BF82" w:rsidR="00377063" w:rsidRPr="000F47A9" w:rsidRDefault="00377063" w:rsidP="000F47A9">
      <w:pPr>
        <w:adjustRightInd w:val="0"/>
        <w:rPr>
          <w:iCs/>
          <w:szCs w:val="24"/>
          <w:lang w:eastAsia="et-EE"/>
        </w:rPr>
      </w:pPr>
    </w:p>
    <w:p w14:paraId="624FC6C7" w14:textId="0746E708" w:rsidR="00922C67" w:rsidRPr="000F47A9" w:rsidRDefault="00B946A2" w:rsidP="000F47A9">
      <w:pPr>
        <w:adjustRightInd w:val="0"/>
        <w:rPr>
          <w:color w:val="000000"/>
          <w:szCs w:val="24"/>
          <w:lang w:eastAsia="et-EE"/>
        </w:rPr>
      </w:pPr>
      <w:r w:rsidRPr="000F47A9">
        <w:rPr>
          <w:color w:val="000000"/>
          <w:szCs w:val="24"/>
          <w:lang w:eastAsia="et-EE"/>
        </w:rPr>
        <w:t>Jäätmekava avalik väljapanek toimus ajavahemikus 10.02.2026-23.02.2026. Jäätmekava avaliku väljapaneku kestel laekus täiendavaid ettepanekuid, toimus avalik istung 05.03.2026.</w:t>
      </w:r>
    </w:p>
    <w:p w14:paraId="70B328B3" w14:textId="77777777" w:rsidR="00B946A2" w:rsidRPr="000F47A9" w:rsidRDefault="00B946A2" w:rsidP="000F47A9">
      <w:pPr>
        <w:adjustRightInd w:val="0"/>
        <w:rPr>
          <w:color w:val="000000"/>
          <w:szCs w:val="24"/>
          <w:lang w:eastAsia="et-EE"/>
        </w:rPr>
      </w:pPr>
    </w:p>
    <w:p w14:paraId="242D5610" w14:textId="52F43872" w:rsidR="00B946A2" w:rsidRPr="000F47A9" w:rsidRDefault="00B946A2" w:rsidP="000F47A9">
      <w:pPr>
        <w:adjustRightInd w:val="0"/>
        <w:rPr>
          <w:szCs w:val="24"/>
          <w:lang w:eastAsia="et-EE"/>
        </w:rPr>
      </w:pPr>
      <w:r w:rsidRPr="000F47A9">
        <w:rPr>
          <w:color w:val="000000"/>
          <w:szCs w:val="24"/>
          <w:lang w:eastAsia="et-EE"/>
        </w:rPr>
        <w:t xml:space="preserve">Viljandi linna jäätmekava 2026-2031 võtab vastu Viljandi Linnavolikogu ning jäätmekava on kohustuslik avaldada Viljandi linna veebilehel. </w:t>
      </w:r>
    </w:p>
    <w:p w14:paraId="6C733C89" w14:textId="77777777" w:rsidR="000F47A9" w:rsidRDefault="000F47A9">
      <w:pPr>
        <w:rPr>
          <w:szCs w:val="24"/>
          <w:lang w:eastAsia="et-EE"/>
        </w:rPr>
      </w:pPr>
      <w:r>
        <w:rPr>
          <w:szCs w:val="24"/>
          <w:lang w:eastAsia="et-EE"/>
        </w:rPr>
        <w:br w:type="page"/>
      </w:r>
    </w:p>
    <w:p w14:paraId="4F0199A5" w14:textId="6720B2AB" w:rsidR="00B946A2" w:rsidRPr="000F47A9" w:rsidRDefault="00B946A2" w:rsidP="000F47A9">
      <w:pPr>
        <w:rPr>
          <w:szCs w:val="24"/>
        </w:rPr>
      </w:pPr>
      <w:r w:rsidRPr="000F47A9">
        <w:rPr>
          <w:szCs w:val="24"/>
        </w:rPr>
        <w:lastRenderedPageBreak/>
        <w:t>(allkirjastatud digitaalselt)</w:t>
      </w:r>
    </w:p>
    <w:p w14:paraId="0B701FB8" w14:textId="52C3F483" w:rsidR="00B946A2" w:rsidRPr="000F47A9" w:rsidRDefault="00A13440" w:rsidP="000F47A9">
      <w:pPr>
        <w:rPr>
          <w:szCs w:val="24"/>
        </w:rPr>
      </w:pPr>
      <w:r w:rsidRPr="000F47A9">
        <w:rPr>
          <w:szCs w:val="24"/>
        </w:rPr>
        <w:t xml:space="preserve">Gerda </w:t>
      </w:r>
      <w:proofErr w:type="spellStart"/>
      <w:r w:rsidRPr="000F47A9">
        <w:rPr>
          <w:szCs w:val="24"/>
        </w:rPr>
        <w:t>Ustimenko</w:t>
      </w:r>
      <w:proofErr w:type="spellEnd"/>
    </w:p>
    <w:p w14:paraId="1041639D" w14:textId="5EA7D332" w:rsidR="00A13440" w:rsidRPr="000F47A9" w:rsidRDefault="00A13440" w:rsidP="000F47A9">
      <w:pPr>
        <w:rPr>
          <w:szCs w:val="24"/>
        </w:rPr>
      </w:pPr>
      <w:r w:rsidRPr="000F47A9">
        <w:rPr>
          <w:szCs w:val="24"/>
        </w:rPr>
        <w:t>haljastusspetsialist</w:t>
      </w:r>
    </w:p>
    <w:p w14:paraId="3F8EFB3A" w14:textId="1BE63B9F" w:rsidR="004A20C6" w:rsidRPr="000F47A9" w:rsidRDefault="00A13440" w:rsidP="000F47A9">
      <w:pPr>
        <w:rPr>
          <w:szCs w:val="24"/>
        </w:rPr>
      </w:pPr>
      <w:r w:rsidRPr="000F47A9">
        <w:rPr>
          <w:szCs w:val="24"/>
        </w:rPr>
        <w:t>k</w:t>
      </w:r>
      <w:r w:rsidR="00B946A2" w:rsidRPr="000F47A9">
        <w:rPr>
          <w:szCs w:val="24"/>
        </w:rPr>
        <w:t>eskkonnaspetsialist</w:t>
      </w:r>
      <w:r w:rsidRPr="000F47A9">
        <w:rPr>
          <w:szCs w:val="24"/>
        </w:rPr>
        <w:t>i ülesannetes</w:t>
      </w:r>
    </w:p>
    <w:sectPr w:rsidR="004A20C6" w:rsidRPr="000F47A9"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7D8A" w14:textId="77777777" w:rsidR="003364BA" w:rsidRDefault="003364BA">
      <w:r>
        <w:separator/>
      </w:r>
    </w:p>
  </w:endnote>
  <w:endnote w:type="continuationSeparator" w:id="0">
    <w:p w14:paraId="5EDD7147" w14:textId="77777777" w:rsidR="003364BA" w:rsidRDefault="0033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7A3A" w14:textId="77777777" w:rsidR="005D4A2C" w:rsidRDefault="005D4A2C"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5D4A2C" w:rsidRDefault="005D4A2C" w:rsidP="004A20C6">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5E8D" w14:textId="5AAFD0C9" w:rsidR="005D4A2C" w:rsidRDefault="005D4A2C"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168DF">
      <w:rPr>
        <w:rStyle w:val="Lehekljenumber"/>
        <w:noProof/>
      </w:rPr>
      <w:t>2</w:t>
    </w:r>
    <w:r>
      <w:rPr>
        <w:rStyle w:val="Lehekljenumber"/>
      </w:rPr>
      <w:fldChar w:fldCharType="end"/>
    </w:r>
  </w:p>
  <w:p w14:paraId="4FDD30B9" w14:textId="77777777" w:rsidR="005D4A2C" w:rsidRDefault="005D4A2C" w:rsidP="004A20C6">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5645" w14:textId="77777777" w:rsidR="003364BA" w:rsidRDefault="003364BA">
      <w:r>
        <w:separator/>
      </w:r>
    </w:p>
  </w:footnote>
  <w:footnote w:type="continuationSeparator" w:id="0">
    <w:p w14:paraId="55807A40" w14:textId="77777777" w:rsidR="003364BA" w:rsidRDefault="0033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480B1709"/>
    <w:multiLevelType w:val="hybridMultilevel"/>
    <w:tmpl w:val="C98480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4"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2840768">
    <w:abstractNumId w:val="2"/>
  </w:num>
  <w:num w:numId="2" w16cid:durableId="74087332">
    <w:abstractNumId w:val="0"/>
  </w:num>
  <w:num w:numId="3" w16cid:durableId="2096434247">
    <w:abstractNumId w:val="3"/>
  </w:num>
  <w:num w:numId="4" w16cid:durableId="843320401">
    <w:abstractNumId w:val="4"/>
  </w:num>
  <w:num w:numId="5" w16cid:durableId="734594143">
    <w:abstractNumId w:val="4"/>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91841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F8"/>
    <w:rsid w:val="00002691"/>
    <w:rsid w:val="00013183"/>
    <w:rsid w:val="0002648B"/>
    <w:rsid w:val="00036184"/>
    <w:rsid w:val="00041337"/>
    <w:rsid w:val="00044E13"/>
    <w:rsid w:val="0005330E"/>
    <w:rsid w:val="00066268"/>
    <w:rsid w:val="00070AEE"/>
    <w:rsid w:val="0007366D"/>
    <w:rsid w:val="000768BF"/>
    <w:rsid w:val="00090CD9"/>
    <w:rsid w:val="000B7FF6"/>
    <w:rsid w:val="000C2BD6"/>
    <w:rsid w:val="000F47A9"/>
    <w:rsid w:val="00146941"/>
    <w:rsid w:val="00170253"/>
    <w:rsid w:val="00184196"/>
    <w:rsid w:val="00195837"/>
    <w:rsid w:val="001F3084"/>
    <w:rsid w:val="002168DF"/>
    <w:rsid w:val="00225201"/>
    <w:rsid w:val="00232F17"/>
    <w:rsid w:val="0024619C"/>
    <w:rsid w:val="002B7715"/>
    <w:rsid w:val="002D7626"/>
    <w:rsid w:val="002E5EFF"/>
    <w:rsid w:val="003037BC"/>
    <w:rsid w:val="0031212F"/>
    <w:rsid w:val="003160B4"/>
    <w:rsid w:val="00333BC3"/>
    <w:rsid w:val="003364BA"/>
    <w:rsid w:val="00353761"/>
    <w:rsid w:val="00353D9D"/>
    <w:rsid w:val="003677EF"/>
    <w:rsid w:val="00377063"/>
    <w:rsid w:val="003963DD"/>
    <w:rsid w:val="003A3867"/>
    <w:rsid w:val="003A53AF"/>
    <w:rsid w:val="003B2546"/>
    <w:rsid w:val="003B4CC1"/>
    <w:rsid w:val="003B635D"/>
    <w:rsid w:val="003D26E0"/>
    <w:rsid w:val="003D36DB"/>
    <w:rsid w:val="003D4F06"/>
    <w:rsid w:val="003D66A7"/>
    <w:rsid w:val="003E65A4"/>
    <w:rsid w:val="00405D94"/>
    <w:rsid w:val="0047204A"/>
    <w:rsid w:val="004753F5"/>
    <w:rsid w:val="004A20C6"/>
    <w:rsid w:val="004A44A1"/>
    <w:rsid w:val="004B6196"/>
    <w:rsid w:val="004E1BF8"/>
    <w:rsid w:val="004E4EE9"/>
    <w:rsid w:val="005076AC"/>
    <w:rsid w:val="00521ED8"/>
    <w:rsid w:val="00522414"/>
    <w:rsid w:val="0055617B"/>
    <w:rsid w:val="00561F29"/>
    <w:rsid w:val="00563AB6"/>
    <w:rsid w:val="00594687"/>
    <w:rsid w:val="005A136B"/>
    <w:rsid w:val="005B4860"/>
    <w:rsid w:val="005C577B"/>
    <w:rsid w:val="005D4A2C"/>
    <w:rsid w:val="005D7CE8"/>
    <w:rsid w:val="005E5351"/>
    <w:rsid w:val="005F530E"/>
    <w:rsid w:val="005F7551"/>
    <w:rsid w:val="0061267D"/>
    <w:rsid w:val="00612C9D"/>
    <w:rsid w:val="0062543B"/>
    <w:rsid w:val="00631766"/>
    <w:rsid w:val="0066065A"/>
    <w:rsid w:val="00665FD9"/>
    <w:rsid w:val="0068638E"/>
    <w:rsid w:val="006B546F"/>
    <w:rsid w:val="006B7252"/>
    <w:rsid w:val="006E052C"/>
    <w:rsid w:val="006E60A6"/>
    <w:rsid w:val="006F0C94"/>
    <w:rsid w:val="00703193"/>
    <w:rsid w:val="00714C10"/>
    <w:rsid w:val="00721442"/>
    <w:rsid w:val="00735CB8"/>
    <w:rsid w:val="00743F1A"/>
    <w:rsid w:val="00746815"/>
    <w:rsid w:val="0074768D"/>
    <w:rsid w:val="00752AF8"/>
    <w:rsid w:val="00765A06"/>
    <w:rsid w:val="00795AF5"/>
    <w:rsid w:val="007A0E52"/>
    <w:rsid w:val="007D31CF"/>
    <w:rsid w:val="007D4CFF"/>
    <w:rsid w:val="00826078"/>
    <w:rsid w:val="00855A34"/>
    <w:rsid w:val="00855EE8"/>
    <w:rsid w:val="008833CD"/>
    <w:rsid w:val="008848F7"/>
    <w:rsid w:val="008C347D"/>
    <w:rsid w:val="008C5B5A"/>
    <w:rsid w:val="008E3CF6"/>
    <w:rsid w:val="00903B26"/>
    <w:rsid w:val="00912912"/>
    <w:rsid w:val="00922C67"/>
    <w:rsid w:val="009234D3"/>
    <w:rsid w:val="00931DD5"/>
    <w:rsid w:val="00957C63"/>
    <w:rsid w:val="0099748C"/>
    <w:rsid w:val="009979DA"/>
    <w:rsid w:val="009A2224"/>
    <w:rsid w:val="009B2113"/>
    <w:rsid w:val="009B4561"/>
    <w:rsid w:val="009D2A01"/>
    <w:rsid w:val="009F6A6C"/>
    <w:rsid w:val="00A07E85"/>
    <w:rsid w:val="00A13440"/>
    <w:rsid w:val="00A24CA8"/>
    <w:rsid w:val="00A3657D"/>
    <w:rsid w:val="00A540D4"/>
    <w:rsid w:val="00AB03B6"/>
    <w:rsid w:val="00AB0AA4"/>
    <w:rsid w:val="00AD4E9A"/>
    <w:rsid w:val="00AD7F79"/>
    <w:rsid w:val="00B22836"/>
    <w:rsid w:val="00B24018"/>
    <w:rsid w:val="00B57882"/>
    <w:rsid w:val="00B612BF"/>
    <w:rsid w:val="00B74FB6"/>
    <w:rsid w:val="00B946A2"/>
    <w:rsid w:val="00B96F30"/>
    <w:rsid w:val="00BD3AA3"/>
    <w:rsid w:val="00BD53E0"/>
    <w:rsid w:val="00BE058F"/>
    <w:rsid w:val="00BE115A"/>
    <w:rsid w:val="00C10910"/>
    <w:rsid w:val="00C22B35"/>
    <w:rsid w:val="00C41900"/>
    <w:rsid w:val="00C51C85"/>
    <w:rsid w:val="00C84D00"/>
    <w:rsid w:val="00CA7E3C"/>
    <w:rsid w:val="00CC0F7F"/>
    <w:rsid w:val="00CC3FA2"/>
    <w:rsid w:val="00CD48EA"/>
    <w:rsid w:val="00CE1EC8"/>
    <w:rsid w:val="00CE3F00"/>
    <w:rsid w:val="00D02FD8"/>
    <w:rsid w:val="00D04928"/>
    <w:rsid w:val="00D06754"/>
    <w:rsid w:val="00D112D2"/>
    <w:rsid w:val="00D121CC"/>
    <w:rsid w:val="00D43946"/>
    <w:rsid w:val="00D524EE"/>
    <w:rsid w:val="00D55C1B"/>
    <w:rsid w:val="00D951CA"/>
    <w:rsid w:val="00DC0F60"/>
    <w:rsid w:val="00E03C34"/>
    <w:rsid w:val="00E35427"/>
    <w:rsid w:val="00E35789"/>
    <w:rsid w:val="00E4483C"/>
    <w:rsid w:val="00E51AE2"/>
    <w:rsid w:val="00E74FF3"/>
    <w:rsid w:val="00E836BE"/>
    <w:rsid w:val="00E946F2"/>
    <w:rsid w:val="00EA64FC"/>
    <w:rsid w:val="00EF12E7"/>
    <w:rsid w:val="00F217DF"/>
    <w:rsid w:val="00F30D2F"/>
    <w:rsid w:val="00F34C28"/>
    <w:rsid w:val="00F41755"/>
    <w:rsid w:val="00F84127"/>
    <w:rsid w:val="00F9262B"/>
    <w:rsid w:val="00F96321"/>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BD3AA3"/>
    <w:pPr>
      <w:ind w:left="720"/>
      <w:contextualSpacing/>
    </w:pPr>
  </w:style>
  <w:style w:type="paragraph" w:styleId="Taandegakehatekst2">
    <w:name w:val="Body Text Indent 2"/>
    <w:basedOn w:val="Normaallaad"/>
    <w:link w:val="Taandegakehatekst2Mrk"/>
    <w:uiPriority w:val="99"/>
    <w:rsid w:val="00BD3AA3"/>
    <w:pPr>
      <w:spacing w:after="120" w:line="480" w:lineRule="auto"/>
      <w:ind w:left="283"/>
    </w:pPr>
  </w:style>
  <w:style w:type="character" w:customStyle="1" w:styleId="Taandegakehatekst2Mrk">
    <w:name w:val="Taandega kehatekst 2 Märk"/>
    <w:basedOn w:val="Liguvaikefont"/>
    <w:link w:val="Taandegakehatekst2"/>
    <w:uiPriority w:val="99"/>
    <w:rsid w:val="00BD3AA3"/>
    <w:rPr>
      <w:sz w:val="24"/>
      <w:lang w:eastAsia="en-US"/>
    </w:rPr>
  </w:style>
  <w:style w:type="paragraph" w:styleId="Pis">
    <w:name w:val="header"/>
    <w:basedOn w:val="Normaallaad"/>
    <w:link w:val="PisMrk"/>
    <w:uiPriority w:val="99"/>
    <w:rsid w:val="000F47A9"/>
    <w:pPr>
      <w:tabs>
        <w:tab w:val="center" w:pos="4536"/>
        <w:tab w:val="right" w:pos="9072"/>
      </w:tabs>
    </w:pPr>
  </w:style>
  <w:style w:type="character" w:customStyle="1" w:styleId="PisMrk">
    <w:name w:val="Päis Märk"/>
    <w:basedOn w:val="Liguvaikefont"/>
    <w:link w:val="Pis"/>
    <w:uiPriority w:val="99"/>
    <w:rsid w:val="000F47A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1262</Words>
  <Characters>7320</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Elika Kotsar</dc:creator>
  <cp:keywords/>
  <dc:description/>
  <cp:lastModifiedBy>Sirli-Mai Nurka</cp:lastModifiedBy>
  <cp:revision>15</cp:revision>
  <cp:lastPrinted>2002-02-14T12:30:00Z</cp:lastPrinted>
  <dcterms:created xsi:type="dcterms:W3CDTF">2026-03-04T07:10:00Z</dcterms:created>
  <dcterms:modified xsi:type="dcterms:W3CDTF">2026-03-16T08:36:00Z</dcterms:modified>
</cp:coreProperties>
</file>