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0A7CC" w14:textId="08CA08C4" w:rsidR="00313321" w:rsidRPr="006B2B59" w:rsidRDefault="006B2B59" w:rsidP="00A862AE">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8240" behindDoc="1" locked="0" layoutInCell="1" allowOverlap="1" wp14:anchorId="0DFD04FE" wp14:editId="3694672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3321" w:rsidRPr="006B2B59">
        <w:rPr>
          <w:rFonts w:ascii="Poppins Medium" w:hAnsi="Poppins Medium" w:cs="Poppins Medium"/>
          <w:color w:val="008596"/>
          <w:sz w:val="40"/>
          <w:szCs w:val="40"/>
        </w:rPr>
        <w:t xml:space="preserve">EELNÕU </w:t>
      </w:r>
      <w:r w:rsidR="00D0053A" w:rsidRPr="006B2B59">
        <w:rPr>
          <w:rFonts w:ascii="Poppins Medium" w:hAnsi="Poppins Medium" w:cs="Poppins Medium"/>
          <w:color w:val="008596"/>
          <w:sz w:val="40"/>
          <w:szCs w:val="40"/>
        </w:rPr>
        <w:t>20</w:t>
      </w:r>
      <w:r w:rsidR="00381123" w:rsidRPr="006B2B59">
        <w:rPr>
          <w:rFonts w:ascii="Poppins Medium" w:hAnsi="Poppins Medium" w:cs="Poppins Medium"/>
          <w:color w:val="008596"/>
          <w:sz w:val="40"/>
          <w:szCs w:val="40"/>
        </w:rPr>
        <w:t>2</w:t>
      </w:r>
      <w:r w:rsidR="00643E6B">
        <w:rPr>
          <w:rFonts w:ascii="Poppins Medium" w:hAnsi="Poppins Medium" w:cs="Poppins Medium"/>
          <w:color w:val="008596"/>
          <w:sz w:val="40"/>
          <w:szCs w:val="40"/>
        </w:rPr>
        <w:t>6</w:t>
      </w:r>
      <w:r w:rsidR="00313321" w:rsidRPr="006B2B59">
        <w:rPr>
          <w:rFonts w:ascii="Poppins Medium" w:hAnsi="Poppins Medium" w:cs="Poppins Medium"/>
          <w:color w:val="008596"/>
          <w:sz w:val="40"/>
          <w:szCs w:val="40"/>
        </w:rPr>
        <w:t>/</w:t>
      </w:r>
      <w:r w:rsidR="00B62728">
        <w:rPr>
          <w:rFonts w:ascii="Poppins Medium" w:hAnsi="Poppins Medium" w:cs="Poppins Medium"/>
          <w:color w:val="008596"/>
          <w:sz w:val="40"/>
          <w:szCs w:val="40"/>
        </w:rPr>
        <w:t>70</w:t>
      </w:r>
    </w:p>
    <w:p w14:paraId="7FF20111" w14:textId="699D5636" w:rsidR="00313321" w:rsidRPr="006B2B59" w:rsidRDefault="00313321" w:rsidP="00EF59E4">
      <w:pPr>
        <w:rPr>
          <w:rFonts w:ascii="Poppins Medium" w:hAnsi="Poppins Medium" w:cs="Poppins Medium"/>
          <w:color w:val="008596"/>
          <w:sz w:val="22"/>
          <w:szCs w:val="22"/>
        </w:rPr>
      </w:pPr>
    </w:p>
    <w:p w14:paraId="1BD630BF" w14:textId="3ACC8916" w:rsidR="00313321" w:rsidRPr="006B2B59" w:rsidRDefault="00313321" w:rsidP="009A6D52">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6B2B59" w:rsidRPr="006B2B59" w14:paraId="5AE66FFE" w14:textId="77777777" w:rsidTr="009A6D52">
        <w:tc>
          <w:tcPr>
            <w:tcW w:w="3544" w:type="dxa"/>
            <w:tcBorders>
              <w:top w:val="single" w:sz="6" w:space="0" w:color="auto"/>
              <w:left w:val="single" w:sz="6" w:space="0" w:color="auto"/>
              <w:bottom w:val="single" w:sz="6" w:space="0" w:color="auto"/>
              <w:right w:val="nil"/>
            </w:tcBorders>
          </w:tcPr>
          <w:p w14:paraId="0318CAE3" w14:textId="641E9C3D"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687766">
              <w:rPr>
                <w:rFonts w:ascii="Poppins Medium" w:hAnsi="Poppins Medium" w:cs="Poppins Medium"/>
                <w:color w:val="008596"/>
                <w:szCs w:val="24"/>
              </w:rPr>
              <w:t>, arengu- ja majanduskomisjon</w:t>
            </w:r>
          </w:p>
        </w:tc>
        <w:tc>
          <w:tcPr>
            <w:tcW w:w="567" w:type="dxa"/>
            <w:tcBorders>
              <w:top w:val="single" w:sz="6" w:space="0" w:color="auto"/>
              <w:left w:val="single" w:sz="6" w:space="0" w:color="auto"/>
              <w:bottom w:val="single" w:sz="6" w:space="0" w:color="auto"/>
              <w:right w:val="single" w:sz="6" w:space="0" w:color="auto"/>
            </w:tcBorders>
          </w:tcPr>
          <w:p w14:paraId="692C131F" w14:textId="413798CC" w:rsidR="00DB493E" w:rsidRPr="006B2B59" w:rsidRDefault="001F4699" w:rsidP="00EF59E4">
            <w:pPr>
              <w:rPr>
                <w:rFonts w:ascii="Poppins Medium" w:hAnsi="Poppins Medium" w:cs="Poppins Medium"/>
                <w:color w:val="008596"/>
                <w:szCs w:val="24"/>
              </w:rPr>
            </w:pPr>
            <w:r>
              <w:rPr>
                <w:rFonts w:ascii="Poppins Medium" w:hAnsi="Poppins Medium" w:cs="Poppins Medium"/>
                <w:color w:val="008596"/>
                <w:szCs w:val="24"/>
              </w:rPr>
              <w:t>JK</w:t>
            </w:r>
          </w:p>
        </w:tc>
      </w:tr>
      <w:tr w:rsidR="006B2B59" w:rsidRPr="006B2B59" w14:paraId="6DA9E14E" w14:textId="77777777" w:rsidTr="009A6D52">
        <w:tc>
          <w:tcPr>
            <w:tcW w:w="3544" w:type="dxa"/>
            <w:tcBorders>
              <w:top w:val="single" w:sz="6" w:space="0" w:color="auto"/>
              <w:left w:val="single" w:sz="6" w:space="0" w:color="auto"/>
              <w:bottom w:val="single" w:sz="6" w:space="0" w:color="auto"/>
              <w:right w:val="nil"/>
            </w:tcBorders>
          </w:tcPr>
          <w:p w14:paraId="55634B0C" w14:textId="0F91A5D7" w:rsidR="00DB493E" w:rsidRPr="006B2B59" w:rsidRDefault="009F3117" w:rsidP="00A862AE">
            <w:pPr>
              <w:jc w:val="left"/>
              <w:rPr>
                <w:rFonts w:ascii="Poppins Medium" w:hAnsi="Poppins Medium" w:cs="Poppins Medium"/>
                <w:color w:val="008596"/>
                <w:szCs w:val="24"/>
              </w:rPr>
            </w:pPr>
            <w:r>
              <w:rPr>
                <w:rFonts w:ascii="Poppins Medium" w:hAnsi="Poppins Medium" w:cs="Poppins Medium"/>
                <w:color w:val="008596"/>
                <w:szCs w:val="24"/>
              </w:rPr>
              <w:t>h</w:t>
            </w:r>
            <w:r w:rsidR="00DB493E" w:rsidRPr="006B2B59">
              <w:rPr>
                <w:rFonts w:ascii="Poppins Medium" w:hAnsi="Poppins Medium" w:cs="Poppins Medium"/>
                <w:color w:val="008596"/>
                <w:szCs w:val="24"/>
              </w:rPr>
              <w:t>aridus</w:t>
            </w:r>
            <w:r w:rsidR="00687766">
              <w:rPr>
                <w:rFonts w:ascii="Poppins Medium" w:hAnsi="Poppins Medium" w:cs="Poppins Medium"/>
                <w:color w:val="008596"/>
                <w:szCs w:val="24"/>
              </w:rPr>
              <w:t>-, kultuuri- ja spordi</w:t>
            </w:r>
            <w:r w:rsidR="00DB493E"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5D42FB27" w14:textId="0CEDA753" w:rsidR="00DB493E" w:rsidRPr="006B2B59" w:rsidRDefault="001F4699" w:rsidP="00EF59E4">
            <w:pPr>
              <w:rPr>
                <w:rFonts w:ascii="Poppins Medium" w:hAnsi="Poppins Medium" w:cs="Poppins Medium"/>
                <w:color w:val="008596"/>
                <w:szCs w:val="24"/>
              </w:rPr>
            </w:pPr>
            <w:r>
              <w:rPr>
                <w:rFonts w:ascii="Poppins Medium" w:hAnsi="Poppins Medium" w:cs="Poppins Medium"/>
                <w:color w:val="008596"/>
                <w:szCs w:val="24"/>
              </w:rPr>
              <w:t>X</w:t>
            </w:r>
          </w:p>
        </w:tc>
      </w:tr>
      <w:tr w:rsidR="006B2B59" w:rsidRPr="006B2B59" w14:paraId="2C9B7437" w14:textId="77777777" w:rsidTr="009A6D52">
        <w:tc>
          <w:tcPr>
            <w:tcW w:w="3544" w:type="dxa"/>
            <w:tcBorders>
              <w:top w:val="single" w:sz="6" w:space="0" w:color="auto"/>
              <w:left w:val="single" w:sz="6" w:space="0" w:color="auto"/>
              <w:bottom w:val="single" w:sz="6" w:space="0" w:color="auto"/>
              <w:right w:val="nil"/>
            </w:tcBorders>
          </w:tcPr>
          <w:p w14:paraId="5BF31A7B" w14:textId="03D5F90F"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84BBCEC" w14:textId="77777777" w:rsidR="00DB493E" w:rsidRPr="006B2B59" w:rsidRDefault="00DB493E" w:rsidP="00EF59E4">
            <w:pPr>
              <w:rPr>
                <w:rFonts w:ascii="Poppins Medium" w:hAnsi="Poppins Medium" w:cs="Poppins Medium"/>
                <w:color w:val="008596"/>
                <w:szCs w:val="24"/>
              </w:rPr>
            </w:pPr>
          </w:p>
        </w:tc>
      </w:tr>
      <w:tr w:rsidR="006B2B59" w:rsidRPr="006B2B59" w14:paraId="660E6BE7" w14:textId="77777777" w:rsidTr="009A6D52">
        <w:tc>
          <w:tcPr>
            <w:tcW w:w="3544" w:type="dxa"/>
            <w:tcBorders>
              <w:top w:val="single" w:sz="6" w:space="0" w:color="auto"/>
              <w:left w:val="single" w:sz="6" w:space="0" w:color="auto"/>
              <w:bottom w:val="single" w:sz="6" w:space="0" w:color="auto"/>
              <w:right w:val="nil"/>
            </w:tcBorders>
          </w:tcPr>
          <w:p w14:paraId="62C62A96" w14:textId="77777777"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675C96B4" w14:textId="1438CD22" w:rsidR="00DB493E" w:rsidRPr="006B2B59" w:rsidRDefault="001F4699" w:rsidP="00EF59E4">
            <w:pPr>
              <w:rPr>
                <w:rFonts w:ascii="Poppins Medium" w:hAnsi="Poppins Medium" w:cs="Poppins Medium"/>
                <w:color w:val="008596"/>
                <w:szCs w:val="24"/>
              </w:rPr>
            </w:pPr>
            <w:r>
              <w:rPr>
                <w:rFonts w:ascii="Poppins Medium" w:hAnsi="Poppins Medium" w:cs="Poppins Medium"/>
                <w:color w:val="008596"/>
                <w:szCs w:val="24"/>
              </w:rPr>
              <w:t>X</w:t>
            </w:r>
          </w:p>
        </w:tc>
      </w:tr>
      <w:tr w:rsidR="006B2B59" w:rsidRPr="006B2B59" w14:paraId="51AB71F0" w14:textId="77777777" w:rsidTr="009A6D52">
        <w:tc>
          <w:tcPr>
            <w:tcW w:w="3544" w:type="dxa"/>
            <w:tcBorders>
              <w:top w:val="single" w:sz="6" w:space="0" w:color="auto"/>
              <w:left w:val="single" w:sz="6" w:space="0" w:color="auto"/>
              <w:bottom w:val="single" w:sz="6" w:space="0" w:color="auto"/>
              <w:right w:val="nil"/>
            </w:tcBorders>
          </w:tcPr>
          <w:p w14:paraId="524E6811" w14:textId="29C58026" w:rsidR="00AB4AA9" w:rsidRPr="006B2B59" w:rsidRDefault="00AB4AA9" w:rsidP="00A862AE">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w:t>
            </w:r>
            <w:r w:rsidR="00D21F13" w:rsidRPr="006B2B59">
              <w:rPr>
                <w:rFonts w:ascii="Poppins Medium" w:hAnsi="Poppins Medium" w:cs="Poppins Medium"/>
                <w:color w:val="008596"/>
                <w:szCs w:val="24"/>
              </w:rPr>
              <w:t>da</w:t>
            </w:r>
          </w:p>
        </w:tc>
        <w:tc>
          <w:tcPr>
            <w:tcW w:w="567" w:type="dxa"/>
            <w:tcBorders>
              <w:top w:val="single" w:sz="6" w:space="0" w:color="auto"/>
              <w:left w:val="single" w:sz="6" w:space="0" w:color="auto"/>
              <w:bottom w:val="single" w:sz="6" w:space="0" w:color="auto"/>
              <w:right w:val="single" w:sz="6" w:space="0" w:color="auto"/>
            </w:tcBorders>
          </w:tcPr>
          <w:p w14:paraId="24FB2447" w14:textId="62224ABF" w:rsidR="00AB4AA9" w:rsidRPr="006B2B59" w:rsidRDefault="001F4699" w:rsidP="00EF59E4">
            <w:pPr>
              <w:rPr>
                <w:rFonts w:ascii="Poppins Medium" w:hAnsi="Poppins Medium" w:cs="Poppins Medium"/>
                <w:color w:val="008596"/>
              </w:rPr>
            </w:pPr>
            <w:r>
              <w:rPr>
                <w:rFonts w:ascii="Poppins Medium" w:hAnsi="Poppins Medium" w:cs="Poppins Medium"/>
                <w:color w:val="008596"/>
              </w:rPr>
              <w:t>X</w:t>
            </w:r>
          </w:p>
        </w:tc>
      </w:tr>
      <w:tr w:rsidR="006B2B59" w:rsidRPr="006B2B59" w14:paraId="25BB1DFF" w14:textId="77777777" w:rsidTr="009A6D52">
        <w:tc>
          <w:tcPr>
            <w:tcW w:w="3544" w:type="dxa"/>
            <w:tcBorders>
              <w:top w:val="single" w:sz="6" w:space="0" w:color="auto"/>
              <w:left w:val="single" w:sz="6" w:space="0" w:color="auto"/>
              <w:bottom w:val="single" w:sz="6" w:space="0" w:color="auto"/>
              <w:right w:val="nil"/>
            </w:tcBorders>
          </w:tcPr>
          <w:p w14:paraId="393EDC3B" w14:textId="60FB38E0" w:rsidR="00AB4AA9" w:rsidRPr="006B2B59" w:rsidRDefault="00AB4AA9" w:rsidP="00A862AE">
            <w:pPr>
              <w:jc w:val="left"/>
              <w:rPr>
                <w:rFonts w:ascii="Poppins Medium" w:hAnsi="Poppins Medium" w:cs="Poppins Medium"/>
                <w:color w:val="008596"/>
                <w:szCs w:val="24"/>
              </w:rPr>
            </w:pPr>
            <w:r w:rsidRPr="006B2B59">
              <w:rPr>
                <w:rFonts w:ascii="Poppins Medium" w:hAnsi="Poppins Medium" w:cs="Poppins Medium"/>
                <w:color w:val="008596"/>
                <w:szCs w:val="24"/>
              </w:rPr>
              <w:t>noortevoliko</w:t>
            </w:r>
            <w:r w:rsidR="00D21F13" w:rsidRPr="006B2B59">
              <w:rPr>
                <w:rFonts w:ascii="Poppins Medium" w:hAnsi="Poppins Medium" w:cs="Poppins Medium"/>
                <w:color w:val="008596"/>
                <w:szCs w:val="24"/>
              </w:rPr>
              <w:t>gu</w:t>
            </w:r>
          </w:p>
        </w:tc>
        <w:tc>
          <w:tcPr>
            <w:tcW w:w="567" w:type="dxa"/>
            <w:tcBorders>
              <w:top w:val="single" w:sz="6" w:space="0" w:color="auto"/>
              <w:left w:val="single" w:sz="6" w:space="0" w:color="auto"/>
              <w:bottom w:val="single" w:sz="6" w:space="0" w:color="auto"/>
              <w:right w:val="single" w:sz="6" w:space="0" w:color="auto"/>
            </w:tcBorders>
          </w:tcPr>
          <w:p w14:paraId="3B938752" w14:textId="589A6078" w:rsidR="00AB4AA9" w:rsidRPr="006B2B59" w:rsidRDefault="001F4699" w:rsidP="00EF59E4">
            <w:pPr>
              <w:rPr>
                <w:rFonts w:ascii="Poppins Medium" w:hAnsi="Poppins Medium" w:cs="Poppins Medium"/>
                <w:color w:val="008596"/>
              </w:rPr>
            </w:pPr>
            <w:r>
              <w:rPr>
                <w:rFonts w:ascii="Poppins Medium" w:hAnsi="Poppins Medium" w:cs="Poppins Medium"/>
                <w:color w:val="008596"/>
              </w:rPr>
              <w:t>X</w:t>
            </w:r>
          </w:p>
        </w:tc>
      </w:tr>
    </w:tbl>
    <w:p w14:paraId="167A84E0" w14:textId="77777777" w:rsidR="007B6A84" w:rsidRDefault="007B6A84" w:rsidP="00EF59E4">
      <w:pPr>
        <w:rPr>
          <w:szCs w:val="24"/>
        </w:rPr>
      </w:pPr>
    </w:p>
    <w:p w14:paraId="3DC380F8" w14:textId="77777777" w:rsidR="00B62728" w:rsidRDefault="00B62728" w:rsidP="00EF59E4">
      <w:pPr>
        <w:rPr>
          <w:szCs w:val="24"/>
        </w:rPr>
      </w:pPr>
    </w:p>
    <w:p w14:paraId="3EE9A12F" w14:textId="77777777" w:rsidR="00B62728" w:rsidRDefault="00B62728" w:rsidP="00EF59E4">
      <w:pPr>
        <w:rPr>
          <w:szCs w:val="24"/>
        </w:rPr>
      </w:pPr>
    </w:p>
    <w:p w14:paraId="7548328E" w14:textId="068DFD5F" w:rsidR="007B6A84" w:rsidRPr="00EF59E4" w:rsidRDefault="00313321" w:rsidP="00EF59E4">
      <w:pPr>
        <w:jc w:val="center"/>
        <w:rPr>
          <w:b/>
          <w:iCs/>
          <w:szCs w:val="24"/>
        </w:rPr>
      </w:pPr>
      <w:r w:rsidRPr="00EF59E4">
        <w:rPr>
          <w:b/>
          <w:iCs/>
          <w:szCs w:val="24"/>
        </w:rPr>
        <w:t>VILJANDI LINNAVOLIKOGU</w:t>
      </w:r>
    </w:p>
    <w:p w14:paraId="6DC85FBA" w14:textId="77777777" w:rsidR="007B6A84" w:rsidRPr="009A41E2" w:rsidRDefault="007B6A84" w:rsidP="00EF59E4">
      <w:pPr>
        <w:rPr>
          <w:iCs/>
          <w:szCs w:val="24"/>
        </w:rPr>
      </w:pPr>
    </w:p>
    <w:p w14:paraId="3B0D635F" w14:textId="77777777" w:rsidR="007B6A84" w:rsidRPr="00EF59E4" w:rsidRDefault="007B6A84" w:rsidP="00EF59E4">
      <w:pPr>
        <w:jc w:val="center"/>
        <w:rPr>
          <w:b/>
          <w:i/>
        </w:rPr>
      </w:pPr>
      <w:r w:rsidRPr="00EF59E4">
        <w:rPr>
          <w:b/>
        </w:rPr>
        <w:t>OTSUS</w:t>
      </w:r>
    </w:p>
    <w:p w14:paraId="0BAA16A5" w14:textId="77777777" w:rsidR="007B6A84" w:rsidRPr="009A41E2" w:rsidRDefault="007B6A84" w:rsidP="00EF59E4">
      <w:pPr>
        <w:rPr>
          <w:iCs/>
          <w:szCs w:val="24"/>
        </w:rPr>
      </w:pPr>
    </w:p>
    <w:p w14:paraId="17337755" w14:textId="578767BB" w:rsidR="007B6A84" w:rsidRPr="009A41E2" w:rsidRDefault="0070119B" w:rsidP="00EF59E4">
      <w:pPr>
        <w:ind w:left="6521"/>
        <w:rPr>
          <w:i/>
        </w:rPr>
      </w:pPr>
      <w:r>
        <w:t>28</w:t>
      </w:r>
      <w:r w:rsidR="008D43E2" w:rsidRPr="009A41E2">
        <w:t xml:space="preserve">. </w:t>
      </w:r>
      <w:r>
        <w:t xml:space="preserve">mai </w:t>
      </w:r>
      <w:r w:rsidR="00C828C4">
        <w:t>202</w:t>
      </w:r>
      <w:r w:rsidR="00643E6B">
        <w:t>6</w:t>
      </w:r>
      <w:r w:rsidR="00DD706B" w:rsidRPr="009A41E2">
        <w:t xml:space="preserve">   </w:t>
      </w:r>
      <w:r w:rsidR="007B6A84" w:rsidRPr="009A41E2">
        <w:t>nr</w:t>
      </w:r>
    </w:p>
    <w:p w14:paraId="2C75C4FB" w14:textId="77777777" w:rsidR="00CC5383" w:rsidRDefault="00CC5383" w:rsidP="00EF59E4">
      <w:pPr>
        <w:rPr>
          <w:szCs w:val="24"/>
        </w:rPr>
      </w:pPr>
    </w:p>
    <w:p w14:paraId="1E0ACDAF" w14:textId="77777777" w:rsidR="00C454E8" w:rsidRDefault="00792627" w:rsidP="00EF59E4">
      <w:pPr>
        <w:rPr>
          <w:szCs w:val="24"/>
        </w:rPr>
      </w:pPr>
      <w:r w:rsidRPr="00792627">
        <w:rPr>
          <w:szCs w:val="24"/>
        </w:rPr>
        <w:t>Viljandi Nukuteatri funktsioonide lõpetamine</w:t>
      </w:r>
    </w:p>
    <w:p w14:paraId="0FB0BCEF" w14:textId="56A1F397" w:rsidR="00313321" w:rsidRDefault="00792627" w:rsidP="00EF59E4">
      <w:pPr>
        <w:rPr>
          <w:szCs w:val="24"/>
        </w:rPr>
      </w:pPr>
      <w:r w:rsidRPr="00792627">
        <w:rPr>
          <w:szCs w:val="24"/>
        </w:rPr>
        <w:t>Sakala Keskuse struktuuris</w:t>
      </w:r>
    </w:p>
    <w:p w14:paraId="0A4CD1BA" w14:textId="7BCF3192" w:rsidR="00DD706B" w:rsidRDefault="00DD706B" w:rsidP="00EF59E4">
      <w:pPr>
        <w:rPr>
          <w:szCs w:val="24"/>
        </w:rPr>
      </w:pPr>
    </w:p>
    <w:p w14:paraId="56AD9FDB" w14:textId="77777777" w:rsidR="00792627" w:rsidRDefault="00792627" w:rsidP="00EF59E4">
      <w:pPr>
        <w:rPr>
          <w:szCs w:val="24"/>
        </w:rPr>
      </w:pPr>
    </w:p>
    <w:p w14:paraId="762FAC0F" w14:textId="1C1A0743" w:rsidR="0093637E" w:rsidRDefault="0093637E" w:rsidP="00EF59E4">
      <w:pPr>
        <w:rPr>
          <w:szCs w:val="24"/>
        </w:rPr>
      </w:pPr>
      <w:r>
        <w:rPr>
          <w:szCs w:val="24"/>
        </w:rPr>
        <w:t xml:space="preserve">1955. aastal asutatud </w:t>
      </w:r>
      <w:r w:rsidRPr="0093637E">
        <w:rPr>
          <w:szCs w:val="24"/>
        </w:rPr>
        <w:t>Viljandi Nukuteater tegutseb augustist 2025</w:t>
      </w:r>
      <w:r w:rsidR="00792627">
        <w:rPr>
          <w:szCs w:val="24"/>
        </w:rPr>
        <w:t xml:space="preserve"> (mil Viljandi Nukuteater kui eraldiseisev munitsipaalasutus kaotati)</w:t>
      </w:r>
      <w:r w:rsidRPr="0093637E">
        <w:rPr>
          <w:szCs w:val="24"/>
        </w:rPr>
        <w:t xml:space="preserve"> Sakala Keskuse koosseisus.</w:t>
      </w:r>
    </w:p>
    <w:p w14:paraId="5F372A5A" w14:textId="77777777" w:rsidR="0093637E" w:rsidRDefault="0093637E" w:rsidP="00EF59E4">
      <w:pPr>
        <w:rPr>
          <w:szCs w:val="24"/>
        </w:rPr>
      </w:pPr>
    </w:p>
    <w:p w14:paraId="15A8297B" w14:textId="39A7466F" w:rsidR="000E78C3" w:rsidRPr="00726BC1" w:rsidRDefault="000E78C3" w:rsidP="000E78C3">
      <w:pPr>
        <w:rPr>
          <w:szCs w:val="24"/>
        </w:rPr>
      </w:pPr>
      <w:r w:rsidRPr="00726BC1">
        <w:rPr>
          <w:szCs w:val="24"/>
        </w:rPr>
        <w:t xml:space="preserve">Viljandi linna koalitsiooni üheks eesmärgiks on kujundada ümber munitsipaalasutuse Sakala Keskuse koosseisus tegutseva Viljandi Nukuteatri tegevus. Viljandi Linnavalitsuse soov on kujundada Viljandi Nukuteater kaasaegseks, professionaalseks, kogukonda kaasavaks ning traditsiooni hoidvaks asutuseks. Tegevust soovitakse jätkata teenuse osutajaga, kes tegeleb nukukunsti arendamise ja Viljandi Nukuteatri tegevuse korraldamisega Viljandi linnas. Teenuse pakkuja peab tagama, hoidma ja edendama klassikalise nukuteatri traditsioone ning looma ja vahendama nukuetendusi erinevatele sihtgruppidele. </w:t>
      </w:r>
      <w:r w:rsidR="00792627">
        <w:rPr>
          <w:szCs w:val="24"/>
        </w:rPr>
        <w:t xml:space="preserve">Üheks põhjuseks teenusepakkuja otsimiseks on asjaolu, et </w:t>
      </w:r>
      <w:r w:rsidRPr="00726BC1">
        <w:rPr>
          <w:szCs w:val="24"/>
        </w:rPr>
        <w:t xml:space="preserve">Viljandi Nukuteatri ülalpidamiskulud võrreldes omatuluga on ebaproportsionaalselt suured. Tegevuse ümberkujundamine võimaldab vähendada </w:t>
      </w:r>
      <w:r w:rsidR="00792627">
        <w:rPr>
          <w:szCs w:val="24"/>
        </w:rPr>
        <w:t xml:space="preserve">ka </w:t>
      </w:r>
      <w:r w:rsidRPr="00726BC1">
        <w:rPr>
          <w:szCs w:val="24"/>
        </w:rPr>
        <w:t xml:space="preserve">Viljandi linna eelarve kulusid. </w:t>
      </w:r>
    </w:p>
    <w:p w14:paraId="6F4BFEEA" w14:textId="77777777" w:rsidR="000E78C3" w:rsidRDefault="000E78C3" w:rsidP="000E78C3">
      <w:pPr>
        <w:rPr>
          <w:szCs w:val="24"/>
        </w:rPr>
      </w:pPr>
    </w:p>
    <w:p w14:paraId="517F4FCB" w14:textId="77777777" w:rsidR="000E78C3" w:rsidRDefault="000E78C3" w:rsidP="000E78C3">
      <w:pPr>
        <w:rPr>
          <w:szCs w:val="24"/>
        </w:rPr>
      </w:pPr>
      <w:r w:rsidRPr="0070119B">
        <w:rPr>
          <w:szCs w:val="24"/>
        </w:rPr>
        <w:t>Kohaliku omavalitsuse korralduse seaduse § 22 lõike 1 punkti 34, Viljandi linna põhimääruse § 30 lõike 2 alusel ning arvestades Viljandi Linnavalitsuse ettepanekut Viljandi Linnavolikogu</w:t>
      </w:r>
    </w:p>
    <w:p w14:paraId="1C24F118" w14:textId="77777777" w:rsidR="000E78C3" w:rsidRDefault="000E78C3" w:rsidP="000E78C3">
      <w:pPr>
        <w:rPr>
          <w:szCs w:val="24"/>
        </w:rPr>
      </w:pPr>
    </w:p>
    <w:p w14:paraId="5041F119" w14:textId="77777777" w:rsidR="000E78C3" w:rsidRPr="00EF59E4" w:rsidRDefault="000E78C3" w:rsidP="000E78C3">
      <w:pPr>
        <w:rPr>
          <w:b/>
          <w:szCs w:val="24"/>
        </w:rPr>
      </w:pPr>
      <w:r w:rsidRPr="00EF59E4">
        <w:rPr>
          <w:b/>
          <w:szCs w:val="24"/>
        </w:rPr>
        <w:t>o t s u s t a b:</w:t>
      </w:r>
    </w:p>
    <w:p w14:paraId="0CCB1B96" w14:textId="77777777" w:rsidR="000E78C3" w:rsidRDefault="000E78C3" w:rsidP="000E78C3">
      <w:pPr>
        <w:rPr>
          <w:szCs w:val="24"/>
        </w:rPr>
      </w:pPr>
    </w:p>
    <w:p w14:paraId="66EDF240" w14:textId="77777777" w:rsidR="000E78C3" w:rsidRDefault="000E78C3" w:rsidP="000E78C3">
      <w:pPr>
        <w:pStyle w:val="Loendilik"/>
        <w:numPr>
          <w:ilvl w:val="0"/>
          <w:numId w:val="2"/>
        </w:numPr>
        <w:rPr>
          <w:color w:val="000000"/>
          <w:lang w:eastAsia="et-EE"/>
        </w:rPr>
      </w:pPr>
      <w:r>
        <w:rPr>
          <w:color w:val="000000"/>
        </w:rPr>
        <w:t>L</w:t>
      </w:r>
      <w:r w:rsidRPr="0070119B">
        <w:rPr>
          <w:color w:val="000000"/>
        </w:rPr>
        <w:t xml:space="preserve">õpetada Viljandi Nukuteatri tegevus munitsipaalasutuse </w:t>
      </w:r>
      <w:r>
        <w:rPr>
          <w:color w:val="000000"/>
        </w:rPr>
        <w:t xml:space="preserve">Sakala Keskuse </w:t>
      </w:r>
      <w:r w:rsidRPr="0070119B">
        <w:rPr>
          <w:color w:val="000000"/>
        </w:rPr>
        <w:t>koosseisus alates 31.08.2026</w:t>
      </w:r>
      <w:r>
        <w:rPr>
          <w:color w:val="000000"/>
        </w:rPr>
        <w:t>.</w:t>
      </w:r>
    </w:p>
    <w:p w14:paraId="51737A42" w14:textId="77777777" w:rsidR="000E78C3" w:rsidRDefault="000E78C3" w:rsidP="000E78C3">
      <w:pPr>
        <w:pStyle w:val="Loendilik"/>
        <w:ind w:left="0"/>
        <w:rPr>
          <w:szCs w:val="24"/>
        </w:rPr>
      </w:pPr>
    </w:p>
    <w:p w14:paraId="56261D3A" w14:textId="77777777" w:rsidR="000E78C3" w:rsidRPr="00335069" w:rsidRDefault="000E78C3" w:rsidP="000E78C3">
      <w:pPr>
        <w:pStyle w:val="Loendilik"/>
        <w:numPr>
          <w:ilvl w:val="0"/>
          <w:numId w:val="2"/>
        </w:numPr>
        <w:rPr>
          <w:szCs w:val="24"/>
        </w:rPr>
      </w:pPr>
      <w:r w:rsidRPr="00335069">
        <w:rPr>
          <w:szCs w:val="24"/>
        </w:rPr>
        <w:t>Käesoleva otsusega mittenõustumisel võib esitada 30 päeva jooksul otsuse teatavakstegemisest arvates:</w:t>
      </w:r>
    </w:p>
    <w:p w14:paraId="0F3C1F74" w14:textId="77777777" w:rsidR="000E78C3" w:rsidRPr="00461F87" w:rsidRDefault="000E78C3" w:rsidP="000E78C3">
      <w:pPr>
        <w:tabs>
          <w:tab w:val="left" w:pos="340"/>
        </w:tabs>
        <w:rPr>
          <w:szCs w:val="24"/>
        </w:rPr>
      </w:pPr>
      <w:r>
        <w:rPr>
          <w:szCs w:val="24"/>
        </w:rPr>
        <w:t>1)</w:t>
      </w:r>
      <w:r>
        <w:rPr>
          <w:szCs w:val="24"/>
        </w:rPr>
        <w:tab/>
      </w:r>
      <w:r w:rsidRPr="00461F87">
        <w:rPr>
          <w:szCs w:val="24"/>
        </w:rPr>
        <w:t>vaide Viljandi Linna</w:t>
      </w:r>
      <w:r>
        <w:rPr>
          <w:szCs w:val="24"/>
        </w:rPr>
        <w:t>volikogule aadressil volikogu</w:t>
      </w:r>
      <w:r w:rsidRPr="00461F87">
        <w:rPr>
          <w:szCs w:val="24"/>
        </w:rPr>
        <w:t>@viljandi.ee või Linnu tn 2, 71020 Viljandi;</w:t>
      </w:r>
    </w:p>
    <w:p w14:paraId="108F4F67" w14:textId="77777777" w:rsidR="000E78C3" w:rsidRPr="00461F87" w:rsidRDefault="000E78C3" w:rsidP="000E78C3">
      <w:pPr>
        <w:tabs>
          <w:tab w:val="left" w:pos="340"/>
        </w:tabs>
        <w:rPr>
          <w:szCs w:val="24"/>
        </w:rPr>
      </w:pPr>
      <w:r>
        <w:rPr>
          <w:szCs w:val="24"/>
        </w:rPr>
        <w:t>2)</w:t>
      </w:r>
      <w:r>
        <w:rPr>
          <w:szCs w:val="24"/>
        </w:rPr>
        <w:tab/>
      </w:r>
      <w:r>
        <w:t xml:space="preserve">kaebuse Tartu Halduskohtule aadressil </w:t>
      </w:r>
      <w:r w:rsidRPr="008B63C2">
        <w:t>trthktartu.menetlus@kohus.ee</w:t>
      </w:r>
      <w:r>
        <w:t xml:space="preserve"> või Kalevi tn 1, 51010</w:t>
      </w:r>
      <w:r w:rsidRPr="00227AB3">
        <w:t xml:space="preserve"> Tartu</w:t>
      </w:r>
      <w:r>
        <w:t>.</w:t>
      </w:r>
    </w:p>
    <w:p w14:paraId="64E5E6FA" w14:textId="77777777" w:rsidR="000E78C3" w:rsidRDefault="000E78C3" w:rsidP="000E78C3">
      <w:pPr>
        <w:rPr>
          <w:szCs w:val="24"/>
        </w:rPr>
      </w:pPr>
    </w:p>
    <w:p w14:paraId="62DAE660" w14:textId="77777777" w:rsidR="000E78C3" w:rsidRPr="00335069" w:rsidRDefault="000E78C3" w:rsidP="000E78C3">
      <w:pPr>
        <w:pStyle w:val="Loendilik"/>
        <w:numPr>
          <w:ilvl w:val="0"/>
          <w:numId w:val="2"/>
        </w:numPr>
        <w:rPr>
          <w:szCs w:val="24"/>
        </w:rPr>
      </w:pPr>
      <w:r>
        <w:rPr>
          <w:szCs w:val="24"/>
        </w:rPr>
        <w:lastRenderedPageBreak/>
        <w:t>Otsus jõustub teatavakstegemisest.</w:t>
      </w:r>
    </w:p>
    <w:p w14:paraId="02C4DDC0" w14:textId="77777777" w:rsidR="000E78C3" w:rsidRDefault="000E78C3" w:rsidP="000E78C3">
      <w:pPr>
        <w:rPr>
          <w:szCs w:val="24"/>
        </w:rPr>
      </w:pPr>
    </w:p>
    <w:p w14:paraId="557BBF4D" w14:textId="77777777" w:rsidR="000E78C3" w:rsidRDefault="000E78C3" w:rsidP="000E78C3">
      <w:pPr>
        <w:rPr>
          <w:szCs w:val="24"/>
        </w:rPr>
      </w:pPr>
    </w:p>
    <w:p w14:paraId="0766E1CB" w14:textId="77777777" w:rsidR="000E78C3" w:rsidRDefault="000E78C3" w:rsidP="000E78C3">
      <w:pPr>
        <w:rPr>
          <w:szCs w:val="24"/>
        </w:rPr>
      </w:pPr>
      <w:r>
        <w:rPr>
          <w:szCs w:val="24"/>
        </w:rPr>
        <w:t>(allkirjastatud digitaalselt)</w:t>
      </w:r>
    </w:p>
    <w:p w14:paraId="10F0D3AF" w14:textId="77777777" w:rsidR="000E78C3" w:rsidRDefault="000E78C3" w:rsidP="000E78C3">
      <w:r>
        <w:t>Helir-Valdor Seeder</w:t>
      </w:r>
    </w:p>
    <w:p w14:paraId="01F59720" w14:textId="77777777" w:rsidR="000E78C3" w:rsidRDefault="000E78C3" w:rsidP="000E78C3">
      <w:pPr>
        <w:rPr>
          <w:szCs w:val="24"/>
        </w:rPr>
      </w:pPr>
      <w:r>
        <w:rPr>
          <w:szCs w:val="24"/>
        </w:rPr>
        <w:t>linnavolikogu esimees</w:t>
      </w:r>
    </w:p>
    <w:p w14:paraId="45B36318" w14:textId="77777777" w:rsidR="000E78C3" w:rsidRDefault="000E78C3" w:rsidP="000E78C3">
      <w:pPr>
        <w:rPr>
          <w:szCs w:val="24"/>
        </w:rPr>
      </w:pPr>
    </w:p>
    <w:p w14:paraId="0DED599B" w14:textId="77777777" w:rsidR="000E78C3" w:rsidRDefault="000E78C3" w:rsidP="000E78C3">
      <w:pPr>
        <w:rPr>
          <w:szCs w:val="24"/>
        </w:rPr>
      </w:pPr>
    </w:p>
    <w:p w14:paraId="6593372B" w14:textId="70D7E942" w:rsidR="000E78C3" w:rsidRPr="00EF59E4" w:rsidRDefault="000E78C3" w:rsidP="000E78C3">
      <w:pPr>
        <w:rPr>
          <w:szCs w:val="24"/>
        </w:rPr>
      </w:pPr>
      <w:r>
        <w:rPr>
          <w:b/>
          <w:szCs w:val="24"/>
        </w:rPr>
        <w:t>Koostaja</w:t>
      </w:r>
      <w:r w:rsidR="00C454E8">
        <w:rPr>
          <w:b/>
          <w:szCs w:val="24"/>
        </w:rPr>
        <w:t>(</w:t>
      </w:r>
      <w:r>
        <w:rPr>
          <w:b/>
          <w:szCs w:val="24"/>
        </w:rPr>
        <w:t>d</w:t>
      </w:r>
      <w:r w:rsidR="00C454E8">
        <w:rPr>
          <w:b/>
          <w:szCs w:val="24"/>
        </w:rPr>
        <w:t>)</w:t>
      </w:r>
      <w:r>
        <w:rPr>
          <w:b/>
          <w:szCs w:val="24"/>
        </w:rPr>
        <w:t>:</w:t>
      </w:r>
      <w:r>
        <w:rPr>
          <w:szCs w:val="24"/>
        </w:rPr>
        <w:t xml:space="preserve"> </w:t>
      </w:r>
      <w:r w:rsidR="00C454E8">
        <w:rPr>
          <w:szCs w:val="24"/>
        </w:rPr>
        <w:t>Anett Suits, Tiivi Tiido</w:t>
      </w:r>
    </w:p>
    <w:p w14:paraId="5BB85EBC" w14:textId="37BDEF5B" w:rsidR="000E78C3" w:rsidRPr="00EF59E4" w:rsidRDefault="000E78C3" w:rsidP="000E78C3">
      <w:pPr>
        <w:rPr>
          <w:szCs w:val="24"/>
        </w:rPr>
      </w:pPr>
      <w:r w:rsidRPr="00EF59E4">
        <w:rPr>
          <w:b/>
          <w:szCs w:val="24"/>
        </w:rPr>
        <w:t>Esitatud:</w:t>
      </w:r>
      <w:r w:rsidRPr="00EF59E4">
        <w:rPr>
          <w:szCs w:val="24"/>
        </w:rPr>
        <w:t xml:space="preserve"> </w:t>
      </w:r>
      <w:r w:rsidR="00B62728">
        <w:rPr>
          <w:szCs w:val="24"/>
        </w:rPr>
        <w:t>11.05.2026</w:t>
      </w:r>
    </w:p>
    <w:p w14:paraId="4B1744A3" w14:textId="30E9F399" w:rsidR="000E78C3" w:rsidRPr="00D0053A" w:rsidRDefault="000E78C3" w:rsidP="000E78C3">
      <w:pPr>
        <w:tabs>
          <w:tab w:val="left" w:pos="5103"/>
        </w:tabs>
        <w:rPr>
          <w:szCs w:val="24"/>
        </w:rPr>
      </w:pPr>
      <w:r w:rsidRPr="00EF59E4">
        <w:rPr>
          <w:b/>
          <w:szCs w:val="24"/>
        </w:rPr>
        <w:t>Esitaja:</w:t>
      </w:r>
      <w:r>
        <w:rPr>
          <w:szCs w:val="24"/>
        </w:rPr>
        <w:t xml:space="preserve"> Viljandi Linnavalitsus</w:t>
      </w:r>
      <w:r>
        <w:rPr>
          <w:szCs w:val="24"/>
        </w:rPr>
        <w:tab/>
      </w:r>
      <w:r w:rsidRPr="00EF59E4">
        <w:rPr>
          <w:b/>
          <w:szCs w:val="24"/>
        </w:rPr>
        <w:t>Ettekandja:</w:t>
      </w:r>
      <w:r>
        <w:rPr>
          <w:szCs w:val="24"/>
        </w:rPr>
        <w:t xml:space="preserve"> </w:t>
      </w:r>
      <w:r w:rsidR="0033076A">
        <w:rPr>
          <w:szCs w:val="24"/>
        </w:rPr>
        <w:t>Anett Suits</w:t>
      </w:r>
    </w:p>
    <w:p w14:paraId="56B10219" w14:textId="0C943779" w:rsidR="000E78C3" w:rsidRPr="00EF59E4" w:rsidRDefault="000E78C3" w:rsidP="000E78C3">
      <w:pPr>
        <w:rPr>
          <w:szCs w:val="24"/>
        </w:rPr>
      </w:pPr>
      <w:r w:rsidRPr="00EF59E4">
        <w:rPr>
          <w:b/>
          <w:szCs w:val="24"/>
        </w:rPr>
        <w:t>Lk arv:</w:t>
      </w:r>
      <w:r w:rsidRPr="00EF59E4">
        <w:rPr>
          <w:szCs w:val="24"/>
        </w:rPr>
        <w:t xml:space="preserve"> </w:t>
      </w:r>
      <w:r w:rsidR="00B62728">
        <w:rPr>
          <w:szCs w:val="24"/>
        </w:rPr>
        <w:t>5</w:t>
      </w:r>
    </w:p>
    <w:p w14:paraId="5FAA4D99" w14:textId="77777777" w:rsidR="000E78C3" w:rsidRDefault="000E78C3" w:rsidP="000E78C3">
      <w:pPr>
        <w:rPr>
          <w:szCs w:val="24"/>
        </w:rPr>
      </w:pPr>
      <w:r w:rsidRPr="00EF59E4">
        <w:rPr>
          <w:b/>
          <w:szCs w:val="24"/>
        </w:rPr>
        <w:t>Hääletamine:</w:t>
      </w:r>
      <w:r>
        <w:rPr>
          <w:szCs w:val="24"/>
        </w:rPr>
        <w:t xml:space="preserve"> poolthäälteenamus</w:t>
      </w:r>
    </w:p>
    <w:p w14:paraId="236FE297" w14:textId="77777777" w:rsidR="000E78C3" w:rsidRDefault="000E78C3" w:rsidP="000E78C3">
      <w:pPr>
        <w:jc w:val="center"/>
        <w:rPr>
          <w:rFonts w:ascii="Poppins Medium" w:hAnsi="Poppins Medium" w:cs="Poppins Medium"/>
          <w:color w:val="008596"/>
          <w:sz w:val="28"/>
          <w:szCs w:val="24"/>
        </w:rPr>
      </w:pPr>
      <w:r>
        <w:rPr>
          <w:szCs w:val="24"/>
        </w:rPr>
        <w:br w:type="page"/>
      </w:r>
      <w:r w:rsidRPr="009A6D52">
        <w:rPr>
          <w:rFonts w:ascii="Poppins Medium" w:hAnsi="Poppins Medium" w:cs="Poppins Medium"/>
          <w:color w:val="008596"/>
          <w:sz w:val="28"/>
          <w:szCs w:val="24"/>
        </w:rPr>
        <w:lastRenderedPageBreak/>
        <w:t>Seletuskiri</w:t>
      </w:r>
    </w:p>
    <w:p w14:paraId="5EA33A2B" w14:textId="6BC21866" w:rsidR="000E78C3" w:rsidRPr="00792627" w:rsidRDefault="00792627" w:rsidP="00792627">
      <w:pPr>
        <w:ind w:firstLine="720"/>
        <w:jc w:val="left"/>
        <w:rPr>
          <w:b/>
          <w:szCs w:val="24"/>
        </w:rPr>
      </w:pPr>
      <w:r w:rsidRPr="00792627">
        <w:rPr>
          <w:b/>
          <w:szCs w:val="24"/>
        </w:rPr>
        <w:t>Viljandi Nukuteatri funktsioonide lõpetamine Sakala Keskuse struktuuris</w:t>
      </w:r>
    </w:p>
    <w:p w14:paraId="31D655C6" w14:textId="77777777" w:rsidR="00792627" w:rsidRDefault="00792627" w:rsidP="000E78C3">
      <w:pPr>
        <w:jc w:val="left"/>
        <w:rPr>
          <w:szCs w:val="24"/>
        </w:rPr>
      </w:pPr>
    </w:p>
    <w:p w14:paraId="2C0A469A" w14:textId="77777777" w:rsidR="00C454E8" w:rsidRPr="000918D2" w:rsidRDefault="00C454E8" w:rsidP="000E78C3">
      <w:pPr>
        <w:jc w:val="left"/>
        <w:rPr>
          <w:szCs w:val="24"/>
        </w:rPr>
      </w:pPr>
    </w:p>
    <w:p w14:paraId="36FB7B22" w14:textId="77777777" w:rsidR="000E78C3" w:rsidRPr="000918D2" w:rsidRDefault="000E78C3" w:rsidP="000E78C3">
      <w:pPr>
        <w:jc w:val="left"/>
        <w:rPr>
          <w:szCs w:val="24"/>
        </w:rPr>
      </w:pPr>
      <w:r w:rsidRPr="000918D2">
        <w:rPr>
          <w:szCs w:val="24"/>
        </w:rPr>
        <w:t>Eelnõu eesmärk on lõpetada</w:t>
      </w:r>
      <w:r>
        <w:rPr>
          <w:szCs w:val="24"/>
        </w:rPr>
        <w:t xml:space="preserve"> </w:t>
      </w:r>
      <w:r w:rsidRPr="000918D2">
        <w:rPr>
          <w:szCs w:val="24"/>
        </w:rPr>
        <w:t>Viljandi Nukuteatri tegevus munitsipaalasutuse koosseisus.</w:t>
      </w:r>
    </w:p>
    <w:p w14:paraId="68AF9653" w14:textId="77777777" w:rsidR="000E78C3" w:rsidRPr="000918D2" w:rsidRDefault="000E78C3" w:rsidP="000E78C3">
      <w:pPr>
        <w:jc w:val="left"/>
        <w:rPr>
          <w:szCs w:val="24"/>
        </w:rPr>
      </w:pPr>
    </w:p>
    <w:p w14:paraId="74684F33" w14:textId="21433A25" w:rsidR="000E78C3" w:rsidRPr="0093637E" w:rsidRDefault="000E78C3" w:rsidP="000E78C3">
      <w:pPr>
        <w:rPr>
          <w:szCs w:val="24"/>
        </w:rPr>
      </w:pPr>
      <w:r w:rsidRPr="000918D2">
        <w:rPr>
          <w:szCs w:val="24"/>
        </w:rPr>
        <w:t>1955. aastal rajatud Viljandi Nukuteater tegutseb augustist 2025 Sakala Keskuse koosseisus.</w:t>
      </w:r>
      <w:r w:rsidR="00B62728">
        <w:rPr>
          <w:szCs w:val="24"/>
        </w:rPr>
        <w:t xml:space="preserve"> </w:t>
      </w:r>
      <w:r w:rsidRPr="0093637E">
        <w:rPr>
          <w:szCs w:val="24"/>
        </w:rPr>
        <w:t>Viljandi linna koalitsiooni üheks eesmärgiks on kujundada ümber munitsipaalasutuse Sakala Keskuse koosseisus tegutseva Viljandi Nukuteatri tegevus. Peamiseks põhjuseks on soov läbi ümberkujundamise saada  kaasaegne, professionaalne, kogukonda kaasav ning traditsiooni hoidev Viljandi Nukuteater. Samuti on põhjuseks asjaolu, et Viljandi</w:t>
      </w:r>
      <w:r w:rsidR="00C8711D">
        <w:rPr>
          <w:szCs w:val="24"/>
        </w:rPr>
        <w:t xml:space="preserve"> Nukuteatri omatulu on olnud </w:t>
      </w:r>
      <w:r w:rsidRPr="0093637E">
        <w:rPr>
          <w:szCs w:val="24"/>
        </w:rPr>
        <w:t>väike viimastel aastatel, samas kulud on olnud ebaproportsionaalselt suured võrreldes tuludega. Tegevuse ümberkujundamine võimaldab vähendada ka Viljandi linna eelarves kulusid.</w:t>
      </w:r>
    </w:p>
    <w:p w14:paraId="60B33C28" w14:textId="77777777" w:rsidR="000E78C3" w:rsidRPr="0093637E" w:rsidRDefault="000E78C3" w:rsidP="000E78C3">
      <w:pPr>
        <w:rPr>
          <w:szCs w:val="24"/>
        </w:rPr>
      </w:pPr>
    </w:p>
    <w:p w14:paraId="5717A245" w14:textId="77777777" w:rsidR="000E78C3" w:rsidRDefault="000E78C3" w:rsidP="000E78C3">
      <w:pPr>
        <w:rPr>
          <w:szCs w:val="24"/>
        </w:rPr>
      </w:pPr>
      <w:r w:rsidRPr="0093637E">
        <w:rPr>
          <w:szCs w:val="24"/>
        </w:rPr>
        <w:t>Edaspidist tegevust soovitakse jätkata teenuse osutajaga, kes tegeleb nukukunsti arendamise ja Viljandi Nukuteatri tegevuse korraldamisega Viljandi linnas. Teenuse pakkuja peab säilitama ja edendama klassikalise nukuteatri traditsiooni, luues ning vahendades nukuetendusi erinevatele vanusegruppidele.</w:t>
      </w:r>
    </w:p>
    <w:p w14:paraId="40B925CE" w14:textId="77777777" w:rsidR="000E78C3" w:rsidRDefault="000E78C3" w:rsidP="000E78C3">
      <w:pPr>
        <w:rPr>
          <w:szCs w:val="24"/>
        </w:rPr>
      </w:pPr>
    </w:p>
    <w:p w14:paraId="19EC2987" w14:textId="77777777" w:rsidR="000E78C3" w:rsidRPr="000918D2" w:rsidRDefault="000E78C3" w:rsidP="000E78C3">
      <w:pPr>
        <w:rPr>
          <w:szCs w:val="24"/>
        </w:rPr>
      </w:pPr>
      <w:r w:rsidRPr="000918D2">
        <w:rPr>
          <w:szCs w:val="24"/>
        </w:rPr>
        <w:t>Eelnõu kohaselt</w:t>
      </w:r>
      <w:r>
        <w:rPr>
          <w:szCs w:val="24"/>
        </w:rPr>
        <w:t xml:space="preserve"> </w:t>
      </w:r>
      <w:r w:rsidRPr="000918D2">
        <w:rPr>
          <w:szCs w:val="24"/>
        </w:rPr>
        <w:t>lõpetatakse</w:t>
      </w:r>
      <w:r>
        <w:rPr>
          <w:szCs w:val="24"/>
        </w:rPr>
        <w:t xml:space="preserve"> </w:t>
      </w:r>
      <w:r w:rsidRPr="000918D2">
        <w:rPr>
          <w:szCs w:val="24"/>
        </w:rPr>
        <w:t>Viljandi Nukuteatri tegevus munitsipaalasutuse Sakala Keskuse koosseisus alates</w:t>
      </w:r>
      <w:r>
        <w:rPr>
          <w:szCs w:val="24"/>
        </w:rPr>
        <w:t xml:space="preserve"> </w:t>
      </w:r>
      <w:r w:rsidRPr="000918D2">
        <w:rPr>
          <w:szCs w:val="24"/>
        </w:rPr>
        <w:t>31.08.2026</w:t>
      </w:r>
      <w:r>
        <w:rPr>
          <w:szCs w:val="24"/>
        </w:rPr>
        <w:t xml:space="preserve"> </w:t>
      </w:r>
      <w:r w:rsidRPr="000918D2">
        <w:rPr>
          <w:szCs w:val="24"/>
        </w:rPr>
        <w:t>ning koondatakse</w:t>
      </w:r>
      <w:r>
        <w:rPr>
          <w:szCs w:val="24"/>
        </w:rPr>
        <w:t xml:space="preserve"> </w:t>
      </w:r>
      <w:r w:rsidRPr="000918D2">
        <w:rPr>
          <w:szCs w:val="24"/>
        </w:rPr>
        <w:t>praegused</w:t>
      </w:r>
      <w:r>
        <w:rPr>
          <w:szCs w:val="24"/>
        </w:rPr>
        <w:t xml:space="preserve"> </w:t>
      </w:r>
      <w:r w:rsidRPr="000918D2">
        <w:rPr>
          <w:szCs w:val="24"/>
        </w:rPr>
        <w:t>teatri töötajad.</w:t>
      </w:r>
    </w:p>
    <w:p w14:paraId="1401E3C8" w14:textId="77777777" w:rsidR="000E78C3" w:rsidRPr="000918D2" w:rsidRDefault="000E78C3" w:rsidP="000E78C3">
      <w:pPr>
        <w:rPr>
          <w:szCs w:val="24"/>
        </w:rPr>
      </w:pPr>
    </w:p>
    <w:p w14:paraId="278C2AED" w14:textId="77777777" w:rsidR="000E78C3" w:rsidRPr="000918D2" w:rsidRDefault="000E78C3" w:rsidP="000E78C3">
      <w:pPr>
        <w:rPr>
          <w:szCs w:val="24"/>
        </w:rPr>
      </w:pPr>
      <w:r>
        <w:rPr>
          <w:szCs w:val="24"/>
        </w:rPr>
        <w:t xml:space="preserve">1. </w:t>
      </w:r>
      <w:r w:rsidRPr="000918D2">
        <w:rPr>
          <w:szCs w:val="24"/>
        </w:rPr>
        <w:t>Hetkel Viljandi Nukuteater Sakala</w:t>
      </w:r>
      <w:r>
        <w:rPr>
          <w:szCs w:val="24"/>
        </w:rPr>
        <w:t xml:space="preserve"> </w:t>
      </w:r>
      <w:r w:rsidRPr="000918D2">
        <w:rPr>
          <w:szCs w:val="24"/>
        </w:rPr>
        <w:t>Keskuse koo</w:t>
      </w:r>
      <w:r>
        <w:rPr>
          <w:szCs w:val="24"/>
        </w:rPr>
        <w:t>s</w:t>
      </w:r>
      <w:r w:rsidRPr="000918D2">
        <w:rPr>
          <w:szCs w:val="24"/>
        </w:rPr>
        <w:t>seisus</w:t>
      </w:r>
    </w:p>
    <w:p w14:paraId="47579393" w14:textId="77777777" w:rsidR="000E78C3" w:rsidRPr="000918D2" w:rsidRDefault="000E78C3" w:rsidP="000E78C3">
      <w:pPr>
        <w:rPr>
          <w:szCs w:val="24"/>
        </w:rPr>
      </w:pPr>
      <w:r w:rsidRPr="000918D2">
        <w:rPr>
          <w:szCs w:val="24"/>
        </w:rPr>
        <w:t>Nukuteatri struktuur</w:t>
      </w:r>
      <w:r>
        <w:rPr>
          <w:szCs w:val="24"/>
        </w:rPr>
        <w:t>:</w:t>
      </w:r>
    </w:p>
    <w:p w14:paraId="05C54134" w14:textId="77777777" w:rsidR="000E78C3" w:rsidRPr="000918D2" w:rsidRDefault="000E78C3" w:rsidP="000E78C3">
      <w:pPr>
        <w:ind w:left="720"/>
        <w:rPr>
          <w:szCs w:val="24"/>
        </w:rPr>
      </w:pPr>
      <w:r w:rsidRPr="000918D2">
        <w:rPr>
          <w:szCs w:val="24"/>
        </w:rPr>
        <w:t>teatri loominguline juht</w:t>
      </w:r>
      <w:r w:rsidRPr="000918D2">
        <w:rPr>
          <w:szCs w:val="24"/>
        </w:rPr>
        <w:tab/>
      </w:r>
      <w:r w:rsidRPr="000918D2">
        <w:rPr>
          <w:szCs w:val="24"/>
        </w:rPr>
        <w:tab/>
      </w:r>
      <w:r w:rsidRPr="000918D2">
        <w:rPr>
          <w:szCs w:val="24"/>
        </w:rPr>
        <w:tab/>
        <w:t>1,0</w:t>
      </w:r>
      <w:r>
        <w:rPr>
          <w:szCs w:val="24"/>
        </w:rPr>
        <w:t xml:space="preserve"> </w:t>
      </w:r>
      <w:r w:rsidRPr="000918D2">
        <w:rPr>
          <w:szCs w:val="24"/>
        </w:rPr>
        <w:t>ametikoht</w:t>
      </w:r>
    </w:p>
    <w:p w14:paraId="7B631059" w14:textId="77777777" w:rsidR="000E78C3" w:rsidRPr="000918D2" w:rsidRDefault="000E78C3" w:rsidP="000E78C3">
      <w:pPr>
        <w:ind w:left="720"/>
        <w:rPr>
          <w:szCs w:val="24"/>
        </w:rPr>
      </w:pPr>
      <w:r w:rsidRPr="000918D2">
        <w:rPr>
          <w:szCs w:val="24"/>
        </w:rPr>
        <w:t>lavameister</w:t>
      </w:r>
      <w:r w:rsidRPr="000918D2">
        <w:rPr>
          <w:szCs w:val="24"/>
        </w:rPr>
        <w:tab/>
      </w:r>
      <w:r w:rsidRPr="000918D2">
        <w:rPr>
          <w:szCs w:val="24"/>
        </w:rPr>
        <w:tab/>
      </w:r>
      <w:r w:rsidRPr="000918D2">
        <w:rPr>
          <w:szCs w:val="24"/>
        </w:rPr>
        <w:tab/>
      </w:r>
      <w:r w:rsidRPr="000918D2">
        <w:rPr>
          <w:szCs w:val="24"/>
        </w:rPr>
        <w:tab/>
      </w:r>
      <w:r w:rsidRPr="000918D2">
        <w:rPr>
          <w:szCs w:val="24"/>
        </w:rPr>
        <w:tab/>
        <w:t>0,5</w:t>
      </w:r>
      <w:r>
        <w:rPr>
          <w:szCs w:val="24"/>
        </w:rPr>
        <w:t xml:space="preserve"> </w:t>
      </w:r>
      <w:r w:rsidRPr="000918D2">
        <w:rPr>
          <w:szCs w:val="24"/>
        </w:rPr>
        <w:t>ametikoht</w:t>
      </w:r>
    </w:p>
    <w:p w14:paraId="227729D5" w14:textId="77777777" w:rsidR="000E78C3" w:rsidRPr="000918D2" w:rsidRDefault="000E78C3" w:rsidP="000E78C3">
      <w:pPr>
        <w:ind w:left="720"/>
        <w:rPr>
          <w:szCs w:val="24"/>
        </w:rPr>
      </w:pPr>
      <w:r w:rsidRPr="000918D2">
        <w:rPr>
          <w:szCs w:val="24"/>
        </w:rPr>
        <w:t>projekti- ja kommunikatsioonijuht</w:t>
      </w:r>
      <w:r w:rsidRPr="000918D2">
        <w:rPr>
          <w:szCs w:val="24"/>
        </w:rPr>
        <w:tab/>
      </w:r>
      <w:r w:rsidRPr="000918D2">
        <w:rPr>
          <w:szCs w:val="24"/>
        </w:rPr>
        <w:tab/>
        <w:t>0,5</w:t>
      </w:r>
      <w:r>
        <w:rPr>
          <w:szCs w:val="24"/>
        </w:rPr>
        <w:t xml:space="preserve"> </w:t>
      </w:r>
      <w:r w:rsidRPr="000918D2">
        <w:rPr>
          <w:szCs w:val="24"/>
        </w:rPr>
        <w:t>ametikoht</w:t>
      </w:r>
    </w:p>
    <w:p w14:paraId="508CA1D3" w14:textId="77777777" w:rsidR="000E78C3" w:rsidRPr="000918D2" w:rsidRDefault="000E78C3" w:rsidP="000E78C3">
      <w:pPr>
        <w:ind w:left="720"/>
        <w:rPr>
          <w:szCs w:val="24"/>
        </w:rPr>
      </w:pPr>
      <w:r w:rsidRPr="000918D2">
        <w:rPr>
          <w:szCs w:val="24"/>
        </w:rPr>
        <w:t>tehniline töötaja (heli ja valgustehnik)</w:t>
      </w:r>
      <w:r w:rsidRPr="000918D2">
        <w:rPr>
          <w:szCs w:val="24"/>
        </w:rPr>
        <w:tab/>
        <w:t>0,2</w:t>
      </w:r>
      <w:r>
        <w:rPr>
          <w:szCs w:val="24"/>
        </w:rPr>
        <w:t xml:space="preserve"> </w:t>
      </w:r>
      <w:r w:rsidRPr="000918D2">
        <w:rPr>
          <w:szCs w:val="24"/>
        </w:rPr>
        <w:t>ametikoht</w:t>
      </w:r>
    </w:p>
    <w:p w14:paraId="3E290680" w14:textId="77777777" w:rsidR="000E78C3" w:rsidRPr="000918D2" w:rsidRDefault="000E78C3" w:rsidP="000E78C3">
      <w:pPr>
        <w:ind w:left="720"/>
        <w:rPr>
          <w:szCs w:val="24"/>
        </w:rPr>
      </w:pPr>
      <w:r w:rsidRPr="000918D2">
        <w:rPr>
          <w:szCs w:val="24"/>
        </w:rPr>
        <w:t>administraator</w:t>
      </w:r>
      <w:r w:rsidRPr="000918D2">
        <w:rPr>
          <w:szCs w:val="24"/>
        </w:rPr>
        <w:tab/>
      </w:r>
      <w:r w:rsidRPr="000918D2">
        <w:rPr>
          <w:szCs w:val="24"/>
        </w:rPr>
        <w:tab/>
      </w:r>
      <w:r w:rsidRPr="000918D2">
        <w:rPr>
          <w:szCs w:val="24"/>
        </w:rPr>
        <w:tab/>
      </w:r>
      <w:r w:rsidRPr="000918D2">
        <w:rPr>
          <w:szCs w:val="24"/>
        </w:rPr>
        <w:tab/>
      </w:r>
      <w:r w:rsidRPr="000918D2">
        <w:rPr>
          <w:szCs w:val="24"/>
        </w:rPr>
        <w:tab/>
        <w:t>0,2</w:t>
      </w:r>
      <w:r>
        <w:rPr>
          <w:szCs w:val="24"/>
        </w:rPr>
        <w:t xml:space="preserve"> </w:t>
      </w:r>
      <w:r w:rsidRPr="000918D2">
        <w:rPr>
          <w:szCs w:val="24"/>
        </w:rPr>
        <w:t>ametikoht</w:t>
      </w:r>
    </w:p>
    <w:p w14:paraId="46EB3717" w14:textId="77777777" w:rsidR="000E78C3" w:rsidRDefault="000E78C3" w:rsidP="000E78C3">
      <w:pPr>
        <w:rPr>
          <w:szCs w:val="24"/>
        </w:rPr>
      </w:pPr>
    </w:p>
    <w:p w14:paraId="48AD37FC" w14:textId="77777777" w:rsidR="000E78C3" w:rsidRPr="000918D2" w:rsidRDefault="000E78C3" w:rsidP="000E78C3">
      <w:pPr>
        <w:rPr>
          <w:szCs w:val="24"/>
        </w:rPr>
      </w:pPr>
      <w:r w:rsidRPr="000918D2">
        <w:rPr>
          <w:szCs w:val="24"/>
        </w:rPr>
        <w:t>Näitelejad tegutsevad</w:t>
      </w:r>
      <w:r>
        <w:rPr>
          <w:szCs w:val="24"/>
        </w:rPr>
        <w:t xml:space="preserve"> </w:t>
      </w:r>
      <w:r w:rsidRPr="000918D2">
        <w:rPr>
          <w:szCs w:val="24"/>
        </w:rPr>
        <w:t>võlaõiguslike lepingute alusel, kus tasustatud on vaid etendatud etendused, mitte proovid.</w:t>
      </w:r>
    </w:p>
    <w:p w14:paraId="38499517" w14:textId="77777777" w:rsidR="000E78C3" w:rsidRPr="000918D2" w:rsidRDefault="000E78C3" w:rsidP="000E78C3">
      <w:pPr>
        <w:rPr>
          <w:szCs w:val="24"/>
        </w:rPr>
      </w:pPr>
    </w:p>
    <w:p w14:paraId="79E96553" w14:textId="77777777" w:rsidR="000E78C3" w:rsidRPr="001769CB" w:rsidRDefault="000E78C3" w:rsidP="000E78C3">
      <w:pPr>
        <w:rPr>
          <w:b/>
          <w:szCs w:val="24"/>
        </w:rPr>
      </w:pPr>
      <w:r w:rsidRPr="001769CB">
        <w:rPr>
          <w:b/>
          <w:szCs w:val="24"/>
        </w:rPr>
        <w:t>Viljandi Nukuteatri kulude eelarve 2026:</w:t>
      </w:r>
    </w:p>
    <w:p w14:paraId="09E1166B" w14:textId="77777777" w:rsidR="000E78C3" w:rsidRPr="000918D2" w:rsidRDefault="000E78C3" w:rsidP="000E78C3">
      <w:pPr>
        <w:ind w:left="720"/>
        <w:rPr>
          <w:szCs w:val="24"/>
        </w:rPr>
      </w:pPr>
      <w:r w:rsidRPr="000918D2">
        <w:rPr>
          <w:szCs w:val="24"/>
        </w:rPr>
        <w:t>tööjõukulud</w:t>
      </w:r>
      <w:r w:rsidRPr="000918D2">
        <w:rPr>
          <w:szCs w:val="24"/>
        </w:rPr>
        <w:tab/>
      </w:r>
      <w:r w:rsidRPr="000918D2">
        <w:rPr>
          <w:szCs w:val="24"/>
        </w:rPr>
        <w:tab/>
      </w:r>
      <w:r w:rsidRPr="000918D2">
        <w:rPr>
          <w:szCs w:val="24"/>
        </w:rPr>
        <w:tab/>
      </w:r>
      <w:r w:rsidRPr="000918D2">
        <w:rPr>
          <w:szCs w:val="24"/>
        </w:rPr>
        <w:tab/>
      </w:r>
      <w:r w:rsidRPr="000918D2">
        <w:rPr>
          <w:szCs w:val="24"/>
        </w:rPr>
        <w:tab/>
      </w:r>
      <w:r>
        <w:rPr>
          <w:szCs w:val="24"/>
        </w:rPr>
        <w:tab/>
      </w:r>
      <w:r w:rsidRPr="000918D2">
        <w:rPr>
          <w:szCs w:val="24"/>
        </w:rPr>
        <w:t>59 443,00</w:t>
      </w:r>
    </w:p>
    <w:p w14:paraId="1B25C4B1" w14:textId="77777777" w:rsidR="000E78C3" w:rsidRPr="000918D2" w:rsidRDefault="000E78C3" w:rsidP="000E78C3">
      <w:pPr>
        <w:ind w:left="720"/>
        <w:rPr>
          <w:szCs w:val="24"/>
        </w:rPr>
      </w:pPr>
      <w:r w:rsidRPr="000918D2">
        <w:rPr>
          <w:szCs w:val="24"/>
        </w:rPr>
        <w:t>majandamiskulud</w:t>
      </w:r>
      <w:r w:rsidRPr="000918D2">
        <w:rPr>
          <w:szCs w:val="24"/>
        </w:rPr>
        <w:tab/>
      </w:r>
      <w:r w:rsidRPr="000918D2">
        <w:rPr>
          <w:szCs w:val="24"/>
        </w:rPr>
        <w:tab/>
      </w:r>
      <w:r w:rsidRPr="000918D2">
        <w:rPr>
          <w:szCs w:val="24"/>
        </w:rPr>
        <w:tab/>
      </w:r>
      <w:r w:rsidRPr="000918D2">
        <w:rPr>
          <w:szCs w:val="24"/>
        </w:rPr>
        <w:tab/>
      </w:r>
      <w:r>
        <w:rPr>
          <w:szCs w:val="24"/>
        </w:rPr>
        <w:t xml:space="preserve">  </w:t>
      </w:r>
      <w:r>
        <w:rPr>
          <w:szCs w:val="24"/>
        </w:rPr>
        <w:tab/>
        <w:t xml:space="preserve">  </w:t>
      </w:r>
      <w:r w:rsidRPr="000918D2">
        <w:rPr>
          <w:szCs w:val="24"/>
        </w:rPr>
        <w:t>5 808,00</w:t>
      </w:r>
    </w:p>
    <w:p w14:paraId="12F76829" w14:textId="77777777" w:rsidR="000E78C3" w:rsidRPr="000918D2" w:rsidRDefault="000E78C3" w:rsidP="000E78C3">
      <w:pPr>
        <w:ind w:left="720"/>
        <w:rPr>
          <w:szCs w:val="24"/>
        </w:rPr>
      </w:pPr>
      <w:r w:rsidRPr="000918D2">
        <w:rPr>
          <w:szCs w:val="24"/>
        </w:rPr>
        <w:t>IT (sideteenus)</w:t>
      </w:r>
      <w:r w:rsidRPr="000918D2">
        <w:rPr>
          <w:szCs w:val="24"/>
        </w:rPr>
        <w:tab/>
      </w:r>
      <w:r w:rsidRPr="000918D2">
        <w:rPr>
          <w:szCs w:val="24"/>
        </w:rPr>
        <w:tab/>
      </w:r>
      <w:r w:rsidRPr="000918D2">
        <w:rPr>
          <w:szCs w:val="24"/>
        </w:rPr>
        <w:tab/>
      </w:r>
      <w:r w:rsidRPr="000918D2">
        <w:rPr>
          <w:szCs w:val="24"/>
        </w:rPr>
        <w:tab/>
      </w:r>
      <w:r>
        <w:rPr>
          <w:szCs w:val="24"/>
        </w:rPr>
        <w:t xml:space="preserve">     </w:t>
      </w:r>
      <w:r>
        <w:rPr>
          <w:szCs w:val="24"/>
        </w:rPr>
        <w:tab/>
        <w:t xml:space="preserve">     </w:t>
      </w:r>
      <w:r w:rsidRPr="000918D2">
        <w:rPr>
          <w:szCs w:val="24"/>
        </w:rPr>
        <w:t>720,00</w:t>
      </w:r>
    </w:p>
    <w:p w14:paraId="3863A6AA" w14:textId="77777777" w:rsidR="000E78C3" w:rsidRPr="000918D2" w:rsidRDefault="000E78C3" w:rsidP="000E78C3">
      <w:pPr>
        <w:ind w:left="720"/>
        <w:rPr>
          <w:szCs w:val="24"/>
        </w:rPr>
      </w:pPr>
      <w:r w:rsidRPr="000918D2">
        <w:rPr>
          <w:szCs w:val="24"/>
        </w:rPr>
        <w:t>majandamiskulud (haldus)</w:t>
      </w:r>
      <w:r w:rsidRPr="000918D2">
        <w:rPr>
          <w:szCs w:val="24"/>
        </w:rPr>
        <w:tab/>
      </w:r>
      <w:r w:rsidRPr="000918D2">
        <w:rPr>
          <w:szCs w:val="24"/>
        </w:rPr>
        <w:tab/>
      </w:r>
      <w:r w:rsidRPr="000918D2">
        <w:rPr>
          <w:szCs w:val="24"/>
        </w:rPr>
        <w:tab/>
      </w:r>
      <w:r>
        <w:rPr>
          <w:szCs w:val="24"/>
        </w:rPr>
        <w:t xml:space="preserve"> </w:t>
      </w:r>
      <w:r>
        <w:rPr>
          <w:szCs w:val="24"/>
        </w:rPr>
        <w:tab/>
      </w:r>
      <w:r w:rsidRPr="000918D2">
        <w:rPr>
          <w:szCs w:val="24"/>
        </w:rPr>
        <w:t>26 023,00</w:t>
      </w:r>
    </w:p>
    <w:p w14:paraId="61FDA352" w14:textId="77777777" w:rsidR="000E78C3" w:rsidRPr="000918D2" w:rsidRDefault="000E78C3" w:rsidP="000E78C3">
      <w:pPr>
        <w:ind w:left="720"/>
        <w:rPr>
          <w:szCs w:val="24"/>
        </w:rPr>
      </w:pPr>
      <w:r w:rsidRPr="000918D2">
        <w:rPr>
          <w:szCs w:val="24"/>
        </w:rPr>
        <w:t>KOKKU</w:t>
      </w:r>
      <w:r w:rsidRPr="000918D2">
        <w:rPr>
          <w:szCs w:val="24"/>
        </w:rPr>
        <w:tab/>
      </w:r>
      <w:r w:rsidRPr="000918D2">
        <w:rPr>
          <w:szCs w:val="24"/>
        </w:rPr>
        <w:tab/>
      </w:r>
      <w:r w:rsidRPr="000918D2">
        <w:rPr>
          <w:szCs w:val="24"/>
        </w:rPr>
        <w:tab/>
      </w:r>
      <w:r w:rsidRPr="000918D2">
        <w:rPr>
          <w:szCs w:val="24"/>
        </w:rPr>
        <w:tab/>
      </w:r>
      <w:r w:rsidRPr="000918D2">
        <w:rPr>
          <w:szCs w:val="24"/>
        </w:rPr>
        <w:tab/>
      </w:r>
      <w:r>
        <w:rPr>
          <w:szCs w:val="24"/>
        </w:rPr>
        <w:tab/>
      </w:r>
      <w:r w:rsidRPr="000918D2">
        <w:rPr>
          <w:szCs w:val="24"/>
        </w:rPr>
        <w:t>91 994,00</w:t>
      </w:r>
    </w:p>
    <w:p w14:paraId="5A6F5947" w14:textId="77777777" w:rsidR="000E78C3" w:rsidRPr="001769CB" w:rsidRDefault="000E78C3" w:rsidP="000E78C3">
      <w:pPr>
        <w:rPr>
          <w:b/>
          <w:szCs w:val="24"/>
        </w:rPr>
      </w:pPr>
      <w:r w:rsidRPr="001769CB">
        <w:rPr>
          <w:b/>
          <w:szCs w:val="24"/>
        </w:rPr>
        <w:t>Viljandi Nukuteatri tulude eelarve 2026:</w:t>
      </w:r>
    </w:p>
    <w:p w14:paraId="7CC0E67C" w14:textId="77777777" w:rsidR="000E78C3" w:rsidRPr="000918D2" w:rsidRDefault="000E78C3" w:rsidP="000E78C3">
      <w:pPr>
        <w:ind w:left="720"/>
        <w:rPr>
          <w:szCs w:val="24"/>
        </w:rPr>
      </w:pPr>
      <w:r w:rsidRPr="000918D2">
        <w:rPr>
          <w:szCs w:val="24"/>
        </w:rPr>
        <w:t>etendus- ja kontserdiasutuste tasulised teenused</w:t>
      </w:r>
      <w:r w:rsidRPr="000918D2">
        <w:rPr>
          <w:szCs w:val="24"/>
        </w:rPr>
        <w:tab/>
      </w:r>
      <w:r>
        <w:rPr>
          <w:szCs w:val="24"/>
        </w:rPr>
        <w:t xml:space="preserve">   </w:t>
      </w:r>
      <w:r w:rsidRPr="000918D2">
        <w:rPr>
          <w:szCs w:val="24"/>
        </w:rPr>
        <w:t>7442,00</w:t>
      </w:r>
    </w:p>
    <w:p w14:paraId="0F572041" w14:textId="77777777" w:rsidR="000E78C3" w:rsidRDefault="000E78C3" w:rsidP="000E78C3">
      <w:pPr>
        <w:ind w:left="720"/>
        <w:rPr>
          <w:szCs w:val="24"/>
        </w:rPr>
      </w:pPr>
      <w:r w:rsidRPr="000918D2">
        <w:rPr>
          <w:szCs w:val="24"/>
        </w:rPr>
        <w:t>KULKA toetus festivalile „Teater kohvris“</w:t>
      </w:r>
      <w:r w:rsidRPr="000918D2">
        <w:rPr>
          <w:szCs w:val="24"/>
        </w:rPr>
        <w:tab/>
      </w:r>
      <w:r w:rsidRPr="000918D2">
        <w:rPr>
          <w:szCs w:val="24"/>
        </w:rPr>
        <w:tab/>
      </w:r>
      <w:r>
        <w:rPr>
          <w:szCs w:val="24"/>
        </w:rPr>
        <w:t xml:space="preserve">   </w:t>
      </w:r>
      <w:r w:rsidRPr="000918D2">
        <w:rPr>
          <w:szCs w:val="24"/>
        </w:rPr>
        <w:t>3500,00</w:t>
      </w:r>
    </w:p>
    <w:p w14:paraId="1C7D252C" w14:textId="77777777" w:rsidR="000E78C3" w:rsidRPr="000918D2" w:rsidRDefault="000E78C3" w:rsidP="000E78C3">
      <w:pPr>
        <w:ind w:left="720"/>
        <w:rPr>
          <w:szCs w:val="24"/>
        </w:rPr>
      </w:pPr>
    </w:p>
    <w:p w14:paraId="0807CE5F" w14:textId="77777777" w:rsidR="000E78C3" w:rsidRPr="001769CB" w:rsidRDefault="000E78C3" w:rsidP="000E78C3">
      <w:pPr>
        <w:rPr>
          <w:b/>
          <w:szCs w:val="24"/>
        </w:rPr>
      </w:pPr>
      <w:r w:rsidRPr="001769CB">
        <w:rPr>
          <w:b/>
          <w:szCs w:val="24"/>
        </w:rPr>
        <w:t>Hooaeg 2024/2025</w:t>
      </w:r>
    </w:p>
    <w:p w14:paraId="2E84CDA2" w14:textId="77777777" w:rsidR="000E78C3" w:rsidRPr="000918D2" w:rsidRDefault="000E78C3" w:rsidP="000E78C3">
      <w:pPr>
        <w:numPr>
          <w:ilvl w:val="0"/>
          <w:numId w:val="6"/>
        </w:numPr>
        <w:rPr>
          <w:szCs w:val="24"/>
        </w:rPr>
      </w:pPr>
      <w:r>
        <w:rPr>
          <w:szCs w:val="24"/>
        </w:rPr>
        <w:t>e</w:t>
      </w:r>
      <w:r w:rsidRPr="000918D2">
        <w:rPr>
          <w:szCs w:val="24"/>
        </w:rPr>
        <w:t>tendustel</w:t>
      </w:r>
      <w:r>
        <w:rPr>
          <w:szCs w:val="24"/>
        </w:rPr>
        <w:t xml:space="preserve"> inimesi (pilet 6 eurot</w:t>
      </w:r>
      <w:r w:rsidRPr="000918D2">
        <w:rPr>
          <w:szCs w:val="24"/>
        </w:rPr>
        <w:t>) 753</w:t>
      </w:r>
      <w:r>
        <w:rPr>
          <w:szCs w:val="24"/>
        </w:rPr>
        <w:t xml:space="preserve"> </w:t>
      </w:r>
      <w:r w:rsidRPr="000918D2">
        <w:rPr>
          <w:szCs w:val="24"/>
        </w:rPr>
        <w:t>tulu</w:t>
      </w:r>
      <w:r>
        <w:rPr>
          <w:szCs w:val="24"/>
        </w:rPr>
        <w:t xml:space="preserve"> </w:t>
      </w:r>
      <w:r>
        <w:rPr>
          <w:szCs w:val="24"/>
        </w:rPr>
        <w:tab/>
      </w:r>
      <w:r>
        <w:rPr>
          <w:szCs w:val="24"/>
        </w:rPr>
        <w:tab/>
        <w:t xml:space="preserve">    </w:t>
      </w:r>
      <w:r w:rsidRPr="000918D2">
        <w:rPr>
          <w:szCs w:val="24"/>
        </w:rPr>
        <w:t>4518,00</w:t>
      </w:r>
    </w:p>
    <w:p w14:paraId="37D17F64" w14:textId="77777777" w:rsidR="000E78C3" w:rsidRPr="000918D2" w:rsidRDefault="000E78C3" w:rsidP="000E78C3">
      <w:pPr>
        <w:numPr>
          <w:ilvl w:val="0"/>
          <w:numId w:val="7"/>
        </w:numPr>
        <w:rPr>
          <w:szCs w:val="24"/>
        </w:rPr>
      </w:pPr>
      <w:r w:rsidRPr="000918D2">
        <w:rPr>
          <w:szCs w:val="24"/>
        </w:rPr>
        <w:t>jõuluetendusel inimesi (pilet 8.-)</w:t>
      </w:r>
      <w:r>
        <w:rPr>
          <w:szCs w:val="24"/>
        </w:rPr>
        <w:t xml:space="preserve"> </w:t>
      </w:r>
      <w:r w:rsidRPr="000918D2">
        <w:rPr>
          <w:szCs w:val="24"/>
        </w:rPr>
        <w:t>291</w:t>
      </w:r>
      <w:r>
        <w:rPr>
          <w:szCs w:val="24"/>
        </w:rPr>
        <w:t xml:space="preserve"> </w:t>
      </w:r>
      <w:r w:rsidRPr="000918D2">
        <w:rPr>
          <w:szCs w:val="24"/>
        </w:rPr>
        <w:t>tulu</w:t>
      </w:r>
      <w:r>
        <w:rPr>
          <w:szCs w:val="24"/>
        </w:rPr>
        <w:t xml:space="preserve"> </w:t>
      </w:r>
      <w:r>
        <w:rPr>
          <w:szCs w:val="24"/>
        </w:rPr>
        <w:tab/>
      </w:r>
      <w:r>
        <w:rPr>
          <w:szCs w:val="24"/>
        </w:rPr>
        <w:tab/>
        <w:t xml:space="preserve">    </w:t>
      </w:r>
      <w:r w:rsidRPr="000918D2">
        <w:rPr>
          <w:szCs w:val="24"/>
        </w:rPr>
        <w:t>2328,00</w:t>
      </w:r>
    </w:p>
    <w:p w14:paraId="7B10FA5D" w14:textId="77777777" w:rsidR="000E78C3" w:rsidRPr="000918D2" w:rsidRDefault="000E78C3" w:rsidP="000E78C3">
      <w:pPr>
        <w:numPr>
          <w:ilvl w:val="0"/>
          <w:numId w:val="8"/>
        </w:numPr>
        <w:rPr>
          <w:szCs w:val="24"/>
        </w:rPr>
      </w:pPr>
      <w:r w:rsidRPr="000918D2">
        <w:rPr>
          <w:szCs w:val="24"/>
        </w:rPr>
        <w:t>sünnipäevad nukuteatris (hind 200.-/kord)</w:t>
      </w:r>
      <w:r>
        <w:rPr>
          <w:szCs w:val="24"/>
        </w:rPr>
        <w:t xml:space="preserve"> </w:t>
      </w:r>
      <w:r w:rsidRPr="000918D2">
        <w:rPr>
          <w:szCs w:val="24"/>
        </w:rPr>
        <w:t>2</w:t>
      </w:r>
      <w:r>
        <w:rPr>
          <w:szCs w:val="24"/>
        </w:rPr>
        <w:t xml:space="preserve"> </w:t>
      </w:r>
      <w:r w:rsidRPr="000918D2">
        <w:rPr>
          <w:szCs w:val="24"/>
        </w:rPr>
        <w:t>korral tulu</w:t>
      </w:r>
      <w:r>
        <w:rPr>
          <w:szCs w:val="24"/>
        </w:rPr>
        <w:t xml:space="preserve">  </w:t>
      </w:r>
      <w:r w:rsidRPr="000918D2">
        <w:rPr>
          <w:szCs w:val="24"/>
        </w:rPr>
        <w:t>400,00</w:t>
      </w:r>
    </w:p>
    <w:p w14:paraId="5561B639" w14:textId="77777777" w:rsidR="000E78C3" w:rsidRDefault="000E78C3" w:rsidP="000E78C3">
      <w:pPr>
        <w:numPr>
          <w:ilvl w:val="0"/>
          <w:numId w:val="9"/>
        </w:numPr>
        <w:rPr>
          <w:szCs w:val="24"/>
        </w:rPr>
      </w:pPr>
      <w:r w:rsidRPr="000918D2">
        <w:rPr>
          <w:szCs w:val="24"/>
        </w:rPr>
        <w:t>festivalil</w:t>
      </w:r>
      <w:r>
        <w:rPr>
          <w:szCs w:val="24"/>
        </w:rPr>
        <w:t xml:space="preserve"> </w:t>
      </w:r>
      <w:r w:rsidRPr="000918D2">
        <w:rPr>
          <w:szCs w:val="24"/>
        </w:rPr>
        <w:t>„Teater kohvris“</w:t>
      </w:r>
      <w:r>
        <w:rPr>
          <w:szCs w:val="24"/>
        </w:rPr>
        <w:t xml:space="preserve"> </w:t>
      </w:r>
      <w:r w:rsidRPr="000918D2">
        <w:rPr>
          <w:szCs w:val="24"/>
        </w:rPr>
        <w:t>külastajaid</w:t>
      </w:r>
      <w:r>
        <w:rPr>
          <w:szCs w:val="24"/>
        </w:rPr>
        <w:t xml:space="preserve"> </w:t>
      </w:r>
      <w:r w:rsidRPr="000918D2">
        <w:rPr>
          <w:szCs w:val="24"/>
        </w:rPr>
        <w:t>(pilet</w:t>
      </w:r>
      <w:r>
        <w:rPr>
          <w:szCs w:val="24"/>
        </w:rPr>
        <w:t xml:space="preserve"> </w:t>
      </w:r>
      <w:r w:rsidRPr="000918D2">
        <w:rPr>
          <w:szCs w:val="24"/>
        </w:rPr>
        <w:t>4.-)</w:t>
      </w:r>
      <w:r>
        <w:rPr>
          <w:szCs w:val="24"/>
        </w:rPr>
        <w:t xml:space="preserve"> </w:t>
      </w:r>
      <w:r w:rsidRPr="000918D2">
        <w:rPr>
          <w:szCs w:val="24"/>
        </w:rPr>
        <w:t>21</w:t>
      </w:r>
      <w:r>
        <w:rPr>
          <w:szCs w:val="24"/>
        </w:rPr>
        <w:t xml:space="preserve"> </w:t>
      </w:r>
      <w:r w:rsidRPr="000918D2">
        <w:rPr>
          <w:szCs w:val="24"/>
        </w:rPr>
        <w:t>tulu</w:t>
      </w:r>
      <w:r>
        <w:rPr>
          <w:szCs w:val="24"/>
        </w:rPr>
        <w:t xml:space="preserve">    </w:t>
      </w:r>
      <w:r w:rsidRPr="000918D2">
        <w:rPr>
          <w:szCs w:val="24"/>
        </w:rPr>
        <w:t>84,00</w:t>
      </w:r>
    </w:p>
    <w:p w14:paraId="20988D0A" w14:textId="77777777" w:rsidR="000E78C3" w:rsidRPr="000918D2" w:rsidRDefault="000E78C3" w:rsidP="000E78C3">
      <w:pPr>
        <w:ind w:left="720"/>
        <w:rPr>
          <w:szCs w:val="24"/>
        </w:rPr>
      </w:pPr>
    </w:p>
    <w:p w14:paraId="1767746E" w14:textId="77777777" w:rsidR="000E78C3" w:rsidRDefault="000E78C3" w:rsidP="000E78C3">
      <w:pPr>
        <w:rPr>
          <w:szCs w:val="24"/>
        </w:rPr>
      </w:pPr>
      <w:r w:rsidRPr="000918D2">
        <w:rPr>
          <w:szCs w:val="24"/>
        </w:rPr>
        <w:t>Külastajate koguarv etendustel kohapeal</w:t>
      </w:r>
      <w:r>
        <w:rPr>
          <w:szCs w:val="24"/>
        </w:rPr>
        <w:t xml:space="preserve"> </w:t>
      </w:r>
      <w:r w:rsidRPr="000918D2">
        <w:rPr>
          <w:szCs w:val="24"/>
        </w:rPr>
        <w:t>1065</w:t>
      </w:r>
      <w:r>
        <w:rPr>
          <w:szCs w:val="24"/>
        </w:rPr>
        <w:t xml:space="preserve"> </w:t>
      </w:r>
      <w:r w:rsidRPr="000918D2">
        <w:rPr>
          <w:szCs w:val="24"/>
        </w:rPr>
        <w:t>inimest.</w:t>
      </w:r>
      <w:r>
        <w:rPr>
          <w:szCs w:val="24"/>
        </w:rPr>
        <w:t xml:space="preserve"> </w:t>
      </w:r>
      <w:r w:rsidRPr="000918D2">
        <w:rPr>
          <w:szCs w:val="24"/>
        </w:rPr>
        <w:t>Kokku summa 7330</w:t>
      </w:r>
      <w:r>
        <w:rPr>
          <w:szCs w:val="24"/>
        </w:rPr>
        <w:t xml:space="preserve"> </w:t>
      </w:r>
      <w:r w:rsidRPr="000918D2">
        <w:rPr>
          <w:szCs w:val="24"/>
        </w:rPr>
        <w:t>eurot</w:t>
      </w:r>
      <w:r>
        <w:rPr>
          <w:szCs w:val="24"/>
        </w:rPr>
        <w:t xml:space="preserve"> </w:t>
      </w:r>
      <w:r w:rsidRPr="000918D2">
        <w:rPr>
          <w:szCs w:val="24"/>
        </w:rPr>
        <w:t>aastas</w:t>
      </w:r>
      <w:r>
        <w:rPr>
          <w:szCs w:val="24"/>
        </w:rPr>
        <w:t xml:space="preserve"> </w:t>
      </w:r>
      <w:r w:rsidRPr="000918D2">
        <w:rPr>
          <w:szCs w:val="24"/>
        </w:rPr>
        <w:t xml:space="preserve">(ei sisalda käibemaksu, </w:t>
      </w:r>
      <w:r>
        <w:rPr>
          <w:szCs w:val="24"/>
        </w:rPr>
        <w:t xml:space="preserve">ei ole </w:t>
      </w:r>
      <w:r w:rsidRPr="000918D2">
        <w:rPr>
          <w:szCs w:val="24"/>
        </w:rPr>
        <w:t>käibemaksu kohuslane).</w:t>
      </w:r>
      <w:r>
        <w:rPr>
          <w:szCs w:val="24"/>
        </w:rPr>
        <w:t xml:space="preserve"> Nukuteater tegutses </w:t>
      </w:r>
      <w:r w:rsidRPr="000918D2">
        <w:rPr>
          <w:szCs w:val="24"/>
        </w:rPr>
        <w:t>statsionaarse</w:t>
      </w:r>
      <w:r>
        <w:rPr>
          <w:szCs w:val="24"/>
        </w:rPr>
        <w:t xml:space="preserve"> </w:t>
      </w:r>
      <w:r w:rsidRPr="000918D2">
        <w:rPr>
          <w:szCs w:val="24"/>
        </w:rPr>
        <w:t>teatrina, pakkudes etendusi lastele, noortele ja peredele.</w:t>
      </w:r>
    </w:p>
    <w:p w14:paraId="76EA517C" w14:textId="77777777" w:rsidR="000E78C3" w:rsidRPr="000918D2" w:rsidRDefault="000E78C3" w:rsidP="000E78C3">
      <w:pPr>
        <w:rPr>
          <w:szCs w:val="24"/>
        </w:rPr>
      </w:pPr>
    </w:p>
    <w:p w14:paraId="207CD12E" w14:textId="77777777" w:rsidR="00B62728" w:rsidRDefault="00B62728">
      <w:pPr>
        <w:autoSpaceDE/>
        <w:autoSpaceDN/>
        <w:jc w:val="left"/>
        <w:rPr>
          <w:b/>
          <w:szCs w:val="24"/>
        </w:rPr>
      </w:pPr>
      <w:r>
        <w:rPr>
          <w:b/>
          <w:szCs w:val="24"/>
        </w:rPr>
        <w:br w:type="page"/>
      </w:r>
    </w:p>
    <w:p w14:paraId="164504BA" w14:textId="62E258FD" w:rsidR="000E78C3" w:rsidRDefault="000E78C3" w:rsidP="000E78C3">
      <w:pPr>
        <w:rPr>
          <w:b/>
          <w:szCs w:val="24"/>
        </w:rPr>
      </w:pPr>
      <w:r w:rsidRPr="001769CB">
        <w:rPr>
          <w:b/>
          <w:szCs w:val="24"/>
        </w:rPr>
        <w:lastRenderedPageBreak/>
        <w:t>Hooaeg 2025/2026</w:t>
      </w:r>
    </w:p>
    <w:p w14:paraId="70D2FEA7" w14:textId="77777777" w:rsidR="000E78C3" w:rsidRPr="001769CB" w:rsidRDefault="000E78C3" w:rsidP="000E78C3">
      <w:pPr>
        <w:rPr>
          <w:b/>
          <w:szCs w:val="24"/>
        </w:rPr>
      </w:pPr>
      <w:r w:rsidRPr="000918D2">
        <w:rPr>
          <w:szCs w:val="24"/>
        </w:rPr>
        <w:t>Etenduste külastatavus on tõusvas joones kasvanud, paranenud on</w:t>
      </w:r>
      <w:r>
        <w:rPr>
          <w:szCs w:val="24"/>
        </w:rPr>
        <w:t xml:space="preserve"> </w:t>
      </w:r>
      <w:r w:rsidRPr="000918D2">
        <w:rPr>
          <w:szCs w:val="24"/>
        </w:rPr>
        <w:t>turundus ja müük. Hetkel on nukuteatris kaks etenduse päeva: neljapäev</w:t>
      </w:r>
      <w:r>
        <w:rPr>
          <w:szCs w:val="24"/>
        </w:rPr>
        <w:t xml:space="preserve"> </w:t>
      </w:r>
      <w:r w:rsidRPr="000918D2">
        <w:rPr>
          <w:szCs w:val="24"/>
        </w:rPr>
        <w:t>(mis pakub</w:t>
      </w:r>
      <w:r>
        <w:rPr>
          <w:szCs w:val="24"/>
        </w:rPr>
        <w:t xml:space="preserve"> </w:t>
      </w:r>
      <w:r w:rsidRPr="000918D2">
        <w:rPr>
          <w:szCs w:val="24"/>
        </w:rPr>
        <w:t>huvi lasteaedadele ja algklassidele)</w:t>
      </w:r>
      <w:r>
        <w:rPr>
          <w:szCs w:val="24"/>
        </w:rPr>
        <w:t xml:space="preserve"> </w:t>
      </w:r>
      <w:r w:rsidRPr="000918D2">
        <w:rPr>
          <w:szCs w:val="24"/>
        </w:rPr>
        <w:t>ja pühapäev</w:t>
      </w:r>
      <w:r>
        <w:rPr>
          <w:szCs w:val="24"/>
        </w:rPr>
        <w:t xml:space="preserve"> </w:t>
      </w:r>
      <w:r w:rsidRPr="000918D2">
        <w:rPr>
          <w:szCs w:val="24"/>
        </w:rPr>
        <w:t>(peredele,</w:t>
      </w:r>
      <w:r>
        <w:rPr>
          <w:szCs w:val="24"/>
        </w:rPr>
        <w:t xml:space="preserve"> </w:t>
      </w:r>
      <w:r w:rsidRPr="000918D2">
        <w:rPr>
          <w:szCs w:val="24"/>
        </w:rPr>
        <w:t>mängitud</w:t>
      </w:r>
      <w:r>
        <w:rPr>
          <w:szCs w:val="24"/>
        </w:rPr>
        <w:t xml:space="preserve"> </w:t>
      </w:r>
      <w:r w:rsidRPr="000918D2">
        <w:rPr>
          <w:szCs w:val="24"/>
        </w:rPr>
        <w:t>on</w:t>
      </w:r>
      <w:r>
        <w:rPr>
          <w:szCs w:val="24"/>
        </w:rPr>
        <w:t xml:space="preserve"> </w:t>
      </w:r>
      <w:r w:rsidRPr="000918D2">
        <w:rPr>
          <w:szCs w:val="24"/>
        </w:rPr>
        <w:t>enamasti täissaalile).</w:t>
      </w:r>
    </w:p>
    <w:p w14:paraId="69803783" w14:textId="77777777" w:rsidR="000E78C3" w:rsidRPr="007F0FC4" w:rsidRDefault="000E78C3" w:rsidP="000E78C3">
      <w:pPr>
        <w:rPr>
          <w:szCs w:val="24"/>
        </w:rPr>
      </w:pPr>
      <w:r w:rsidRPr="000918D2">
        <w:rPr>
          <w:szCs w:val="24"/>
        </w:rPr>
        <w:t>Käesoleva hooaja piletimüügi kokkuvõte</w:t>
      </w:r>
      <w:r>
        <w:rPr>
          <w:szCs w:val="24"/>
        </w:rPr>
        <w:t xml:space="preserve"> perioodil </w:t>
      </w:r>
      <w:r w:rsidRPr="007F0FC4">
        <w:rPr>
          <w:i/>
          <w:iCs/>
          <w:szCs w:val="24"/>
        </w:rPr>
        <w:t>01.09.2025–31.03.2026</w:t>
      </w:r>
    </w:p>
    <w:p w14:paraId="76DE9DB0" w14:textId="77777777" w:rsidR="000E78C3" w:rsidRPr="000918D2" w:rsidRDefault="000E78C3" w:rsidP="000E78C3">
      <w:pPr>
        <w:numPr>
          <w:ilvl w:val="0"/>
          <w:numId w:val="10"/>
        </w:numPr>
        <w:rPr>
          <w:szCs w:val="24"/>
        </w:rPr>
      </w:pPr>
      <w:r w:rsidRPr="000918D2">
        <w:rPr>
          <w:szCs w:val="24"/>
        </w:rPr>
        <w:t>etendustel</w:t>
      </w:r>
      <w:r>
        <w:rPr>
          <w:szCs w:val="24"/>
        </w:rPr>
        <w:t xml:space="preserve"> inimesi (pilet 6 eurot</w:t>
      </w:r>
      <w:r w:rsidRPr="000918D2">
        <w:rPr>
          <w:szCs w:val="24"/>
        </w:rPr>
        <w:t>)</w:t>
      </w:r>
      <w:r>
        <w:rPr>
          <w:szCs w:val="24"/>
        </w:rPr>
        <w:t xml:space="preserve"> </w:t>
      </w:r>
      <w:r w:rsidRPr="000918D2">
        <w:rPr>
          <w:szCs w:val="24"/>
        </w:rPr>
        <w:t>729</w:t>
      </w:r>
      <w:r>
        <w:rPr>
          <w:szCs w:val="24"/>
        </w:rPr>
        <w:t xml:space="preserve"> </w:t>
      </w:r>
      <w:r w:rsidRPr="000918D2">
        <w:rPr>
          <w:szCs w:val="24"/>
        </w:rPr>
        <w:t>tulu</w:t>
      </w:r>
      <w:r>
        <w:rPr>
          <w:szCs w:val="24"/>
        </w:rPr>
        <w:t xml:space="preserve"> </w:t>
      </w:r>
      <w:r>
        <w:rPr>
          <w:szCs w:val="24"/>
        </w:rPr>
        <w:tab/>
      </w:r>
      <w:r>
        <w:rPr>
          <w:szCs w:val="24"/>
        </w:rPr>
        <w:tab/>
      </w:r>
      <w:r>
        <w:rPr>
          <w:szCs w:val="24"/>
        </w:rPr>
        <w:tab/>
      </w:r>
      <w:r w:rsidRPr="000918D2">
        <w:rPr>
          <w:szCs w:val="24"/>
        </w:rPr>
        <w:t>4374,00</w:t>
      </w:r>
    </w:p>
    <w:p w14:paraId="555467DD" w14:textId="77777777" w:rsidR="000E78C3" w:rsidRPr="000918D2" w:rsidRDefault="000E78C3" w:rsidP="000E78C3">
      <w:pPr>
        <w:numPr>
          <w:ilvl w:val="0"/>
          <w:numId w:val="11"/>
        </w:numPr>
        <w:rPr>
          <w:szCs w:val="24"/>
        </w:rPr>
      </w:pPr>
      <w:r w:rsidRPr="000918D2">
        <w:rPr>
          <w:szCs w:val="24"/>
        </w:rPr>
        <w:t>j</w:t>
      </w:r>
      <w:r>
        <w:rPr>
          <w:szCs w:val="24"/>
        </w:rPr>
        <w:t>õuluetendusel inimesi (pilet 8 eurot</w:t>
      </w:r>
      <w:r w:rsidRPr="000918D2">
        <w:rPr>
          <w:szCs w:val="24"/>
        </w:rPr>
        <w:t>) 375</w:t>
      </w:r>
      <w:r>
        <w:rPr>
          <w:szCs w:val="24"/>
        </w:rPr>
        <w:t xml:space="preserve"> </w:t>
      </w:r>
      <w:r w:rsidRPr="000918D2">
        <w:rPr>
          <w:szCs w:val="24"/>
        </w:rPr>
        <w:t>tulu</w:t>
      </w:r>
      <w:r>
        <w:rPr>
          <w:szCs w:val="24"/>
        </w:rPr>
        <w:t xml:space="preserve"> </w:t>
      </w:r>
      <w:r>
        <w:rPr>
          <w:szCs w:val="24"/>
        </w:rPr>
        <w:tab/>
      </w:r>
      <w:r>
        <w:rPr>
          <w:szCs w:val="24"/>
        </w:rPr>
        <w:tab/>
      </w:r>
      <w:r w:rsidRPr="000918D2">
        <w:rPr>
          <w:szCs w:val="24"/>
        </w:rPr>
        <w:t>3000,00</w:t>
      </w:r>
    </w:p>
    <w:p w14:paraId="22217E1A" w14:textId="77777777" w:rsidR="000E78C3" w:rsidRPr="000918D2" w:rsidRDefault="000E78C3" w:rsidP="000E78C3">
      <w:pPr>
        <w:numPr>
          <w:ilvl w:val="0"/>
          <w:numId w:val="12"/>
        </w:numPr>
        <w:rPr>
          <w:szCs w:val="24"/>
        </w:rPr>
      </w:pPr>
      <w:r w:rsidRPr="000918D2">
        <w:rPr>
          <w:szCs w:val="24"/>
        </w:rPr>
        <w:t>sünnipäevad nukuteatris (hind 200.-/kord) 1</w:t>
      </w:r>
      <w:r>
        <w:rPr>
          <w:szCs w:val="24"/>
        </w:rPr>
        <w:t xml:space="preserve"> </w:t>
      </w:r>
      <w:r w:rsidRPr="000918D2">
        <w:rPr>
          <w:szCs w:val="24"/>
        </w:rPr>
        <w:t>korral tulu</w:t>
      </w:r>
      <w:r>
        <w:rPr>
          <w:szCs w:val="24"/>
        </w:rPr>
        <w:t xml:space="preserve"> </w:t>
      </w:r>
      <w:r>
        <w:rPr>
          <w:szCs w:val="24"/>
        </w:rPr>
        <w:tab/>
        <w:t xml:space="preserve">  </w:t>
      </w:r>
      <w:r w:rsidRPr="000918D2">
        <w:rPr>
          <w:szCs w:val="24"/>
        </w:rPr>
        <w:t>200,00</w:t>
      </w:r>
    </w:p>
    <w:p w14:paraId="79EF65BC" w14:textId="77777777" w:rsidR="000E78C3" w:rsidRPr="000918D2" w:rsidRDefault="000E78C3" w:rsidP="000E78C3">
      <w:pPr>
        <w:numPr>
          <w:ilvl w:val="0"/>
          <w:numId w:val="13"/>
        </w:numPr>
        <w:rPr>
          <w:szCs w:val="24"/>
        </w:rPr>
      </w:pPr>
      <w:r w:rsidRPr="000918D2">
        <w:rPr>
          <w:szCs w:val="24"/>
        </w:rPr>
        <w:t>festival „Teater kohvris“ on</w:t>
      </w:r>
      <w:r>
        <w:rPr>
          <w:szCs w:val="24"/>
        </w:rPr>
        <w:t xml:space="preserve"> </w:t>
      </w:r>
      <w:r w:rsidRPr="000918D2">
        <w:rPr>
          <w:i/>
          <w:iCs/>
          <w:szCs w:val="24"/>
        </w:rPr>
        <w:t>tulemas</w:t>
      </w:r>
    </w:p>
    <w:p w14:paraId="701EE9A3" w14:textId="77777777" w:rsidR="000E78C3" w:rsidRPr="000918D2" w:rsidRDefault="000E78C3" w:rsidP="000E78C3">
      <w:pPr>
        <w:numPr>
          <w:ilvl w:val="0"/>
          <w:numId w:val="14"/>
        </w:numPr>
        <w:rPr>
          <w:szCs w:val="24"/>
        </w:rPr>
      </w:pPr>
      <w:r w:rsidRPr="000918D2">
        <w:rPr>
          <w:szCs w:val="24"/>
        </w:rPr>
        <w:t>väljasõiduetenduste arv 1</w:t>
      </w:r>
      <w:r>
        <w:rPr>
          <w:szCs w:val="24"/>
        </w:rPr>
        <w:t xml:space="preserve"> </w:t>
      </w:r>
      <w:r w:rsidRPr="000918D2">
        <w:rPr>
          <w:szCs w:val="24"/>
        </w:rPr>
        <w:t>tulu</w:t>
      </w:r>
      <w:r>
        <w:rPr>
          <w:szCs w:val="24"/>
        </w:rPr>
        <w:t xml:space="preserve"> </w:t>
      </w:r>
      <w:r>
        <w:rPr>
          <w:szCs w:val="24"/>
        </w:rPr>
        <w:tab/>
      </w:r>
      <w:r>
        <w:rPr>
          <w:szCs w:val="24"/>
        </w:rPr>
        <w:tab/>
      </w:r>
      <w:r>
        <w:rPr>
          <w:szCs w:val="24"/>
        </w:rPr>
        <w:tab/>
      </w:r>
      <w:r>
        <w:rPr>
          <w:szCs w:val="24"/>
        </w:rPr>
        <w:tab/>
        <w:t xml:space="preserve">  </w:t>
      </w:r>
      <w:r w:rsidRPr="000918D2">
        <w:rPr>
          <w:szCs w:val="24"/>
        </w:rPr>
        <w:t>400,00</w:t>
      </w:r>
    </w:p>
    <w:p w14:paraId="6CF5F44B" w14:textId="77777777" w:rsidR="000E78C3" w:rsidRPr="000918D2" w:rsidRDefault="000E78C3" w:rsidP="000E78C3">
      <w:pPr>
        <w:numPr>
          <w:ilvl w:val="0"/>
          <w:numId w:val="15"/>
        </w:numPr>
        <w:rPr>
          <w:szCs w:val="24"/>
        </w:rPr>
      </w:pPr>
      <w:r w:rsidRPr="000918D2">
        <w:rPr>
          <w:szCs w:val="24"/>
        </w:rPr>
        <w:t>koostööprojektid ja partnerid ruumirendil</w:t>
      </w:r>
      <w:r>
        <w:rPr>
          <w:szCs w:val="24"/>
        </w:rPr>
        <w:t xml:space="preserve"> </w:t>
      </w:r>
      <w:r w:rsidRPr="000918D2">
        <w:rPr>
          <w:szCs w:val="24"/>
        </w:rPr>
        <w:t>2</w:t>
      </w:r>
      <w:r>
        <w:rPr>
          <w:szCs w:val="24"/>
        </w:rPr>
        <w:t xml:space="preserve"> </w:t>
      </w:r>
      <w:r w:rsidRPr="000918D2">
        <w:rPr>
          <w:szCs w:val="24"/>
        </w:rPr>
        <w:t>korral tulu</w:t>
      </w:r>
      <w:r>
        <w:rPr>
          <w:szCs w:val="24"/>
        </w:rPr>
        <w:t xml:space="preserve"> </w:t>
      </w:r>
      <w:r>
        <w:rPr>
          <w:szCs w:val="24"/>
        </w:rPr>
        <w:tab/>
        <w:t xml:space="preserve">  </w:t>
      </w:r>
      <w:r w:rsidRPr="000918D2">
        <w:rPr>
          <w:szCs w:val="24"/>
        </w:rPr>
        <w:t>210,00</w:t>
      </w:r>
    </w:p>
    <w:p w14:paraId="32A9D89C" w14:textId="77777777" w:rsidR="000E78C3" w:rsidRPr="001769CB" w:rsidRDefault="000E78C3" w:rsidP="000E78C3">
      <w:pPr>
        <w:numPr>
          <w:ilvl w:val="0"/>
          <w:numId w:val="16"/>
        </w:numPr>
        <w:rPr>
          <w:szCs w:val="24"/>
        </w:rPr>
      </w:pPr>
      <w:r w:rsidRPr="000918D2">
        <w:rPr>
          <w:szCs w:val="24"/>
        </w:rPr>
        <w:t>haridus- ja kogukonnaprogrammid</w:t>
      </w:r>
      <w:r>
        <w:rPr>
          <w:szCs w:val="24"/>
        </w:rPr>
        <w:t xml:space="preserve"> </w:t>
      </w:r>
      <w:r w:rsidRPr="000918D2">
        <w:rPr>
          <w:szCs w:val="24"/>
        </w:rPr>
        <w:t>on</w:t>
      </w:r>
      <w:r>
        <w:rPr>
          <w:szCs w:val="24"/>
        </w:rPr>
        <w:t xml:space="preserve"> </w:t>
      </w:r>
      <w:r w:rsidRPr="000918D2">
        <w:rPr>
          <w:i/>
          <w:iCs/>
          <w:szCs w:val="24"/>
        </w:rPr>
        <w:t>välja töötamisel</w:t>
      </w:r>
    </w:p>
    <w:p w14:paraId="38E799C9" w14:textId="77777777" w:rsidR="000E78C3" w:rsidRPr="000918D2" w:rsidRDefault="000E78C3" w:rsidP="00B62728">
      <w:pPr>
        <w:ind w:left="720"/>
        <w:rPr>
          <w:szCs w:val="24"/>
        </w:rPr>
      </w:pPr>
    </w:p>
    <w:p w14:paraId="280387F1" w14:textId="77777777" w:rsidR="000E78C3" w:rsidRPr="000918D2" w:rsidRDefault="000E78C3" w:rsidP="000E78C3">
      <w:pPr>
        <w:rPr>
          <w:szCs w:val="24"/>
        </w:rPr>
      </w:pPr>
      <w:r w:rsidRPr="000918D2">
        <w:rPr>
          <w:szCs w:val="24"/>
        </w:rPr>
        <w:t>Külastajate koguarv etendustel kohapeal 1120</w:t>
      </w:r>
      <w:r>
        <w:rPr>
          <w:szCs w:val="24"/>
        </w:rPr>
        <w:t xml:space="preserve"> </w:t>
      </w:r>
      <w:r w:rsidRPr="000918D2">
        <w:rPr>
          <w:szCs w:val="24"/>
        </w:rPr>
        <w:t>inimest, kokku summa 8184</w:t>
      </w:r>
      <w:r>
        <w:rPr>
          <w:szCs w:val="24"/>
        </w:rPr>
        <w:t xml:space="preserve"> </w:t>
      </w:r>
      <w:r w:rsidRPr="000918D2">
        <w:rPr>
          <w:szCs w:val="24"/>
        </w:rPr>
        <w:t>eurot</w:t>
      </w:r>
      <w:r>
        <w:rPr>
          <w:szCs w:val="24"/>
        </w:rPr>
        <w:t xml:space="preserve"> </w:t>
      </w:r>
      <w:r w:rsidRPr="000918D2">
        <w:rPr>
          <w:szCs w:val="24"/>
        </w:rPr>
        <w:t>(summa</w:t>
      </w:r>
      <w:r>
        <w:rPr>
          <w:szCs w:val="24"/>
        </w:rPr>
        <w:t xml:space="preserve"> </w:t>
      </w:r>
      <w:r w:rsidRPr="000918D2">
        <w:rPr>
          <w:szCs w:val="24"/>
        </w:rPr>
        <w:t>käibemaksuga,</w:t>
      </w:r>
      <w:r>
        <w:rPr>
          <w:szCs w:val="24"/>
        </w:rPr>
        <w:t xml:space="preserve"> </w:t>
      </w:r>
      <w:r w:rsidRPr="000918D2">
        <w:rPr>
          <w:szCs w:val="24"/>
        </w:rPr>
        <w:t>on käibemaksukohuslane alates augustist 2025).</w:t>
      </w:r>
    </w:p>
    <w:p w14:paraId="2A82ECD0" w14:textId="77777777" w:rsidR="000E78C3" w:rsidRPr="000918D2" w:rsidRDefault="000E78C3" w:rsidP="000E78C3">
      <w:pPr>
        <w:rPr>
          <w:szCs w:val="24"/>
        </w:rPr>
      </w:pPr>
    </w:p>
    <w:p w14:paraId="7BC3AD3E" w14:textId="77777777" w:rsidR="000E78C3" w:rsidRPr="000918D2" w:rsidRDefault="000E78C3" w:rsidP="000E78C3">
      <w:pPr>
        <w:rPr>
          <w:szCs w:val="24"/>
        </w:rPr>
      </w:pPr>
      <w:r>
        <w:rPr>
          <w:szCs w:val="24"/>
        </w:rPr>
        <w:t xml:space="preserve">2. </w:t>
      </w:r>
      <w:r w:rsidRPr="000918D2">
        <w:rPr>
          <w:szCs w:val="24"/>
        </w:rPr>
        <w:t>Teenus pakkujaga</w:t>
      </w:r>
      <w:r>
        <w:rPr>
          <w:szCs w:val="24"/>
        </w:rPr>
        <w:t xml:space="preserve"> </w:t>
      </w:r>
      <w:r w:rsidRPr="000918D2">
        <w:rPr>
          <w:szCs w:val="24"/>
        </w:rPr>
        <w:t>jätkates</w:t>
      </w:r>
    </w:p>
    <w:p w14:paraId="1CDA20E2" w14:textId="77777777" w:rsidR="000E78C3" w:rsidRPr="000918D2" w:rsidRDefault="000E78C3" w:rsidP="000E78C3">
      <w:pPr>
        <w:rPr>
          <w:szCs w:val="24"/>
        </w:rPr>
      </w:pPr>
      <w:r w:rsidRPr="000918D2">
        <w:rPr>
          <w:szCs w:val="24"/>
        </w:rPr>
        <w:t>Teenuse pakkujale</w:t>
      </w:r>
      <w:r>
        <w:rPr>
          <w:szCs w:val="24"/>
        </w:rPr>
        <w:t xml:space="preserve"> </w:t>
      </w:r>
      <w:r w:rsidRPr="000918D2">
        <w:rPr>
          <w:szCs w:val="24"/>
        </w:rPr>
        <w:t>eraldab linn kindlaks määratud summa 50 000</w:t>
      </w:r>
      <w:r>
        <w:rPr>
          <w:szCs w:val="24"/>
        </w:rPr>
        <w:t xml:space="preserve"> </w:t>
      </w:r>
      <w:r w:rsidRPr="000918D2">
        <w:rPr>
          <w:szCs w:val="24"/>
        </w:rPr>
        <w:t>eurot</w:t>
      </w:r>
      <w:r>
        <w:rPr>
          <w:szCs w:val="24"/>
        </w:rPr>
        <w:t xml:space="preserve"> </w:t>
      </w:r>
      <w:r w:rsidRPr="000918D2">
        <w:rPr>
          <w:szCs w:val="24"/>
        </w:rPr>
        <w:t>(käibemaksuga)</w:t>
      </w:r>
      <w:r>
        <w:rPr>
          <w:szCs w:val="24"/>
        </w:rPr>
        <w:t xml:space="preserve"> </w:t>
      </w:r>
      <w:r w:rsidRPr="000918D2">
        <w:rPr>
          <w:szCs w:val="24"/>
        </w:rPr>
        <w:t>hooaja jooksul/kalendriaastas, millega tuleb</w:t>
      </w:r>
      <w:r>
        <w:rPr>
          <w:szCs w:val="24"/>
        </w:rPr>
        <w:t xml:space="preserve"> </w:t>
      </w:r>
      <w:r w:rsidRPr="000918D2">
        <w:rPr>
          <w:szCs w:val="24"/>
        </w:rPr>
        <w:t>pakkujal</w:t>
      </w:r>
      <w:r>
        <w:rPr>
          <w:szCs w:val="24"/>
        </w:rPr>
        <w:t xml:space="preserve"> </w:t>
      </w:r>
      <w:r w:rsidRPr="000918D2">
        <w:rPr>
          <w:szCs w:val="24"/>
        </w:rPr>
        <w:t>tagada seatud eesmärk:</w:t>
      </w:r>
    </w:p>
    <w:p w14:paraId="772C2D3A" w14:textId="77777777" w:rsidR="000E78C3" w:rsidRPr="000918D2" w:rsidRDefault="000E78C3" w:rsidP="000E78C3">
      <w:pPr>
        <w:numPr>
          <w:ilvl w:val="0"/>
          <w:numId w:val="18"/>
        </w:numPr>
        <w:rPr>
          <w:szCs w:val="24"/>
        </w:rPr>
      </w:pPr>
      <w:r w:rsidRPr="000918D2">
        <w:rPr>
          <w:szCs w:val="24"/>
        </w:rPr>
        <w:t>Tagada</w:t>
      </w:r>
      <w:r>
        <w:rPr>
          <w:szCs w:val="24"/>
        </w:rPr>
        <w:t xml:space="preserve"> </w:t>
      </w:r>
      <w:r w:rsidRPr="000918D2">
        <w:rPr>
          <w:szCs w:val="24"/>
        </w:rPr>
        <w:t>kultuuriline teenindamine, etenduste kaudu säilitada ja edendada klassikalise nukuteatri traditsiooni</w:t>
      </w:r>
      <w:r>
        <w:rPr>
          <w:szCs w:val="24"/>
        </w:rPr>
        <w:t xml:space="preserve">, </w:t>
      </w:r>
      <w:r w:rsidRPr="000918D2">
        <w:rPr>
          <w:szCs w:val="24"/>
        </w:rPr>
        <w:t>luua ning vahendada etendusi erinevatele vanusegruppidele</w:t>
      </w:r>
      <w:r>
        <w:rPr>
          <w:szCs w:val="24"/>
        </w:rPr>
        <w:t xml:space="preserve"> </w:t>
      </w:r>
      <w:r w:rsidRPr="000918D2">
        <w:rPr>
          <w:szCs w:val="24"/>
        </w:rPr>
        <w:t>(väikelastele, koolilastele, noortele ja täiskasvanutele).</w:t>
      </w:r>
    </w:p>
    <w:p w14:paraId="74D013EF" w14:textId="77777777" w:rsidR="000E78C3" w:rsidRPr="000918D2" w:rsidRDefault="000E78C3" w:rsidP="000E78C3">
      <w:pPr>
        <w:numPr>
          <w:ilvl w:val="0"/>
          <w:numId w:val="19"/>
        </w:numPr>
        <w:rPr>
          <w:szCs w:val="24"/>
        </w:rPr>
      </w:pPr>
      <w:r w:rsidRPr="000918D2">
        <w:rPr>
          <w:szCs w:val="24"/>
        </w:rPr>
        <w:t>Eesmärgi saavutamiseks</w:t>
      </w:r>
      <w:r>
        <w:rPr>
          <w:szCs w:val="24"/>
        </w:rPr>
        <w:t xml:space="preserve"> </w:t>
      </w:r>
      <w:r w:rsidRPr="000918D2">
        <w:rPr>
          <w:szCs w:val="24"/>
        </w:rPr>
        <w:t>teenuse pakkuja</w:t>
      </w:r>
      <w:r>
        <w:rPr>
          <w:szCs w:val="24"/>
        </w:rPr>
        <w:t xml:space="preserve"> </w:t>
      </w:r>
      <w:r w:rsidRPr="000918D2">
        <w:rPr>
          <w:szCs w:val="24"/>
        </w:rPr>
        <w:t>esitab nukuetendusi,</w:t>
      </w:r>
      <w:r>
        <w:rPr>
          <w:szCs w:val="24"/>
        </w:rPr>
        <w:t xml:space="preserve"> </w:t>
      </w:r>
      <w:r w:rsidRPr="000918D2">
        <w:rPr>
          <w:szCs w:val="24"/>
        </w:rPr>
        <w:t>loob uuslavastusi ning korraldab</w:t>
      </w:r>
      <w:r>
        <w:rPr>
          <w:szCs w:val="24"/>
        </w:rPr>
        <w:t xml:space="preserve"> </w:t>
      </w:r>
      <w:r w:rsidRPr="000918D2">
        <w:rPr>
          <w:szCs w:val="24"/>
        </w:rPr>
        <w:t>etendustegevust,</w:t>
      </w:r>
      <w:r>
        <w:rPr>
          <w:szCs w:val="24"/>
        </w:rPr>
        <w:t xml:space="preserve"> </w:t>
      </w:r>
      <w:r w:rsidRPr="000918D2">
        <w:rPr>
          <w:szCs w:val="24"/>
        </w:rPr>
        <w:t>kasutab eetilist ja arendavat teatrikeelt, mis toetab noore vaataja fantaasiat ja kujundilugemisoskust.</w:t>
      </w:r>
    </w:p>
    <w:p w14:paraId="6D99C06B" w14:textId="77777777" w:rsidR="000E78C3" w:rsidRPr="000918D2" w:rsidRDefault="000E78C3" w:rsidP="000E78C3">
      <w:pPr>
        <w:numPr>
          <w:ilvl w:val="0"/>
          <w:numId w:val="20"/>
        </w:numPr>
        <w:rPr>
          <w:szCs w:val="24"/>
        </w:rPr>
      </w:pPr>
      <w:r w:rsidRPr="000918D2">
        <w:rPr>
          <w:szCs w:val="24"/>
        </w:rPr>
        <w:t>Kasutab iga etenduse juures neid väljendusvahendeid, mis nukukunsti kõige täpsemalt ja põnevamalt avaksid, kasutades erinevaid lavastusliike.</w:t>
      </w:r>
    </w:p>
    <w:p w14:paraId="3E77A7CE" w14:textId="77777777" w:rsidR="000E78C3" w:rsidRPr="000918D2" w:rsidRDefault="000E78C3" w:rsidP="000E78C3">
      <w:pPr>
        <w:numPr>
          <w:ilvl w:val="0"/>
          <w:numId w:val="21"/>
        </w:numPr>
        <w:rPr>
          <w:szCs w:val="24"/>
        </w:rPr>
      </w:pPr>
      <w:r w:rsidRPr="000918D2">
        <w:rPr>
          <w:szCs w:val="24"/>
        </w:rPr>
        <w:t>Kasutab</w:t>
      </w:r>
      <w:r>
        <w:rPr>
          <w:szCs w:val="24"/>
        </w:rPr>
        <w:t xml:space="preserve"> </w:t>
      </w:r>
      <w:r w:rsidRPr="000918D2">
        <w:rPr>
          <w:szCs w:val="24"/>
        </w:rPr>
        <w:t>kaubamärki</w:t>
      </w:r>
      <w:r>
        <w:rPr>
          <w:szCs w:val="24"/>
        </w:rPr>
        <w:t xml:space="preserve"> </w:t>
      </w:r>
      <w:r w:rsidRPr="000918D2">
        <w:rPr>
          <w:szCs w:val="24"/>
        </w:rPr>
        <w:t>„Viljandi Nukuteater“.</w:t>
      </w:r>
    </w:p>
    <w:p w14:paraId="0F6D6913" w14:textId="77777777" w:rsidR="000E78C3" w:rsidRPr="000918D2" w:rsidRDefault="000E78C3" w:rsidP="000E78C3">
      <w:pPr>
        <w:numPr>
          <w:ilvl w:val="0"/>
          <w:numId w:val="22"/>
        </w:numPr>
        <w:rPr>
          <w:szCs w:val="24"/>
        </w:rPr>
      </w:pPr>
      <w:r w:rsidRPr="000918D2">
        <w:rPr>
          <w:szCs w:val="24"/>
        </w:rPr>
        <w:t>Korraldab nukuteatri turundust.</w:t>
      </w:r>
    </w:p>
    <w:p w14:paraId="7364AC35" w14:textId="77777777" w:rsidR="000E78C3" w:rsidRPr="000918D2" w:rsidRDefault="000E78C3" w:rsidP="000E78C3">
      <w:pPr>
        <w:numPr>
          <w:ilvl w:val="0"/>
          <w:numId w:val="23"/>
        </w:numPr>
        <w:rPr>
          <w:szCs w:val="24"/>
        </w:rPr>
      </w:pPr>
      <w:r w:rsidRPr="000918D2">
        <w:rPr>
          <w:szCs w:val="24"/>
        </w:rPr>
        <w:t>Annab vähemalt 120</w:t>
      </w:r>
      <w:r>
        <w:rPr>
          <w:szCs w:val="24"/>
        </w:rPr>
        <w:t xml:space="preserve"> </w:t>
      </w:r>
      <w:r w:rsidRPr="000918D2">
        <w:rPr>
          <w:szCs w:val="24"/>
        </w:rPr>
        <w:t>nukuetenduse hooaja</w:t>
      </w:r>
      <w:r>
        <w:rPr>
          <w:szCs w:val="24"/>
        </w:rPr>
        <w:t xml:space="preserve"> </w:t>
      </w:r>
      <w:r w:rsidRPr="000918D2">
        <w:rPr>
          <w:szCs w:val="24"/>
        </w:rPr>
        <w:t>(vähemalt 9 kuud)</w:t>
      </w:r>
      <w:r>
        <w:rPr>
          <w:szCs w:val="24"/>
        </w:rPr>
        <w:t xml:space="preserve"> </w:t>
      </w:r>
      <w:r w:rsidRPr="000918D2">
        <w:rPr>
          <w:szCs w:val="24"/>
        </w:rPr>
        <w:t>jooksul</w:t>
      </w:r>
      <w:r>
        <w:rPr>
          <w:szCs w:val="24"/>
        </w:rPr>
        <w:t xml:space="preserve"> </w:t>
      </w:r>
      <w:r w:rsidRPr="000918D2">
        <w:rPr>
          <w:szCs w:val="24"/>
        </w:rPr>
        <w:t>sh 2 uuslavastust, millest üks on jõuluetendus.</w:t>
      </w:r>
    </w:p>
    <w:p w14:paraId="782F50D5" w14:textId="77777777" w:rsidR="000E78C3" w:rsidRPr="000918D2" w:rsidRDefault="000E78C3" w:rsidP="000E78C3">
      <w:pPr>
        <w:numPr>
          <w:ilvl w:val="0"/>
          <w:numId w:val="24"/>
        </w:numPr>
        <w:rPr>
          <w:szCs w:val="24"/>
        </w:rPr>
      </w:pPr>
      <w:r w:rsidRPr="000918D2">
        <w:rPr>
          <w:szCs w:val="24"/>
        </w:rPr>
        <w:t>Pakub hariduslikke- ja koolivaheaja</w:t>
      </w:r>
      <w:r>
        <w:rPr>
          <w:szCs w:val="24"/>
        </w:rPr>
        <w:t xml:space="preserve"> </w:t>
      </w:r>
      <w:r w:rsidRPr="000918D2">
        <w:rPr>
          <w:szCs w:val="24"/>
        </w:rPr>
        <w:t>programme</w:t>
      </w:r>
      <w:r>
        <w:rPr>
          <w:szCs w:val="24"/>
        </w:rPr>
        <w:t xml:space="preserve"> </w:t>
      </w:r>
      <w:r w:rsidRPr="000918D2">
        <w:rPr>
          <w:szCs w:val="24"/>
        </w:rPr>
        <w:t>koolidele ja lasteaedadele</w:t>
      </w:r>
      <w:r>
        <w:rPr>
          <w:szCs w:val="24"/>
        </w:rPr>
        <w:t xml:space="preserve"> </w:t>
      </w:r>
      <w:r w:rsidRPr="000918D2">
        <w:rPr>
          <w:szCs w:val="24"/>
        </w:rPr>
        <w:t>ning korraldab</w:t>
      </w:r>
      <w:r>
        <w:rPr>
          <w:szCs w:val="24"/>
        </w:rPr>
        <w:t xml:space="preserve"> </w:t>
      </w:r>
      <w:r w:rsidRPr="000918D2">
        <w:rPr>
          <w:szCs w:val="24"/>
        </w:rPr>
        <w:t>perehommikuid.</w:t>
      </w:r>
    </w:p>
    <w:p w14:paraId="4A3CE4A7" w14:textId="77777777" w:rsidR="000E78C3" w:rsidRPr="000918D2" w:rsidRDefault="000E78C3" w:rsidP="000E78C3">
      <w:pPr>
        <w:numPr>
          <w:ilvl w:val="0"/>
          <w:numId w:val="25"/>
        </w:numPr>
        <w:rPr>
          <w:szCs w:val="24"/>
        </w:rPr>
      </w:pPr>
      <w:r w:rsidRPr="000918D2">
        <w:rPr>
          <w:szCs w:val="24"/>
        </w:rPr>
        <w:t>Osale</w:t>
      </w:r>
      <w:r>
        <w:rPr>
          <w:szCs w:val="24"/>
        </w:rPr>
        <w:t>b</w:t>
      </w:r>
      <w:r w:rsidRPr="000918D2">
        <w:rPr>
          <w:szCs w:val="24"/>
        </w:rPr>
        <w:t xml:space="preserve"> vähemalt kolmel Viljandi linna poolt korraldataval sündmusel.</w:t>
      </w:r>
    </w:p>
    <w:p w14:paraId="1D1CBC74" w14:textId="77777777" w:rsidR="000E78C3" w:rsidRPr="000918D2" w:rsidRDefault="000E78C3" w:rsidP="000E78C3">
      <w:pPr>
        <w:numPr>
          <w:ilvl w:val="0"/>
          <w:numId w:val="26"/>
        </w:numPr>
        <w:rPr>
          <w:szCs w:val="24"/>
        </w:rPr>
      </w:pPr>
      <w:r w:rsidRPr="000918D2">
        <w:rPr>
          <w:szCs w:val="24"/>
        </w:rPr>
        <w:t>Avalike etenduste korral peab kasutama ruume, mis mahutavad vähemalt 30 külalist ja on sobilikud eesmärgi täitmiseks.</w:t>
      </w:r>
    </w:p>
    <w:p w14:paraId="72766330" w14:textId="77777777" w:rsidR="000E78C3" w:rsidRPr="000918D2" w:rsidRDefault="000E78C3" w:rsidP="000E78C3">
      <w:pPr>
        <w:numPr>
          <w:ilvl w:val="0"/>
          <w:numId w:val="27"/>
        </w:numPr>
        <w:rPr>
          <w:szCs w:val="24"/>
        </w:rPr>
      </w:pPr>
      <w:r w:rsidRPr="000918D2">
        <w:rPr>
          <w:szCs w:val="24"/>
        </w:rPr>
        <w:t>Korraldab nukuteatri teemalise festivali.</w:t>
      </w:r>
    </w:p>
    <w:p w14:paraId="42C8195B" w14:textId="77777777" w:rsidR="000E78C3" w:rsidRPr="000918D2" w:rsidRDefault="000E78C3" w:rsidP="000E78C3">
      <w:pPr>
        <w:numPr>
          <w:ilvl w:val="0"/>
          <w:numId w:val="28"/>
        </w:numPr>
        <w:rPr>
          <w:szCs w:val="24"/>
        </w:rPr>
      </w:pPr>
      <w:r w:rsidRPr="000918D2">
        <w:rPr>
          <w:szCs w:val="24"/>
        </w:rPr>
        <w:t>Hoiab piletihinna maksimaalselt 10 eurol külastaja kohta ning rakendab perepiletit, grupipiletit ning aktsepteerib perekaarti.</w:t>
      </w:r>
    </w:p>
    <w:p w14:paraId="118187B6" w14:textId="77777777" w:rsidR="000E78C3" w:rsidRPr="000918D2" w:rsidRDefault="000E78C3" w:rsidP="000E78C3">
      <w:pPr>
        <w:rPr>
          <w:szCs w:val="24"/>
        </w:rPr>
      </w:pPr>
    </w:p>
    <w:p w14:paraId="314007D1" w14:textId="77777777" w:rsidR="000E78C3" w:rsidRPr="001769CB" w:rsidRDefault="000E78C3" w:rsidP="000E78C3">
      <w:pPr>
        <w:pStyle w:val="Loendilik"/>
        <w:ind w:left="0"/>
        <w:rPr>
          <w:szCs w:val="24"/>
        </w:rPr>
      </w:pPr>
      <w:r>
        <w:rPr>
          <w:szCs w:val="24"/>
        </w:rPr>
        <w:t xml:space="preserve">3. </w:t>
      </w:r>
      <w:r w:rsidRPr="001769CB">
        <w:rPr>
          <w:szCs w:val="24"/>
        </w:rPr>
        <w:t>Teenusepakkuja leidmiseks</w:t>
      </w:r>
    </w:p>
    <w:p w14:paraId="0078A755" w14:textId="77777777" w:rsidR="000E78C3" w:rsidRDefault="000E78C3" w:rsidP="000E78C3">
      <w:pPr>
        <w:rPr>
          <w:szCs w:val="24"/>
        </w:rPr>
      </w:pPr>
      <w:r w:rsidRPr="000918D2">
        <w:rPr>
          <w:szCs w:val="24"/>
        </w:rPr>
        <w:t>Kuulutatakse välja</w:t>
      </w:r>
      <w:r>
        <w:rPr>
          <w:szCs w:val="24"/>
        </w:rPr>
        <w:t xml:space="preserve"> </w:t>
      </w:r>
      <w:r w:rsidRPr="000918D2">
        <w:rPr>
          <w:szCs w:val="24"/>
        </w:rPr>
        <w:t>konkurentsipõhine läbirääkimistega hange,</w:t>
      </w:r>
      <w:r>
        <w:rPr>
          <w:szCs w:val="24"/>
        </w:rPr>
        <w:t xml:space="preserve"> </w:t>
      </w:r>
      <w:r w:rsidRPr="000918D2">
        <w:rPr>
          <w:szCs w:val="24"/>
        </w:rPr>
        <w:t>milles tuuakse välja miinimumnõuded, mille üle läbirääkimisi ei peeta.</w:t>
      </w:r>
    </w:p>
    <w:p w14:paraId="2FB82984" w14:textId="77777777" w:rsidR="000E78C3" w:rsidRPr="000918D2" w:rsidRDefault="000E78C3" w:rsidP="000E78C3">
      <w:pPr>
        <w:rPr>
          <w:szCs w:val="24"/>
        </w:rPr>
      </w:pPr>
    </w:p>
    <w:p w14:paraId="471D8B4A" w14:textId="77D89F74" w:rsidR="000E78C3" w:rsidRPr="000918D2" w:rsidRDefault="000E78C3" w:rsidP="000E78C3">
      <w:pPr>
        <w:rPr>
          <w:szCs w:val="24"/>
        </w:rPr>
      </w:pPr>
      <w:r w:rsidRPr="000918D2">
        <w:rPr>
          <w:szCs w:val="24"/>
        </w:rPr>
        <w:t xml:space="preserve">Juhul kui linnavolikogu </w:t>
      </w:r>
      <w:r>
        <w:rPr>
          <w:szCs w:val="24"/>
        </w:rPr>
        <w:t>on esitatud eelnõu vastu võtnud</w:t>
      </w:r>
      <w:r w:rsidRPr="000918D2">
        <w:rPr>
          <w:szCs w:val="24"/>
        </w:rPr>
        <w:t>, siis</w:t>
      </w:r>
      <w:r>
        <w:rPr>
          <w:szCs w:val="24"/>
        </w:rPr>
        <w:t xml:space="preserve"> l</w:t>
      </w:r>
      <w:r w:rsidRPr="000918D2">
        <w:rPr>
          <w:szCs w:val="24"/>
        </w:rPr>
        <w:t>epingusse</w:t>
      </w:r>
      <w:r>
        <w:rPr>
          <w:szCs w:val="24"/>
        </w:rPr>
        <w:t xml:space="preserve"> </w:t>
      </w:r>
      <w:r w:rsidRPr="000918D2">
        <w:rPr>
          <w:szCs w:val="24"/>
        </w:rPr>
        <w:t>planeeritakse</w:t>
      </w:r>
      <w:r>
        <w:rPr>
          <w:szCs w:val="24"/>
        </w:rPr>
        <w:t xml:space="preserve"> </w:t>
      </w:r>
      <w:r w:rsidRPr="000918D2">
        <w:rPr>
          <w:szCs w:val="24"/>
        </w:rPr>
        <w:t>jõuda</w:t>
      </w:r>
      <w:r>
        <w:rPr>
          <w:szCs w:val="24"/>
        </w:rPr>
        <w:t xml:space="preserve"> </w:t>
      </w:r>
      <w:r w:rsidRPr="000918D2">
        <w:rPr>
          <w:szCs w:val="24"/>
        </w:rPr>
        <w:t>juu</w:t>
      </w:r>
      <w:r w:rsidR="00873490">
        <w:rPr>
          <w:szCs w:val="24"/>
        </w:rPr>
        <w:t>l</w:t>
      </w:r>
      <w:r w:rsidRPr="000918D2">
        <w:rPr>
          <w:szCs w:val="24"/>
        </w:rPr>
        <w:t>i</w:t>
      </w:r>
      <w:r>
        <w:rPr>
          <w:szCs w:val="24"/>
        </w:rPr>
        <w:t xml:space="preserve"> </w:t>
      </w:r>
      <w:r w:rsidRPr="000918D2">
        <w:rPr>
          <w:szCs w:val="24"/>
        </w:rPr>
        <w:t>lõpuks.</w:t>
      </w:r>
      <w:r>
        <w:rPr>
          <w:szCs w:val="24"/>
        </w:rPr>
        <w:t xml:space="preserve"> </w:t>
      </w:r>
      <w:r w:rsidRPr="000918D2">
        <w:rPr>
          <w:szCs w:val="24"/>
        </w:rPr>
        <w:t>Lepingu kavandi kohaselt on planeeritud lepinguperiood 01.09.2026 – 01.06.2029.</w:t>
      </w:r>
      <w:r>
        <w:rPr>
          <w:szCs w:val="24"/>
        </w:rPr>
        <w:t xml:space="preserve"> </w:t>
      </w:r>
      <w:r w:rsidRPr="000918D2">
        <w:rPr>
          <w:szCs w:val="24"/>
        </w:rPr>
        <w:t>Ü</w:t>
      </w:r>
      <w:r>
        <w:rPr>
          <w:szCs w:val="24"/>
        </w:rPr>
        <w:t>he</w:t>
      </w:r>
      <w:r w:rsidRPr="000918D2">
        <w:rPr>
          <w:szCs w:val="24"/>
        </w:rPr>
        <w:t xml:space="preserve"> hooa</w:t>
      </w:r>
      <w:r>
        <w:rPr>
          <w:szCs w:val="24"/>
        </w:rPr>
        <w:t>ja</w:t>
      </w:r>
      <w:r w:rsidRPr="000918D2">
        <w:rPr>
          <w:szCs w:val="24"/>
        </w:rPr>
        <w:t xml:space="preserve"> kestuseks on arvestatud vähemalt üheksa kuud.</w:t>
      </w:r>
    </w:p>
    <w:p w14:paraId="53756F29" w14:textId="77777777" w:rsidR="000E78C3" w:rsidRDefault="000E78C3" w:rsidP="000E78C3">
      <w:pPr>
        <w:rPr>
          <w:szCs w:val="24"/>
        </w:rPr>
      </w:pPr>
    </w:p>
    <w:p w14:paraId="5B364ECF" w14:textId="77777777" w:rsidR="000E78C3" w:rsidRDefault="000E78C3" w:rsidP="000E78C3">
      <w:pPr>
        <w:pStyle w:val="Loendilik"/>
        <w:numPr>
          <w:ilvl w:val="0"/>
          <w:numId w:val="2"/>
        </w:numPr>
        <w:rPr>
          <w:szCs w:val="24"/>
        </w:rPr>
      </w:pPr>
      <w:r w:rsidRPr="00DB030D">
        <w:rPr>
          <w:szCs w:val="24"/>
        </w:rPr>
        <w:t>Mõju Viljandi linna eelarvele</w:t>
      </w:r>
    </w:p>
    <w:p w14:paraId="4D7A5003" w14:textId="77777777" w:rsidR="000E78C3" w:rsidRPr="000918D2" w:rsidRDefault="000E78C3" w:rsidP="000E78C3">
      <w:pPr>
        <w:rPr>
          <w:szCs w:val="24"/>
        </w:rPr>
      </w:pPr>
      <w:r w:rsidRPr="000918D2">
        <w:rPr>
          <w:szCs w:val="24"/>
        </w:rPr>
        <w:t>2026. aastal</w:t>
      </w:r>
      <w:r>
        <w:rPr>
          <w:szCs w:val="24"/>
        </w:rPr>
        <w:t xml:space="preserve"> </w:t>
      </w:r>
      <w:r w:rsidRPr="000918D2">
        <w:rPr>
          <w:szCs w:val="24"/>
        </w:rPr>
        <w:t>Sakala Keskuse</w:t>
      </w:r>
      <w:r>
        <w:rPr>
          <w:szCs w:val="24"/>
        </w:rPr>
        <w:t xml:space="preserve"> </w:t>
      </w:r>
      <w:r w:rsidRPr="000918D2">
        <w:rPr>
          <w:szCs w:val="24"/>
        </w:rPr>
        <w:t>võimalikud</w:t>
      </w:r>
      <w:r>
        <w:rPr>
          <w:szCs w:val="24"/>
        </w:rPr>
        <w:t xml:space="preserve"> </w:t>
      </w:r>
      <w:r w:rsidRPr="000918D2">
        <w:rPr>
          <w:szCs w:val="24"/>
        </w:rPr>
        <w:t>vahendid peale</w:t>
      </w:r>
      <w:r>
        <w:rPr>
          <w:szCs w:val="24"/>
        </w:rPr>
        <w:t xml:space="preserve"> </w:t>
      </w:r>
      <w:r w:rsidRPr="000918D2">
        <w:rPr>
          <w:szCs w:val="24"/>
        </w:rPr>
        <w:t>Viljandi Nukuteatri tegevuse lõpetamist Keskuse koosseisus (eelarve jääk):</w:t>
      </w:r>
    </w:p>
    <w:p w14:paraId="685C63BF" w14:textId="77777777" w:rsidR="000E78C3" w:rsidRPr="000918D2" w:rsidRDefault="000E78C3" w:rsidP="000E78C3">
      <w:pPr>
        <w:numPr>
          <w:ilvl w:val="0"/>
          <w:numId w:val="31"/>
        </w:numPr>
        <w:rPr>
          <w:szCs w:val="24"/>
        </w:rPr>
      </w:pPr>
      <w:r w:rsidRPr="000918D2">
        <w:rPr>
          <w:szCs w:val="24"/>
        </w:rPr>
        <w:t>palgafondist ja majanduskuludest prognoositav jääk 7000 eurot;</w:t>
      </w:r>
    </w:p>
    <w:p w14:paraId="3B6B7C5D" w14:textId="77777777" w:rsidR="000E78C3" w:rsidRPr="000918D2" w:rsidRDefault="000E78C3" w:rsidP="000E78C3">
      <w:pPr>
        <w:numPr>
          <w:ilvl w:val="0"/>
          <w:numId w:val="32"/>
        </w:numPr>
        <w:rPr>
          <w:szCs w:val="24"/>
        </w:rPr>
      </w:pPr>
      <w:r w:rsidRPr="000918D2">
        <w:rPr>
          <w:szCs w:val="24"/>
        </w:rPr>
        <w:t>IKT kulude jääk</w:t>
      </w:r>
      <w:r>
        <w:rPr>
          <w:szCs w:val="24"/>
        </w:rPr>
        <w:t xml:space="preserve"> </w:t>
      </w:r>
      <w:r w:rsidRPr="000918D2">
        <w:rPr>
          <w:szCs w:val="24"/>
        </w:rPr>
        <w:t>kuus ca 70</w:t>
      </w:r>
      <w:r>
        <w:rPr>
          <w:szCs w:val="24"/>
        </w:rPr>
        <w:t xml:space="preserve"> </w:t>
      </w:r>
      <w:r w:rsidRPr="000918D2">
        <w:rPr>
          <w:szCs w:val="24"/>
        </w:rPr>
        <w:t>eurot;</w:t>
      </w:r>
    </w:p>
    <w:p w14:paraId="258EDDCB" w14:textId="77777777" w:rsidR="000E78C3" w:rsidRPr="000918D2" w:rsidRDefault="000E78C3" w:rsidP="000E78C3">
      <w:pPr>
        <w:numPr>
          <w:ilvl w:val="0"/>
          <w:numId w:val="33"/>
        </w:numPr>
        <w:rPr>
          <w:szCs w:val="24"/>
        </w:rPr>
      </w:pPr>
      <w:r w:rsidRPr="000918D2">
        <w:rPr>
          <w:szCs w:val="24"/>
        </w:rPr>
        <w:t>Haldus</w:t>
      </w:r>
      <w:r>
        <w:rPr>
          <w:szCs w:val="24"/>
        </w:rPr>
        <w:t xml:space="preserve">ameti </w:t>
      </w:r>
      <w:r w:rsidRPr="000918D2">
        <w:rPr>
          <w:szCs w:val="24"/>
        </w:rPr>
        <w:t>kulude osas võib kokkuhoid tekkida koristuskuludelt alates</w:t>
      </w:r>
      <w:r>
        <w:rPr>
          <w:szCs w:val="24"/>
        </w:rPr>
        <w:t xml:space="preserve"> </w:t>
      </w:r>
      <w:r w:rsidRPr="000918D2">
        <w:rPr>
          <w:szCs w:val="24"/>
        </w:rPr>
        <w:t>septembrist jäägiga</w:t>
      </w:r>
      <w:r>
        <w:rPr>
          <w:szCs w:val="24"/>
        </w:rPr>
        <w:t xml:space="preserve"> </w:t>
      </w:r>
      <w:r w:rsidRPr="000918D2">
        <w:rPr>
          <w:szCs w:val="24"/>
        </w:rPr>
        <w:t>ca 8000 eurot.</w:t>
      </w:r>
      <w:r>
        <w:rPr>
          <w:szCs w:val="24"/>
        </w:rPr>
        <w:t xml:space="preserve"> L</w:t>
      </w:r>
      <w:r w:rsidRPr="000918D2">
        <w:rPr>
          <w:szCs w:val="24"/>
        </w:rPr>
        <w:t xml:space="preserve">isanduvad </w:t>
      </w:r>
      <w:r>
        <w:rPr>
          <w:szCs w:val="24"/>
        </w:rPr>
        <w:t xml:space="preserve">võimalikud </w:t>
      </w:r>
      <w:r w:rsidRPr="000918D2">
        <w:rPr>
          <w:szCs w:val="24"/>
        </w:rPr>
        <w:t>kulud</w:t>
      </w:r>
      <w:r>
        <w:rPr>
          <w:szCs w:val="24"/>
        </w:rPr>
        <w:t xml:space="preserve">: </w:t>
      </w:r>
      <w:r w:rsidRPr="000918D2">
        <w:rPr>
          <w:szCs w:val="24"/>
        </w:rPr>
        <w:t>inventari kokkupanek ja ruumide</w:t>
      </w:r>
      <w:r>
        <w:rPr>
          <w:szCs w:val="24"/>
        </w:rPr>
        <w:t xml:space="preserve"> </w:t>
      </w:r>
      <w:r w:rsidRPr="000918D2">
        <w:rPr>
          <w:szCs w:val="24"/>
        </w:rPr>
        <w:t>vabastamisega</w:t>
      </w:r>
      <w:r>
        <w:rPr>
          <w:szCs w:val="24"/>
        </w:rPr>
        <w:t xml:space="preserve"> seotud kulud</w:t>
      </w:r>
      <w:r w:rsidRPr="000918D2">
        <w:rPr>
          <w:szCs w:val="24"/>
        </w:rPr>
        <w:t>;</w:t>
      </w:r>
    </w:p>
    <w:p w14:paraId="74DF7EB3" w14:textId="77777777" w:rsidR="000E78C3" w:rsidRPr="000918D2" w:rsidRDefault="000E78C3" w:rsidP="000E78C3">
      <w:pPr>
        <w:rPr>
          <w:szCs w:val="24"/>
        </w:rPr>
      </w:pPr>
      <w:r>
        <w:rPr>
          <w:szCs w:val="24"/>
        </w:rPr>
        <w:lastRenderedPageBreak/>
        <w:t>Võimalikud täiendavad kulud, mis ei ole eelarves, lisatakse eelarvesse II lisaeelarvega.</w:t>
      </w:r>
    </w:p>
    <w:p w14:paraId="3D0C7D95" w14:textId="77777777" w:rsidR="000E78C3" w:rsidRDefault="000E78C3" w:rsidP="000E78C3">
      <w:pPr>
        <w:rPr>
          <w:szCs w:val="24"/>
        </w:rPr>
      </w:pPr>
    </w:p>
    <w:p w14:paraId="233A8DFB" w14:textId="77777777" w:rsidR="000E78C3" w:rsidRDefault="000E78C3" w:rsidP="000E78C3">
      <w:pPr>
        <w:pStyle w:val="Loendilik"/>
        <w:numPr>
          <w:ilvl w:val="0"/>
          <w:numId w:val="2"/>
        </w:numPr>
        <w:rPr>
          <w:szCs w:val="24"/>
        </w:rPr>
      </w:pPr>
      <w:r w:rsidRPr="00DB030D">
        <w:rPr>
          <w:szCs w:val="24"/>
        </w:rPr>
        <w:t>Teenuse pakkujale eraldatavad rahalised vahendid</w:t>
      </w:r>
      <w:r>
        <w:rPr>
          <w:szCs w:val="24"/>
        </w:rPr>
        <w:t xml:space="preserve"> Viljandi linna eelarves</w:t>
      </w:r>
    </w:p>
    <w:p w14:paraId="1865894A" w14:textId="5918898D" w:rsidR="000E78C3" w:rsidRPr="00DB030D" w:rsidRDefault="000E78C3" w:rsidP="000E78C3">
      <w:pPr>
        <w:rPr>
          <w:szCs w:val="24"/>
        </w:rPr>
      </w:pPr>
      <w:r>
        <w:rPr>
          <w:szCs w:val="24"/>
        </w:rPr>
        <w:t>2026. a</w:t>
      </w:r>
      <w:r w:rsidRPr="00DB030D">
        <w:rPr>
          <w:szCs w:val="24"/>
        </w:rPr>
        <w:t xml:space="preserve">astal </w:t>
      </w:r>
      <w:r>
        <w:rPr>
          <w:szCs w:val="24"/>
        </w:rPr>
        <w:t xml:space="preserve">vaja minev </w:t>
      </w:r>
      <w:r w:rsidRPr="00DB030D">
        <w:rPr>
          <w:szCs w:val="24"/>
        </w:rPr>
        <w:t>22 220 euro</w:t>
      </w:r>
      <w:r>
        <w:rPr>
          <w:szCs w:val="24"/>
        </w:rPr>
        <w:t xml:space="preserve">t on </w:t>
      </w:r>
      <w:r w:rsidR="00C8711D">
        <w:rPr>
          <w:szCs w:val="24"/>
        </w:rPr>
        <w:t xml:space="preserve">võimalik eraldada </w:t>
      </w:r>
      <w:r w:rsidRPr="00DB030D">
        <w:rPr>
          <w:szCs w:val="24"/>
        </w:rPr>
        <w:t>Sakala Keskuse eelarvest, seoses Viljandi Nukuteatri tegevuse lõpetamisega Sakala Keskuse koosseisus. Vahendid 50 000 euro ulatuses eelarve aastas, tuleb planeerida Viljandi linna 2027. aasta ja 2028. aasta eelarvesse. 2029. aasta eelarvesse tuleb planeerida 27 775 eurot.</w:t>
      </w:r>
    </w:p>
    <w:p w14:paraId="0A508AB7" w14:textId="77777777" w:rsidR="000E78C3" w:rsidRPr="000918D2" w:rsidRDefault="000E78C3" w:rsidP="000E78C3">
      <w:pPr>
        <w:rPr>
          <w:szCs w:val="24"/>
        </w:rPr>
      </w:pPr>
    </w:p>
    <w:p w14:paraId="4EE6561D" w14:textId="77777777" w:rsidR="000E78C3" w:rsidRDefault="000E78C3" w:rsidP="000E78C3">
      <w:pPr>
        <w:pStyle w:val="Loendilik"/>
        <w:numPr>
          <w:ilvl w:val="0"/>
          <w:numId w:val="2"/>
        </w:numPr>
        <w:rPr>
          <w:szCs w:val="24"/>
        </w:rPr>
      </w:pPr>
      <w:r>
        <w:rPr>
          <w:szCs w:val="24"/>
        </w:rPr>
        <w:t>Järgnev tegevus</w:t>
      </w:r>
    </w:p>
    <w:p w14:paraId="758262E2" w14:textId="77777777" w:rsidR="000E78C3" w:rsidRPr="00DB030D" w:rsidRDefault="000E78C3" w:rsidP="000E78C3">
      <w:pPr>
        <w:pStyle w:val="Loendilik"/>
        <w:numPr>
          <w:ilvl w:val="0"/>
          <w:numId w:val="35"/>
        </w:numPr>
        <w:rPr>
          <w:szCs w:val="24"/>
        </w:rPr>
      </w:pPr>
      <w:r w:rsidRPr="00DB030D">
        <w:rPr>
          <w:szCs w:val="24"/>
        </w:rPr>
        <w:t>Viljandi Linnavalitsusel viia sisse Sakala Keskuse põhimääruse muudatus, vastavalt Linnavolikogu otsusele. Sakala Keskuse põhimääruse projekt Lisa 1.</w:t>
      </w:r>
    </w:p>
    <w:p w14:paraId="26187BD4" w14:textId="77777777" w:rsidR="000E78C3" w:rsidRPr="00DB030D" w:rsidRDefault="000E78C3" w:rsidP="000E78C3">
      <w:pPr>
        <w:pStyle w:val="Loendilik"/>
        <w:numPr>
          <w:ilvl w:val="0"/>
          <w:numId w:val="35"/>
        </w:numPr>
        <w:rPr>
          <w:szCs w:val="24"/>
        </w:rPr>
      </w:pPr>
      <w:r w:rsidRPr="00DB030D">
        <w:rPr>
          <w:szCs w:val="24"/>
        </w:rPr>
        <w:t>Peale linnavolikogu otsust koostab Viljandi Linnavalitsus edasise täpse tegevuskava Lossi 31 ruumide osas. Viljandi Nukuteatri valduses olevad varad jäävad Sakala Keskusele.</w:t>
      </w:r>
    </w:p>
    <w:p w14:paraId="14533415" w14:textId="77777777" w:rsidR="000E78C3" w:rsidRPr="000918D2" w:rsidRDefault="000E78C3" w:rsidP="000E78C3">
      <w:pPr>
        <w:rPr>
          <w:szCs w:val="24"/>
        </w:rPr>
      </w:pPr>
    </w:p>
    <w:p w14:paraId="5701C8B8" w14:textId="77777777" w:rsidR="000E78C3" w:rsidRPr="000918D2" w:rsidRDefault="000E78C3" w:rsidP="000E78C3">
      <w:pPr>
        <w:jc w:val="left"/>
        <w:rPr>
          <w:szCs w:val="24"/>
        </w:rPr>
      </w:pPr>
    </w:p>
    <w:p w14:paraId="17C2AE63" w14:textId="77777777" w:rsidR="000E78C3" w:rsidRPr="000918D2" w:rsidRDefault="000E78C3" w:rsidP="000E78C3">
      <w:pPr>
        <w:jc w:val="left"/>
        <w:rPr>
          <w:szCs w:val="24"/>
        </w:rPr>
      </w:pPr>
      <w:r w:rsidRPr="000918D2">
        <w:rPr>
          <w:szCs w:val="24"/>
        </w:rPr>
        <w:t>(allkirjastatud digitaalselt)</w:t>
      </w:r>
    </w:p>
    <w:p w14:paraId="22A8B9AC" w14:textId="085AE323" w:rsidR="000E78C3" w:rsidRPr="000918D2" w:rsidRDefault="000E78C3" w:rsidP="000E78C3">
      <w:pPr>
        <w:jc w:val="left"/>
        <w:rPr>
          <w:szCs w:val="24"/>
        </w:rPr>
      </w:pPr>
      <w:r>
        <w:rPr>
          <w:szCs w:val="24"/>
        </w:rPr>
        <w:t>Anett Suits</w:t>
      </w:r>
    </w:p>
    <w:p w14:paraId="3DE7CDAE" w14:textId="02C892EB" w:rsidR="000E78C3" w:rsidRPr="000918D2" w:rsidRDefault="000E78C3" w:rsidP="000E78C3">
      <w:pPr>
        <w:jc w:val="left"/>
        <w:rPr>
          <w:szCs w:val="24"/>
        </w:rPr>
      </w:pPr>
      <w:r>
        <w:rPr>
          <w:szCs w:val="24"/>
        </w:rPr>
        <w:t>abilinnapea</w:t>
      </w:r>
    </w:p>
    <w:p w14:paraId="16E985E7" w14:textId="77777777" w:rsidR="000E78C3" w:rsidRDefault="000E78C3" w:rsidP="000E78C3">
      <w:pPr>
        <w:jc w:val="left"/>
        <w:rPr>
          <w:szCs w:val="24"/>
        </w:rPr>
      </w:pPr>
    </w:p>
    <w:p w14:paraId="7A7E126F" w14:textId="70D0D789" w:rsidR="000E78C3" w:rsidRPr="000918D2" w:rsidRDefault="000E78C3" w:rsidP="000E78C3">
      <w:pPr>
        <w:jc w:val="left"/>
        <w:rPr>
          <w:szCs w:val="24"/>
        </w:rPr>
      </w:pPr>
      <w:r w:rsidRPr="000918D2">
        <w:rPr>
          <w:szCs w:val="24"/>
        </w:rPr>
        <w:t>(allkirjastatud digitaalselt)</w:t>
      </w:r>
    </w:p>
    <w:p w14:paraId="51961320" w14:textId="77777777" w:rsidR="000E78C3" w:rsidRPr="000918D2" w:rsidRDefault="000E78C3" w:rsidP="000E78C3">
      <w:pPr>
        <w:jc w:val="left"/>
        <w:rPr>
          <w:szCs w:val="24"/>
        </w:rPr>
      </w:pPr>
      <w:r>
        <w:rPr>
          <w:szCs w:val="24"/>
        </w:rPr>
        <w:t>Tiivi Tiido</w:t>
      </w:r>
    </w:p>
    <w:p w14:paraId="1BB84481" w14:textId="6F71A16F" w:rsidR="000918D2" w:rsidRPr="000918D2" w:rsidRDefault="000E78C3" w:rsidP="00B62728">
      <w:pPr>
        <w:jc w:val="left"/>
        <w:rPr>
          <w:szCs w:val="24"/>
        </w:rPr>
      </w:pPr>
      <w:r>
        <w:rPr>
          <w:szCs w:val="24"/>
        </w:rPr>
        <w:t>haridus- ja kultuuriameti juhataja</w:t>
      </w:r>
    </w:p>
    <w:sectPr w:rsidR="000918D2" w:rsidRPr="000918D2" w:rsidSect="00461F87">
      <w:pgSz w:w="11907" w:h="16840" w:code="9"/>
      <w:pgMar w:top="680" w:right="851" w:bottom="680" w:left="1701" w:header="284" w:footer="284" w:gutter="0"/>
      <w:cols w:space="709"/>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FDE7B" w14:textId="77777777" w:rsidR="00083235" w:rsidRDefault="00083235" w:rsidP="006B2B59">
      <w:r>
        <w:separator/>
      </w:r>
    </w:p>
  </w:endnote>
  <w:endnote w:type="continuationSeparator" w:id="0">
    <w:p w14:paraId="63475608" w14:textId="77777777" w:rsidR="00083235" w:rsidRDefault="00083235" w:rsidP="006B2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81ABB" w14:textId="77777777" w:rsidR="00083235" w:rsidRDefault="00083235" w:rsidP="006B2B59">
      <w:r>
        <w:separator/>
      </w:r>
    </w:p>
  </w:footnote>
  <w:footnote w:type="continuationSeparator" w:id="0">
    <w:p w14:paraId="67351B65" w14:textId="77777777" w:rsidR="00083235" w:rsidRDefault="00083235" w:rsidP="006B2B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6E85"/>
    <w:multiLevelType w:val="hybridMultilevel"/>
    <w:tmpl w:val="3AF8958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281477E"/>
    <w:multiLevelType w:val="multilevel"/>
    <w:tmpl w:val="E8DAB8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0B6DDF"/>
    <w:multiLevelType w:val="multilevel"/>
    <w:tmpl w:val="A498E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FA696D"/>
    <w:multiLevelType w:val="multilevel"/>
    <w:tmpl w:val="213ECAC0"/>
    <w:lvl w:ilvl="0">
      <w:start w:val="1"/>
      <w:numFmt w:val="bullet"/>
      <w:lvlText w:val=""/>
      <w:lvlJc w:val="left"/>
      <w:pPr>
        <w:tabs>
          <w:tab w:val="num" w:pos="720"/>
        </w:tabs>
        <w:ind w:left="720" w:hanging="360"/>
      </w:pPr>
      <w:rPr>
        <w:rFonts w:ascii="Symbol" w:hAnsi="Symbol" w:hint="default"/>
        <w:sz w:val="20"/>
      </w:rPr>
    </w:lvl>
    <w:lvl w:ilvl="1">
      <w:start w:val="2026"/>
      <w:numFmt w:val="decimal"/>
      <w:lvlText w:val="%2."/>
      <w:lvlJc w:val="left"/>
      <w:pPr>
        <w:ind w:left="1620" w:hanging="54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E149A9"/>
    <w:multiLevelType w:val="multilevel"/>
    <w:tmpl w:val="17929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3211A4"/>
    <w:multiLevelType w:val="multilevel"/>
    <w:tmpl w:val="08CA93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5F6414"/>
    <w:multiLevelType w:val="multilevel"/>
    <w:tmpl w:val="6018E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0B07B2"/>
    <w:multiLevelType w:val="multilevel"/>
    <w:tmpl w:val="DED65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F60EFB"/>
    <w:multiLevelType w:val="multilevel"/>
    <w:tmpl w:val="C8502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2B2D0C"/>
    <w:multiLevelType w:val="multilevel"/>
    <w:tmpl w:val="CE4CD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6652E59"/>
    <w:multiLevelType w:val="hybridMultilevel"/>
    <w:tmpl w:val="038EACC6"/>
    <w:lvl w:ilvl="0" w:tplc="1508410E">
      <w:start w:val="1"/>
      <w:numFmt w:val="bullet"/>
      <w:lvlText w:val="-"/>
      <w:lvlJc w:val="left"/>
      <w:pPr>
        <w:ind w:left="1080" w:hanging="360"/>
      </w:pPr>
      <w:rPr>
        <w:rFonts w:ascii="Times New Roman" w:eastAsia="Times New Roman" w:hAnsi="Times New Roman" w:cs="Times New Roman"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1" w15:restartNumberingAfterBreak="0">
    <w:nsid w:val="2A4410ED"/>
    <w:multiLevelType w:val="hybridMultilevel"/>
    <w:tmpl w:val="EBE2FA74"/>
    <w:lvl w:ilvl="0" w:tplc="F3E2AE80">
      <w:start w:val="1"/>
      <w:numFmt w:val="bullet"/>
      <w:lvlText w:val=""/>
      <w:lvlJc w:val="left"/>
      <w:pPr>
        <w:ind w:left="360" w:hanging="360"/>
      </w:pPr>
      <w:rPr>
        <w:rFonts w:ascii="Symbol" w:hAnsi="Symbol" w:hint="default"/>
      </w:rPr>
    </w:lvl>
    <w:lvl w:ilvl="1" w:tplc="197AA286">
      <w:start w:val="1"/>
      <w:numFmt w:val="bullet"/>
      <w:lvlText w:val="o"/>
      <w:lvlJc w:val="left"/>
      <w:pPr>
        <w:ind w:left="1080" w:hanging="360"/>
      </w:pPr>
      <w:rPr>
        <w:rFonts w:ascii="Courier New" w:hAnsi="Courier New" w:hint="default"/>
      </w:rPr>
    </w:lvl>
    <w:lvl w:ilvl="2" w:tplc="A038361E">
      <w:start w:val="1"/>
      <w:numFmt w:val="bullet"/>
      <w:lvlText w:val=""/>
      <w:lvlJc w:val="left"/>
      <w:pPr>
        <w:ind w:left="1800" w:hanging="360"/>
      </w:pPr>
      <w:rPr>
        <w:rFonts w:ascii="Wingdings" w:hAnsi="Wingdings" w:hint="default"/>
      </w:rPr>
    </w:lvl>
    <w:lvl w:ilvl="3" w:tplc="6E36ACCC">
      <w:start w:val="1"/>
      <w:numFmt w:val="bullet"/>
      <w:lvlText w:val=""/>
      <w:lvlJc w:val="left"/>
      <w:pPr>
        <w:ind w:left="2520" w:hanging="360"/>
      </w:pPr>
      <w:rPr>
        <w:rFonts w:ascii="Symbol" w:hAnsi="Symbol" w:hint="default"/>
      </w:rPr>
    </w:lvl>
    <w:lvl w:ilvl="4" w:tplc="BF84A07E">
      <w:start w:val="1"/>
      <w:numFmt w:val="bullet"/>
      <w:lvlText w:val="o"/>
      <w:lvlJc w:val="left"/>
      <w:pPr>
        <w:ind w:left="3240" w:hanging="360"/>
      </w:pPr>
      <w:rPr>
        <w:rFonts w:ascii="Courier New" w:hAnsi="Courier New" w:hint="default"/>
      </w:rPr>
    </w:lvl>
    <w:lvl w:ilvl="5" w:tplc="AEE88E9A">
      <w:start w:val="1"/>
      <w:numFmt w:val="bullet"/>
      <w:lvlText w:val=""/>
      <w:lvlJc w:val="left"/>
      <w:pPr>
        <w:ind w:left="3960" w:hanging="360"/>
      </w:pPr>
      <w:rPr>
        <w:rFonts w:ascii="Wingdings" w:hAnsi="Wingdings" w:hint="default"/>
      </w:rPr>
    </w:lvl>
    <w:lvl w:ilvl="6" w:tplc="17F21FF4">
      <w:start w:val="1"/>
      <w:numFmt w:val="bullet"/>
      <w:lvlText w:val=""/>
      <w:lvlJc w:val="left"/>
      <w:pPr>
        <w:ind w:left="4680" w:hanging="360"/>
      </w:pPr>
      <w:rPr>
        <w:rFonts w:ascii="Symbol" w:hAnsi="Symbol" w:hint="default"/>
      </w:rPr>
    </w:lvl>
    <w:lvl w:ilvl="7" w:tplc="3DF41B2E">
      <w:start w:val="1"/>
      <w:numFmt w:val="bullet"/>
      <w:lvlText w:val="o"/>
      <w:lvlJc w:val="left"/>
      <w:pPr>
        <w:ind w:left="5400" w:hanging="360"/>
      </w:pPr>
      <w:rPr>
        <w:rFonts w:ascii="Courier New" w:hAnsi="Courier New" w:hint="default"/>
      </w:rPr>
    </w:lvl>
    <w:lvl w:ilvl="8" w:tplc="27E00A16">
      <w:start w:val="1"/>
      <w:numFmt w:val="bullet"/>
      <w:lvlText w:val=""/>
      <w:lvlJc w:val="left"/>
      <w:pPr>
        <w:ind w:left="6120" w:hanging="360"/>
      </w:pPr>
      <w:rPr>
        <w:rFonts w:ascii="Wingdings" w:hAnsi="Wingdings" w:hint="default"/>
      </w:rPr>
    </w:lvl>
  </w:abstractNum>
  <w:abstractNum w:abstractNumId="12" w15:restartNumberingAfterBreak="0">
    <w:nsid w:val="2D3A3CF7"/>
    <w:multiLevelType w:val="multilevel"/>
    <w:tmpl w:val="26DA0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9C1043"/>
    <w:multiLevelType w:val="multilevel"/>
    <w:tmpl w:val="4E046F00"/>
    <w:lvl w:ilvl="0">
      <w:start w:val="1"/>
      <w:numFmt w:val="decimal"/>
      <w:lvlText w:val="%1."/>
      <w:lvlJc w:val="left"/>
      <w:pPr>
        <w:tabs>
          <w:tab w:val="num" w:pos="340"/>
        </w:tabs>
        <w:ind w:left="0" w:firstLine="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276" w:hanging="71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4" w15:restartNumberingAfterBreak="0">
    <w:nsid w:val="35DD1347"/>
    <w:multiLevelType w:val="multilevel"/>
    <w:tmpl w:val="9B12B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A72554C"/>
    <w:multiLevelType w:val="multilevel"/>
    <w:tmpl w:val="F998D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3E4FA1"/>
    <w:multiLevelType w:val="multilevel"/>
    <w:tmpl w:val="2E00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CF23DA5"/>
    <w:multiLevelType w:val="multilevel"/>
    <w:tmpl w:val="3DAAE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B43922"/>
    <w:multiLevelType w:val="multilevel"/>
    <w:tmpl w:val="2826B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0327B45"/>
    <w:multiLevelType w:val="multilevel"/>
    <w:tmpl w:val="C2282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2C95840"/>
    <w:multiLevelType w:val="multilevel"/>
    <w:tmpl w:val="B8C84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264CF8"/>
    <w:multiLevelType w:val="multilevel"/>
    <w:tmpl w:val="32A89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E025D75"/>
    <w:multiLevelType w:val="multilevel"/>
    <w:tmpl w:val="3AE02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049422E"/>
    <w:multiLevelType w:val="multilevel"/>
    <w:tmpl w:val="2D0CA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3424828"/>
    <w:multiLevelType w:val="multilevel"/>
    <w:tmpl w:val="CD746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83354A4"/>
    <w:multiLevelType w:val="multilevel"/>
    <w:tmpl w:val="A5C403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A431846"/>
    <w:multiLevelType w:val="hybridMultilevel"/>
    <w:tmpl w:val="C8F27CA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5B6F083C"/>
    <w:multiLevelType w:val="multilevel"/>
    <w:tmpl w:val="12C8D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0AB5AF6"/>
    <w:multiLevelType w:val="multilevel"/>
    <w:tmpl w:val="8EA25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8153783"/>
    <w:multiLevelType w:val="multilevel"/>
    <w:tmpl w:val="985A2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E130C2B"/>
    <w:multiLevelType w:val="multilevel"/>
    <w:tmpl w:val="DEDC2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08C7D78"/>
    <w:multiLevelType w:val="hybridMultilevel"/>
    <w:tmpl w:val="62FE09B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77705CD3"/>
    <w:multiLevelType w:val="multilevel"/>
    <w:tmpl w:val="8F9E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F414704"/>
    <w:multiLevelType w:val="multilevel"/>
    <w:tmpl w:val="6A024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FCA5003"/>
    <w:multiLevelType w:val="multilevel"/>
    <w:tmpl w:val="B0AE7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15097704">
    <w:abstractNumId w:val="11"/>
  </w:num>
  <w:num w:numId="2" w16cid:durableId="780497830">
    <w:abstractNumId w:val="13"/>
  </w:num>
  <w:num w:numId="3" w16cid:durableId="267352502">
    <w:abstractNumId w:val="0"/>
  </w:num>
  <w:num w:numId="4" w16cid:durableId="1476218774">
    <w:abstractNumId w:val="10"/>
  </w:num>
  <w:num w:numId="5" w16cid:durableId="1961183338">
    <w:abstractNumId w:val="33"/>
  </w:num>
  <w:num w:numId="6" w16cid:durableId="1422681923">
    <w:abstractNumId w:val="2"/>
  </w:num>
  <w:num w:numId="7" w16cid:durableId="1542942463">
    <w:abstractNumId w:val="32"/>
  </w:num>
  <w:num w:numId="8" w16cid:durableId="298657149">
    <w:abstractNumId w:val="15"/>
  </w:num>
  <w:num w:numId="9" w16cid:durableId="280649347">
    <w:abstractNumId w:val="29"/>
  </w:num>
  <w:num w:numId="10" w16cid:durableId="1084642577">
    <w:abstractNumId w:val="34"/>
  </w:num>
  <w:num w:numId="11" w16cid:durableId="1303121365">
    <w:abstractNumId w:val="17"/>
  </w:num>
  <w:num w:numId="12" w16cid:durableId="827474811">
    <w:abstractNumId w:val="6"/>
  </w:num>
  <w:num w:numId="13" w16cid:durableId="1270509147">
    <w:abstractNumId w:val="16"/>
  </w:num>
  <w:num w:numId="14" w16cid:durableId="752163203">
    <w:abstractNumId w:val="28"/>
  </w:num>
  <w:num w:numId="15" w16cid:durableId="1618828352">
    <w:abstractNumId w:val="23"/>
  </w:num>
  <w:num w:numId="16" w16cid:durableId="669722954">
    <w:abstractNumId w:val="21"/>
  </w:num>
  <w:num w:numId="17" w16cid:durableId="1563104358">
    <w:abstractNumId w:val="1"/>
  </w:num>
  <w:num w:numId="18" w16cid:durableId="848102887">
    <w:abstractNumId w:val="4"/>
  </w:num>
  <w:num w:numId="19" w16cid:durableId="2009288627">
    <w:abstractNumId w:val="27"/>
  </w:num>
  <w:num w:numId="20" w16cid:durableId="567156021">
    <w:abstractNumId w:val="18"/>
  </w:num>
  <w:num w:numId="21" w16cid:durableId="695619739">
    <w:abstractNumId w:val="12"/>
  </w:num>
  <w:num w:numId="22" w16cid:durableId="1773278438">
    <w:abstractNumId w:val="19"/>
  </w:num>
  <w:num w:numId="23" w16cid:durableId="1899168788">
    <w:abstractNumId w:val="8"/>
  </w:num>
  <w:num w:numId="24" w16cid:durableId="823088445">
    <w:abstractNumId w:val="20"/>
  </w:num>
  <w:num w:numId="25" w16cid:durableId="1854152039">
    <w:abstractNumId w:val="9"/>
  </w:num>
  <w:num w:numId="26" w16cid:durableId="1934393335">
    <w:abstractNumId w:val="30"/>
  </w:num>
  <w:num w:numId="27" w16cid:durableId="1531917107">
    <w:abstractNumId w:val="24"/>
  </w:num>
  <w:num w:numId="28" w16cid:durableId="268897452">
    <w:abstractNumId w:val="14"/>
  </w:num>
  <w:num w:numId="29" w16cid:durableId="2077437759">
    <w:abstractNumId w:val="25"/>
  </w:num>
  <w:num w:numId="30" w16cid:durableId="63837772">
    <w:abstractNumId w:val="5"/>
  </w:num>
  <w:num w:numId="31" w16cid:durableId="2132508593">
    <w:abstractNumId w:val="22"/>
  </w:num>
  <w:num w:numId="32" w16cid:durableId="1973097658">
    <w:abstractNumId w:val="7"/>
  </w:num>
  <w:num w:numId="33" w16cid:durableId="1757092100">
    <w:abstractNumId w:val="3"/>
  </w:num>
  <w:num w:numId="34" w16cid:durableId="708988890">
    <w:abstractNumId w:val="26"/>
  </w:num>
  <w:num w:numId="35" w16cid:durableId="360787662">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87"/>
    <w:rsid w:val="000007A4"/>
    <w:rsid w:val="000242DD"/>
    <w:rsid w:val="0002648B"/>
    <w:rsid w:val="000310B7"/>
    <w:rsid w:val="00033E00"/>
    <w:rsid w:val="00035E6B"/>
    <w:rsid w:val="00052C09"/>
    <w:rsid w:val="0005448F"/>
    <w:rsid w:val="00056B74"/>
    <w:rsid w:val="00083235"/>
    <w:rsid w:val="000918D2"/>
    <w:rsid w:val="000B50F9"/>
    <w:rsid w:val="000C352D"/>
    <w:rsid w:val="000E78C3"/>
    <w:rsid w:val="00117469"/>
    <w:rsid w:val="0012501E"/>
    <w:rsid w:val="00152C90"/>
    <w:rsid w:val="00176364"/>
    <w:rsid w:val="001769CB"/>
    <w:rsid w:val="001B687D"/>
    <w:rsid w:val="001B7F3E"/>
    <w:rsid w:val="001D7909"/>
    <w:rsid w:val="001F4699"/>
    <w:rsid w:val="00203BE0"/>
    <w:rsid w:val="00236C0F"/>
    <w:rsid w:val="0024767B"/>
    <w:rsid w:val="0025062D"/>
    <w:rsid w:val="002643A6"/>
    <w:rsid w:val="00277AB1"/>
    <w:rsid w:val="00283E33"/>
    <w:rsid w:val="002A23DE"/>
    <w:rsid w:val="002A4029"/>
    <w:rsid w:val="002C4BDF"/>
    <w:rsid w:val="002E5B9C"/>
    <w:rsid w:val="00313321"/>
    <w:rsid w:val="0033076A"/>
    <w:rsid w:val="00331A65"/>
    <w:rsid w:val="00335069"/>
    <w:rsid w:val="00335114"/>
    <w:rsid w:val="003368A3"/>
    <w:rsid w:val="00381123"/>
    <w:rsid w:val="00385EF7"/>
    <w:rsid w:val="003955ED"/>
    <w:rsid w:val="003A1FAA"/>
    <w:rsid w:val="003B2708"/>
    <w:rsid w:val="003B597A"/>
    <w:rsid w:val="003C4F67"/>
    <w:rsid w:val="003D26E0"/>
    <w:rsid w:val="003E7AAC"/>
    <w:rsid w:val="00423FF3"/>
    <w:rsid w:val="00450DD9"/>
    <w:rsid w:val="00461F87"/>
    <w:rsid w:val="00466D66"/>
    <w:rsid w:val="00467BC2"/>
    <w:rsid w:val="00470DD9"/>
    <w:rsid w:val="00472E63"/>
    <w:rsid w:val="00493639"/>
    <w:rsid w:val="00494306"/>
    <w:rsid w:val="004A12D6"/>
    <w:rsid w:val="004A20C6"/>
    <w:rsid w:val="004B2CE5"/>
    <w:rsid w:val="004B5CA7"/>
    <w:rsid w:val="004D06BD"/>
    <w:rsid w:val="004E3940"/>
    <w:rsid w:val="004F0437"/>
    <w:rsid w:val="004F7694"/>
    <w:rsid w:val="00535089"/>
    <w:rsid w:val="005455F0"/>
    <w:rsid w:val="00556836"/>
    <w:rsid w:val="00566DFA"/>
    <w:rsid w:val="00570778"/>
    <w:rsid w:val="00570EBC"/>
    <w:rsid w:val="00573882"/>
    <w:rsid w:val="005945DE"/>
    <w:rsid w:val="005A457C"/>
    <w:rsid w:val="005C5347"/>
    <w:rsid w:val="00643E6B"/>
    <w:rsid w:val="00681102"/>
    <w:rsid w:val="00687766"/>
    <w:rsid w:val="006878C0"/>
    <w:rsid w:val="006A78EE"/>
    <w:rsid w:val="006B2B59"/>
    <w:rsid w:val="006C33B1"/>
    <w:rsid w:val="006E7FD3"/>
    <w:rsid w:val="0070119B"/>
    <w:rsid w:val="007038AE"/>
    <w:rsid w:val="00737A2D"/>
    <w:rsid w:val="00751767"/>
    <w:rsid w:val="00776FE5"/>
    <w:rsid w:val="007912E9"/>
    <w:rsid w:val="00792627"/>
    <w:rsid w:val="007B6A84"/>
    <w:rsid w:val="007B7F0F"/>
    <w:rsid w:val="007D38CB"/>
    <w:rsid w:val="007F0FC4"/>
    <w:rsid w:val="00807D83"/>
    <w:rsid w:val="0082207F"/>
    <w:rsid w:val="00857DEE"/>
    <w:rsid w:val="00873490"/>
    <w:rsid w:val="008746EE"/>
    <w:rsid w:val="008B63C2"/>
    <w:rsid w:val="008D43E2"/>
    <w:rsid w:val="00912848"/>
    <w:rsid w:val="00916738"/>
    <w:rsid w:val="0093637E"/>
    <w:rsid w:val="00936F94"/>
    <w:rsid w:val="009373D0"/>
    <w:rsid w:val="00946C77"/>
    <w:rsid w:val="00975160"/>
    <w:rsid w:val="009A41E2"/>
    <w:rsid w:val="009A6D52"/>
    <w:rsid w:val="009D6069"/>
    <w:rsid w:val="009D6156"/>
    <w:rsid w:val="009E0DF9"/>
    <w:rsid w:val="009F3117"/>
    <w:rsid w:val="00A33D81"/>
    <w:rsid w:val="00A57902"/>
    <w:rsid w:val="00A70B54"/>
    <w:rsid w:val="00A82906"/>
    <w:rsid w:val="00A862AE"/>
    <w:rsid w:val="00A93A2D"/>
    <w:rsid w:val="00AA3DBD"/>
    <w:rsid w:val="00AB1EC2"/>
    <w:rsid w:val="00AB4AA9"/>
    <w:rsid w:val="00AB6185"/>
    <w:rsid w:val="00AF22FF"/>
    <w:rsid w:val="00AF2A4D"/>
    <w:rsid w:val="00AF3D22"/>
    <w:rsid w:val="00B041F1"/>
    <w:rsid w:val="00B11636"/>
    <w:rsid w:val="00B14D77"/>
    <w:rsid w:val="00B160A9"/>
    <w:rsid w:val="00B23ECF"/>
    <w:rsid w:val="00B62728"/>
    <w:rsid w:val="00B77288"/>
    <w:rsid w:val="00B85288"/>
    <w:rsid w:val="00B97F1D"/>
    <w:rsid w:val="00BC533D"/>
    <w:rsid w:val="00BD38B1"/>
    <w:rsid w:val="00BE71C4"/>
    <w:rsid w:val="00BF1E1D"/>
    <w:rsid w:val="00C12C3B"/>
    <w:rsid w:val="00C17C65"/>
    <w:rsid w:val="00C251D8"/>
    <w:rsid w:val="00C25D03"/>
    <w:rsid w:val="00C31184"/>
    <w:rsid w:val="00C454E8"/>
    <w:rsid w:val="00C51E7C"/>
    <w:rsid w:val="00C828C4"/>
    <w:rsid w:val="00C8711D"/>
    <w:rsid w:val="00C920A0"/>
    <w:rsid w:val="00CA1587"/>
    <w:rsid w:val="00CA7629"/>
    <w:rsid w:val="00CC5383"/>
    <w:rsid w:val="00CC55A1"/>
    <w:rsid w:val="00D0053A"/>
    <w:rsid w:val="00D00C99"/>
    <w:rsid w:val="00D06AFB"/>
    <w:rsid w:val="00D21F13"/>
    <w:rsid w:val="00D27B80"/>
    <w:rsid w:val="00D62721"/>
    <w:rsid w:val="00D953FA"/>
    <w:rsid w:val="00DB030D"/>
    <w:rsid w:val="00DB493E"/>
    <w:rsid w:val="00DB4F42"/>
    <w:rsid w:val="00DC47CB"/>
    <w:rsid w:val="00DD706B"/>
    <w:rsid w:val="00DF48C2"/>
    <w:rsid w:val="00E1472F"/>
    <w:rsid w:val="00E27A9A"/>
    <w:rsid w:val="00E575C5"/>
    <w:rsid w:val="00E934DE"/>
    <w:rsid w:val="00EB64E7"/>
    <w:rsid w:val="00ED0879"/>
    <w:rsid w:val="00ED4904"/>
    <w:rsid w:val="00EF59E4"/>
    <w:rsid w:val="00F10BBE"/>
    <w:rsid w:val="00F25555"/>
    <w:rsid w:val="00F40F1F"/>
    <w:rsid w:val="00F7013C"/>
    <w:rsid w:val="00F970B9"/>
    <w:rsid w:val="00FB5DCE"/>
    <w:rsid w:val="00FE4A82"/>
    <w:rsid w:val="00FE5E5D"/>
    <w:rsid w:val="00FF07B1"/>
    <w:rsid w:val="015BC7D2"/>
    <w:rsid w:val="04A10B1C"/>
    <w:rsid w:val="04E5CF02"/>
    <w:rsid w:val="0666CE5B"/>
    <w:rsid w:val="06CB6AFE"/>
    <w:rsid w:val="07D73BD3"/>
    <w:rsid w:val="084C6A34"/>
    <w:rsid w:val="0BBB25F5"/>
    <w:rsid w:val="101A709E"/>
    <w:rsid w:val="13533C7E"/>
    <w:rsid w:val="14F20225"/>
    <w:rsid w:val="1511F336"/>
    <w:rsid w:val="16DF5BE3"/>
    <w:rsid w:val="16FBDACB"/>
    <w:rsid w:val="1A638169"/>
    <w:rsid w:val="1C43A93E"/>
    <w:rsid w:val="2074BEBD"/>
    <w:rsid w:val="2078DEEF"/>
    <w:rsid w:val="213E92F9"/>
    <w:rsid w:val="22A4043A"/>
    <w:rsid w:val="244FCA1C"/>
    <w:rsid w:val="25C7AB25"/>
    <w:rsid w:val="261BD919"/>
    <w:rsid w:val="29EDF09C"/>
    <w:rsid w:val="2AB3612F"/>
    <w:rsid w:val="2D2FCEF4"/>
    <w:rsid w:val="2D62AE18"/>
    <w:rsid w:val="3412A074"/>
    <w:rsid w:val="39AFCFEE"/>
    <w:rsid w:val="3A0FF207"/>
    <w:rsid w:val="3B1BB46D"/>
    <w:rsid w:val="3E5AA6A7"/>
    <w:rsid w:val="3F08C84D"/>
    <w:rsid w:val="3FBCA224"/>
    <w:rsid w:val="40857202"/>
    <w:rsid w:val="40E8268F"/>
    <w:rsid w:val="41E59E7D"/>
    <w:rsid w:val="44A13214"/>
    <w:rsid w:val="468FC34A"/>
    <w:rsid w:val="47ECF932"/>
    <w:rsid w:val="4FD18CA1"/>
    <w:rsid w:val="50E1E7D2"/>
    <w:rsid w:val="521198A2"/>
    <w:rsid w:val="53D3929A"/>
    <w:rsid w:val="54B3CC0D"/>
    <w:rsid w:val="54BD3DF2"/>
    <w:rsid w:val="5554868F"/>
    <w:rsid w:val="555B879B"/>
    <w:rsid w:val="578B52E5"/>
    <w:rsid w:val="586512FF"/>
    <w:rsid w:val="58DCF30E"/>
    <w:rsid w:val="59191A8A"/>
    <w:rsid w:val="593CD866"/>
    <w:rsid w:val="5959A2DA"/>
    <w:rsid w:val="5AB7AA0B"/>
    <w:rsid w:val="5C17F4E7"/>
    <w:rsid w:val="5C922C46"/>
    <w:rsid w:val="5CD42579"/>
    <w:rsid w:val="62A7B8B7"/>
    <w:rsid w:val="641BED99"/>
    <w:rsid w:val="65C3AFFE"/>
    <w:rsid w:val="67815B35"/>
    <w:rsid w:val="67897C15"/>
    <w:rsid w:val="69D59483"/>
    <w:rsid w:val="6E5F7A83"/>
    <w:rsid w:val="70647F99"/>
    <w:rsid w:val="75A1A6E8"/>
    <w:rsid w:val="773F5BE5"/>
    <w:rsid w:val="77D418AC"/>
    <w:rsid w:val="7A479553"/>
    <w:rsid w:val="7A975B94"/>
    <w:rsid w:val="7C9CAD54"/>
    <w:rsid w:val="7CD09520"/>
    <w:rsid w:val="7CD26BE8"/>
    <w:rsid w:val="7FC275B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1315CF"/>
  <w14:defaultImageDpi w14:val="96"/>
  <w15:docId w15:val="{1C2C6A8C-859A-4366-AFEA-6025D9366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F59E4"/>
    <w:pPr>
      <w:autoSpaceDE w:val="0"/>
      <w:autoSpaceDN w:val="0"/>
      <w:jc w:val="both"/>
    </w:pPr>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Loendilik">
    <w:name w:val="List Paragraph"/>
    <w:basedOn w:val="Normaallaad"/>
    <w:uiPriority w:val="34"/>
    <w:qFormat/>
    <w:rsid w:val="00EF59E4"/>
    <w:pPr>
      <w:ind w:left="720"/>
      <w:contextualSpacing/>
    </w:pPr>
  </w:style>
  <w:style w:type="character" w:styleId="Hperlink">
    <w:name w:val="Hyperlink"/>
    <w:basedOn w:val="Liguvaikefont"/>
    <w:uiPriority w:val="99"/>
    <w:rsid w:val="008B63C2"/>
    <w:rPr>
      <w:color w:val="0000FF" w:themeColor="hyperlink"/>
      <w:u w:val="single"/>
    </w:rPr>
  </w:style>
  <w:style w:type="character" w:customStyle="1" w:styleId="Lahendamatamainimine1">
    <w:name w:val="Lahendamata mainimine1"/>
    <w:basedOn w:val="Liguvaikefont"/>
    <w:uiPriority w:val="99"/>
    <w:semiHidden/>
    <w:unhideWhenUsed/>
    <w:rsid w:val="008B63C2"/>
    <w:rPr>
      <w:color w:val="605E5C"/>
      <w:shd w:val="clear" w:color="auto" w:fill="E1DFDD"/>
    </w:rPr>
  </w:style>
  <w:style w:type="paragraph" w:styleId="Pis">
    <w:name w:val="header"/>
    <w:basedOn w:val="Normaallaad"/>
    <w:link w:val="PisMrk"/>
    <w:uiPriority w:val="99"/>
    <w:rsid w:val="006B2B59"/>
    <w:pPr>
      <w:tabs>
        <w:tab w:val="center" w:pos="4536"/>
        <w:tab w:val="right" w:pos="9072"/>
      </w:tabs>
    </w:pPr>
  </w:style>
  <w:style w:type="character" w:customStyle="1" w:styleId="PisMrk">
    <w:name w:val="Päis Märk"/>
    <w:basedOn w:val="Liguvaikefont"/>
    <w:link w:val="Pis"/>
    <w:uiPriority w:val="99"/>
    <w:rsid w:val="006B2B59"/>
    <w:rPr>
      <w:sz w:val="24"/>
      <w:lang w:eastAsia="en-US"/>
    </w:rPr>
  </w:style>
  <w:style w:type="paragraph" w:styleId="Jalus">
    <w:name w:val="footer"/>
    <w:basedOn w:val="Normaallaad"/>
    <w:link w:val="JalusMrk"/>
    <w:uiPriority w:val="99"/>
    <w:rsid w:val="006B2B59"/>
    <w:pPr>
      <w:tabs>
        <w:tab w:val="center" w:pos="4536"/>
        <w:tab w:val="right" w:pos="9072"/>
      </w:tabs>
    </w:pPr>
  </w:style>
  <w:style w:type="character" w:customStyle="1" w:styleId="JalusMrk">
    <w:name w:val="Jalus Märk"/>
    <w:basedOn w:val="Liguvaikefont"/>
    <w:link w:val="Jalus"/>
    <w:uiPriority w:val="99"/>
    <w:rsid w:val="006B2B59"/>
    <w:rPr>
      <w:sz w:val="24"/>
      <w:lang w:eastAsia="en-US"/>
    </w:rPr>
  </w:style>
  <w:style w:type="table" w:styleId="Kontuurtabel">
    <w:name w:val="Table Grid"/>
    <w:basedOn w:val="Normaaltabel"/>
    <w:uiPriority w:val="59"/>
    <w:rsid w:val="000B50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ariviide">
    <w:name w:val="annotation reference"/>
    <w:basedOn w:val="Liguvaikefont"/>
    <w:uiPriority w:val="99"/>
    <w:rsid w:val="00BF1E1D"/>
    <w:rPr>
      <w:sz w:val="16"/>
      <w:szCs w:val="16"/>
    </w:rPr>
  </w:style>
  <w:style w:type="paragraph" w:styleId="Kommentaaritekst">
    <w:name w:val="annotation text"/>
    <w:basedOn w:val="Normaallaad"/>
    <w:link w:val="KommentaaritekstMrk"/>
    <w:uiPriority w:val="99"/>
    <w:rsid w:val="00BF1E1D"/>
    <w:rPr>
      <w:sz w:val="20"/>
    </w:rPr>
  </w:style>
  <w:style w:type="character" w:customStyle="1" w:styleId="KommentaaritekstMrk">
    <w:name w:val="Kommentaari tekst Märk"/>
    <w:basedOn w:val="Liguvaikefont"/>
    <w:link w:val="Kommentaaritekst"/>
    <w:uiPriority w:val="99"/>
    <w:rsid w:val="00BF1E1D"/>
    <w:rPr>
      <w:lang w:eastAsia="en-US"/>
    </w:rPr>
  </w:style>
  <w:style w:type="paragraph" w:styleId="Kommentaariteema">
    <w:name w:val="annotation subject"/>
    <w:basedOn w:val="Kommentaaritekst"/>
    <w:next w:val="Kommentaaritekst"/>
    <w:link w:val="KommentaariteemaMrk"/>
    <w:uiPriority w:val="99"/>
    <w:rsid w:val="00BF1E1D"/>
    <w:rPr>
      <w:b/>
      <w:bCs/>
    </w:rPr>
  </w:style>
  <w:style w:type="character" w:customStyle="1" w:styleId="KommentaariteemaMrk">
    <w:name w:val="Kommentaari teema Märk"/>
    <w:basedOn w:val="KommentaaritekstMrk"/>
    <w:link w:val="Kommentaariteema"/>
    <w:uiPriority w:val="99"/>
    <w:rsid w:val="00BF1E1D"/>
    <w:rPr>
      <w:b/>
      <w:bCs/>
      <w:lang w:eastAsia="en-US"/>
    </w:rPr>
  </w:style>
  <w:style w:type="paragraph" w:styleId="Jutumullitekst">
    <w:name w:val="Balloon Text"/>
    <w:basedOn w:val="Normaallaad"/>
    <w:link w:val="JutumullitekstMrk"/>
    <w:uiPriority w:val="99"/>
    <w:rsid w:val="00BF1E1D"/>
    <w:rPr>
      <w:rFonts w:ascii="Segoe UI" w:hAnsi="Segoe UI" w:cs="Segoe UI"/>
      <w:sz w:val="18"/>
      <w:szCs w:val="18"/>
    </w:rPr>
  </w:style>
  <w:style w:type="character" w:customStyle="1" w:styleId="JutumullitekstMrk">
    <w:name w:val="Jutumullitekst Märk"/>
    <w:basedOn w:val="Liguvaikefont"/>
    <w:link w:val="Jutumullitekst"/>
    <w:uiPriority w:val="99"/>
    <w:rsid w:val="00BF1E1D"/>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99709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5</Pages>
  <Words>1296</Words>
  <Characters>7520</Characters>
  <Application>Microsoft Office Word</Application>
  <DocSecurity>0</DocSecurity>
  <Lines>62</Lines>
  <Paragraphs>17</Paragraphs>
  <ScaleCrop>false</ScaleCrop>
  <HeadingPairs>
    <vt:vector size="2" baseType="variant">
      <vt:variant>
        <vt:lpstr>Pealkiri</vt:lpstr>
      </vt:variant>
      <vt:variant>
        <vt:i4>1</vt:i4>
      </vt:variant>
    </vt:vector>
  </HeadingPairs>
  <TitlesOfParts>
    <vt:vector size="1" baseType="lpstr">
      <vt:lpstr>Otsus</vt:lpstr>
    </vt:vector>
  </TitlesOfParts>
  <Company>Viljandi Linnavalitsus</Company>
  <LinksUpToDate>false</LinksUpToDate>
  <CharactersWithSpaces>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Otsus</dc:title>
  <dc:subject/>
  <dc:creator>Elika Kotsar</dc:creator>
  <cp:keywords/>
  <dc:description/>
  <cp:lastModifiedBy>Sirli-Mai Nurka</cp:lastModifiedBy>
  <cp:revision>17</cp:revision>
  <cp:lastPrinted>2002-02-14T12:30:00Z</cp:lastPrinted>
  <dcterms:created xsi:type="dcterms:W3CDTF">2026-04-30T07:22:00Z</dcterms:created>
  <dcterms:modified xsi:type="dcterms:W3CDTF">2026-05-12T13:13:00Z</dcterms:modified>
</cp:coreProperties>
</file>