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78954" w14:textId="77777777" w:rsidR="00753B5D" w:rsidRDefault="006374E0" w:rsidP="006374E0">
      <w:pPr>
        <w:jc w:val="both"/>
        <w:rPr>
          <w:b/>
          <w:bCs/>
        </w:rPr>
      </w:pPr>
      <w:bookmarkStart w:id="0" w:name="_GoBack"/>
      <w:bookmarkEnd w:id="0"/>
      <w:r w:rsidRPr="006374E0">
        <w:rPr>
          <w:b/>
          <w:bCs/>
        </w:rPr>
        <w:t>VILJANDI NUKUTEATRI TEGEVUSE ÜLEV</w:t>
      </w:r>
      <w:r w:rsidR="00753B5D">
        <w:rPr>
          <w:b/>
          <w:bCs/>
        </w:rPr>
        <w:t xml:space="preserve">AADE JA ARENGUSUUNAD </w:t>
      </w:r>
    </w:p>
    <w:p w14:paraId="1DD75098" w14:textId="043C4206" w:rsidR="006374E0" w:rsidRPr="006374E0" w:rsidRDefault="006374E0" w:rsidP="006374E0">
      <w:pPr>
        <w:jc w:val="both"/>
      </w:pPr>
      <w:r w:rsidRPr="006374E0">
        <w:rPr>
          <w:b/>
          <w:bCs/>
        </w:rPr>
        <w:t>07.04.26</w:t>
      </w:r>
    </w:p>
    <w:p w14:paraId="683B951B" w14:textId="77777777" w:rsidR="006374E0" w:rsidRPr="006374E0" w:rsidRDefault="006374E0" w:rsidP="006374E0">
      <w:pPr>
        <w:jc w:val="both"/>
      </w:pPr>
    </w:p>
    <w:p w14:paraId="50D42E5C" w14:textId="77777777" w:rsidR="006374E0" w:rsidRPr="006374E0" w:rsidRDefault="006374E0" w:rsidP="006374E0">
      <w:pPr>
        <w:jc w:val="both"/>
      </w:pPr>
      <w:r w:rsidRPr="006374E0">
        <w:t>Viljandi Nukuteater on pikaajalise traditsiooniga kultuuriasutus, mille tegevus sai alguse 1955. aastal. Alates 2025. aastast tegutseb nukuteater Sakala Keskuse struktuuriüksusena.</w:t>
      </w:r>
    </w:p>
    <w:p w14:paraId="77035B6E" w14:textId="77777777" w:rsidR="006374E0" w:rsidRPr="006374E0" w:rsidRDefault="006374E0" w:rsidP="006374E0">
      <w:pPr>
        <w:jc w:val="both"/>
      </w:pPr>
      <w:r w:rsidRPr="006374E0">
        <w:t>Nukuteatri tegevus on kooskõlas Sakala Keskuse arengukavas seatud eesmärkidega, mille kohaselt on keskuse ülesandeks pakkuda kvaliteetseid kultuuriteenuseid, toetada loovust, kogukondlikku tegevust ning tagada erinevatele sihtrühmadele ligipääs kultuurile. Nukuteater panustab otseselt arengukavas rõhutatud väärtustesse nagu hoolivus, loovus, professionaalsus ja koostöö.</w:t>
      </w:r>
    </w:p>
    <w:p w14:paraId="56D78D43" w14:textId="77777777" w:rsidR="006374E0" w:rsidRPr="006374E0" w:rsidRDefault="006374E0" w:rsidP="006374E0">
      <w:pPr>
        <w:jc w:val="both"/>
      </w:pPr>
    </w:p>
    <w:p w14:paraId="26531863" w14:textId="77777777" w:rsidR="006374E0" w:rsidRPr="006374E0" w:rsidRDefault="006374E0" w:rsidP="006374E0">
      <w:pPr>
        <w:jc w:val="both"/>
      </w:pPr>
      <w:r w:rsidRPr="006374E0">
        <w:rPr>
          <w:b/>
          <w:bCs/>
        </w:rPr>
        <w:t>HOOAEG 2024/2025</w:t>
      </w:r>
    </w:p>
    <w:p w14:paraId="5CDB47A8" w14:textId="7123F613" w:rsidR="006374E0" w:rsidRPr="006374E0" w:rsidRDefault="00753B5D" w:rsidP="006374E0">
      <w:pPr>
        <w:jc w:val="both"/>
      </w:pPr>
      <w:r>
        <w:t>Etendustel</w:t>
      </w:r>
      <w:r w:rsidR="006374E0" w:rsidRPr="006374E0">
        <w:t xml:space="preserve"> inimesi (pilet 6 €): 753 = 4518 €</w:t>
      </w:r>
    </w:p>
    <w:p w14:paraId="6358F2FD" w14:textId="77777777" w:rsidR="006374E0" w:rsidRPr="006374E0" w:rsidRDefault="006374E0" w:rsidP="006374E0">
      <w:pPr>
        <w:jc w:val="both"/>
      </w:pPr>
      <w:r w:rsidRPr="006374E0">
        <w:t>Jõuluetendusel inimesi (Pilet 8 €): 291 = 2328 €</w:t>
      </w:r>
    </w:p>
    <w:p w14:paraId="666EB085" w14:textId="77777777" w:rsidR="006374E0" w:rsidRPr="006374E0" w:rsidRDefault="006374E0" w:rsidP="006374E0">
      <w:pPr>
        <w:jc w:val="both"/>
      </w:pPr>
      <w:r w:rsidRPr="006374E0">
        <w:t>Sünnipäevad nukuteatris (hind 200 € kord): 2 = 400 €</w:t>
      </w:r>
    </w:p>
    <w:p w14:paraId="3F76CBA3" w14:textId="191988FF" w:rsidR="006374E0" w:rsidRPr="006374E0" w:rsidRDefault="00753B5D" w:rsidP="006374E0">
      <w:pPr>
        <w:jc w:val="both"/>
      </w:pPr>
      <w:r>
        <w:t>Festival projekt „Teater kohvris</w:t>
      </w:r>
      <w:r w:rsidR="006374E0" w:rsidRPr="006374E0">
        <w:t>“ (hind 4 €): 21 = 84</w:t>
      </w:r>
    </w:p>
    <w:p w14:paraId="4B6F0694" w14:textId="77777777" w:rsidR="006374E0" w:rsidRPr="006374E0" w:rsidRDefault="006374E0" w:rsidP="006374E0">
      <w:pPr>
        <w:jc w:val="both"/>
      </w:pPr>
      <w:r w:rsidRPr="006374E0">
        <w:rPr>
          <w:b/>
          <w:bCs/>
        </w:rPr>
        <w:t>Külastajate koguarv etendustel kohapeal: 1065</w:t>
      </w:r>
    </w:p>
    <w:p w14:paraId="7D5C37D9" w14:textId="77777777" w:rsidR="006374E0" w:rsidRPr="006374E0" w:rsidRDefault="006374E0" w:rsidP="006374E0">
      <w:pPr>
        <w:jc w:val="both"/>
      </w:pPr>
      <w:r w:rsidRPr="006374E0">
        <w:t>Väljasõiduetenduste arv: 0</w:t>
      </w:r>
    </w:p>
    <w:p w14:paraId="55D7891A" w14:textId="77777777" w:rsidR="006374E0" w:rsidRPr="006374E0" w:rsidRDefault="006374E0" w:rsidP="006374E0">
      <w:pPr>
        <w:jc w:val="both"/>
      </w:pPr>
      <w:r w:rsidRPr="006374E0">
        <w:t>Koostööprojektid ja partnerid: 0</w:t>
      </w:r>
    </w:p>
    <w:p w14:paraId="48B37B4B" w14:textId="77777777" w:rsidR="006374E0" w:rsidRPr="006374E0" w:rsidRDefault="006374E0" w:rsidP="006374E0">
      <w:pPr>
        <w:jc w:val="both"/>
      </w:pPr>
      <w:r w:rsidRPr="006374E0">
        <w:t>Haridus- ja kogukonnaprogrammid: 0</w:t>
      </w:r>
    </w:p>
    <w:p w14:paraId="288DC5B6" w14:textId="2E5EC854" w:rsidR="006374E0" w:rsidRPr="006374E0" w:rsidRDefault="006374E0" w:rsidP="006374E0">
      <w:pPr>
        <w:jc w:val="both"/>
      </w:pPr>
      <w:r w:rsidRPr="006374E0">
        <w:rPr>
          <w:b/>
          <w:bCs/>
        </w:rPr>
        <w:t xml:space="preserve">Kokku summa 7330.00 € aastas </w:t>
      </w:r>
      <w:r w:rsidR="00753B5D">
        <w:t>( ei sisalda käibemaksu, sest ei olnud käibemaksu kohuslane)</w:t>
      </w:r>
    </w:p>
    <w:p w14:paraId="61E6AC4F" w14:textId="77777777" w:rsidR="006374E0" w:rsidRPr="006374E0" w:rsidRDefault="006374E0" w:rsidP="006374E0">
      <w:pPr>
        <w:jc w:val="both"/>
      </w:pPr>
    </w:p>
    <w:p w14:paraId="696D40B1" w14:textId="1F32D879" w:rsidR="006374E0" w:rsidRPr="006374E0" w:rsidRDefault="00753B5D" w:rsidP="006374E0">
      <w:pPr>
        <w:jc w:val="both"/>
      </w:pPr>
      <w:r>
        <w:t xml:space="preserve">Nukuteater tegutses </w:t>
      </w:r>
      <w:r w:rsidR="006374E0" w:rsidRPr="006374E0">
        <w:t>statsionaarse</w:t>
      </w:r>
      <w:r>
        <w:t xml:space="preserve"> teatrina</w:t>
      </w:r>
      <w:r w:rsidR="006374E0" w:rsidRPr="006374E0">
        <w:t>, pakkudes etendu</w:t>
      </w:r>
      <w:r>
        <w:t>si lastele, noortele ja peredele</w:t>
      </w:r>
      <w:r w:rsidR="006374E0" w:rsidRPr="006374E0">
        <w:t>.</w:t>
      </w:r>
    </w:p>
    <w:p w14:paraId="1F57B905" w14:textId="77777777" w:rsidR="006374E0" w:rsidRPr="006374E0" w:rsidRDefault="006374E0" w:rsidP="006374E0">
      <w:pPr>
        <w:jc w:val="both"/>
      </w:pPr>
    </w:p>
    <w:p w14:paraId="0361ABD1" w14:textId="77777777" w:rsidR="006374E0" w:rsidRPr="006374E0" w:rsidRDefault="006374E0" w:rsidP="006374E0">
      <w:pPr>
        <w:jc w:val="both"/>
      </w:pPr>
      <w:r w:rsidRPr="006374E0">
        <w:rPr>
          <w:b/>
          <w:bCs/>
        </w:rPr>
        <w:t>HOOAEG 2025/2026</w:t>
      </w:r>
    </w:p>
    <w:p w14:paraId="550930D7" w14:textId="6B4184C3" w:rsidR="006374E0" w:rsidRPr="006374E0" w:rsidRDefault="006374E0" w:rsidP="006374E0">
      <w:pPr>
        <w:jc w:val="both"/>
      </w:pPr>
      <w:r w:rsidRPr="006374E0">
        <w:t xml:space="preserve">Perioodil 01.09.2025 – 31.03. 2026 on </w:t>
      </w:r>
      <w:r w:rsidR="00753B5D">
        <w:t>nukuteatrit külastanud 1120</w:t>
      </w:r>
      <w:r w:rsidRPr="006374E0">
        <w:t xml:space="preserve"> inimest.</w:t>
      </w:r>
    </w:p>
    <w:p w14:paraId="5CA37F9F" w14:textId="77777777" w:rsidR="006374E0" w:rsidRPr="006374E0" w:rsidRDefault="006374E0" w:rsidP="006374E0">
      <w:pPr>
        <w:jc w:val="both"/>
      </w:pPr>
      <w:r w:rsidRPr="006374E0">
        <w:t xml:space="preserve">Etenduste külastatavus on tõusvas joones kasvanud. Mis näitab, kui oluline on teatri juures turundus ja müük. Hetkel on nukuteatris kaks etenduse päeva: neljapäeval kell 11.00 ja pühapäeval kell 12.00. Käesoleva aasta esimene pool on näidanud, et neljapäevad pakuvad huvi lasteaedadele ja algklassidele. Nukuteater on tulnud tellijatele </w:t>
      </w:r>
      <w:r w:rsidRPr="006374E0">
        <w:lastRenderedPageBreak/>
        <w:t>vastu ja liigutanud etenduse alguse kellaaega varasemaks ja vahel andnud ka kaks etendust neljapäeviti kell 10.00 ja kell 11.00. Pühapäevased etendused on mängitud enamasti täissaalile.</w:t>
      </w:r>
    </w:p>
    <w:p w14:paraId="0763D699" w14:textId="77777777" w:rsidR="006374E0" w:rsidRPr="006374E0" w:rsidRDefault="006374E0" w:rsidP="006374E0">
      <w:pPr>
        <w:jc w:val="both"/>
      </w:pPr>
      <w:r w:rsidRPr="006374E0">
        <w:br/>
      </w:r>
    </w:p>
    <w:p w14:paraId="1C2C6B46" w14:textId="77777777" w:rsidR="006374E0" w:rsidRPr="006374E0" w:rsidRDefault="006374E0" w:rsidP="006374E0">
      <w:pPr>
        <w:jc w:val="both"/>
      </w:pPr>
      <w:r w:rsidRPr="006374E0">
        <w:rPr>
          <w:b/>
          <w:bCs/>
          <w:u w:val="single"/>
        </w:rPr>
        <w:t>Käesoleva hooaja piletimüügi kokkuvõte (külastatavus, pileti hind 6€ in)</w:t>
      </w:r>
    </w:p>
    <w:p w14:paraId="6F1C1F0A" w14:textId="77777777" w:rsidR="006374E0" w:rsidRPr="006374E0" w:rsidRDefault="006374E0" w:rsidP="00753B5D">
      <w:r w:rsidRPr="006374E0">
        <w:rPr>
          <w:b/>
          <w:bCs/>
        </w:rPr>
        <w:t>01.september 2025 – 31.märts 2026</w:t>
      </w:r>
      <w:r w:rsidRPr="006374E0">
        <w:rPr>
          <w:b/>
          <w:bCs/>
        </w:rPr>
        <w:br/>
      </w:r>
      <w:r w:rsidRPr="006374E0">
        <w:rPr>
          <w:b/>
          <w:bCs/>
        </w:rPr>
        <w:br/>
      </w:r>
    </w:p>
    <w:p w14:paraId="24DFAED5" w14:textId="187D1B15" w:rsidR="006374E0" w:rsidRPr="006374E0" w:rsidRDefault="00753B5D" w:rsidP="006374E0">
      <w:pPr>
        <w:jc w:val="both"/>
      </w:pPr>
      <w:r>
        <w:t>Etendustel</w:t>
      </w:r>
      <w:r w:rsidR="006374E0" w:rsidRPr="006374E0">
        <w:t xml:space="preserve"> inimesi (pilet 6 €): 729 = 4374 €</w:t>
      </w:r>
    </w:p>
    <w:p w14:paraId="3442DFF2" w14:textId="77777777" w:rsidR="006374E0" w:rsidRPr="006374E0" w:rsidRDefault="006374E0" w:rsidP="006374E0">
      <w:pPr>
        <w:jc w:val="both"/>
      </w:pPr>
      <w:r w:rsidRPr="006374E0">
        <w:t>Jõuluetendusel inimesi (Pilet 8 €): 375 = 3000 €</w:t>
      </w:r>
    </w:p>
    <w:p w14:paraId="04961418" w14:textId="77777777" w:rsidR="006374E0" w:rsidRPr="006374E0" w:rsidRDefault="006374E0" w:rsidP="006374E0">
      <w:pPr>
        <w:jc w:val="both"/>
      </w:pPr>
      <w:r w:rsidRPr="006374E0">
        <w:t>Sünnipäevad nukuteatris (hind 200 € kord): 1 = 200 €</w:t>
      </w:r>
    </w:p>
    <w:p w14:paraId="0C8D93A5" w14:textId="3389E423" w:rsidR="006374E0" w:rsidRPr="006374E0" w:rsidRDefault="00753B5D" w:rsidP="006374E0">
      <w:pPr>
        <w:jc w:val="both"/>
      </w:pPr>
      <w:r>
        <w:t>Festival projekt „Teater kohv</w:t>
      </w:r>
      <w:r w:rsidR="006374E0" w:rsidRPr="006374E0">
        <w:t>r</w:t>
      </w:r>
      <w:r>
        <w:t>i</w:t>
      </w:r>
      <w:r w:rsidR="006374E0" w:rsidRPr="006374E0">
        <w:t>s“: tulemas alles</w:t>
      </w:r>
    </w:p>
    <w:p w14:paraId="2E65D9E3" w14:textId="77777777" w:rsidR="006374E0" w:rsidRPr="006374E0" w:rsidRDefault="006374E0" w:rsidP="006374E0">
      <w:pPr>
        <w:jc w:val="both"/>
      </w:pPr>
      <w:r w:rsidRPr="006374E0">
        <w:rPr>
          <w:b/>
          <w:bCs/>
        </w:rPr>
        <w:t>Külastajate koguarv etendustel kohapeal: 1120</w:t>
      </w:r>
    </w:p>
    <w:p w14:paraId="1464B51B" w14:textId="77777777" w:rsidR="006374E0" w:rsidRPr="006374E0" w:rsidRDefault="006374E0" w:rsidP="006374E0">
      <w:pPr>
        <w:jc w:val="both"/>
      </w:pPr>
      <w:r w:rsidRPr="006374E0">
        <w:t>Väljasõiduetenduste arv: 1 = 400 €</w:t>
      </w:r>
    </w:p>
    <w:p w14:paraId="768485E7" w14:textId="77777777" w:rsidR="006374E0" w:rsidRPr="006374E0" w:rsidRDefault="006374E0" w:rsidP="006374E0">
      <w:pPr>
        <w:jc w:val="both"/>
      </w:pPr>
      <w:r w:rsidRPr="006374E0">
        <w:t>Koostööprojektid ja partnerid ruumirent: 2 = 210 €</w:t>
      </w:r>
    </w:p>
    <w:p w14:paraId="5511D87E" w14:textId="02C5A9B7" w:rsidR="006374E0" w:rsidRPr="006374E0" w:rsidRDefault="006374E0" w:rsidP="006374E0">
      <w:pPr>
        <w:jc w:val="both"/>
      </w:pPr>
      <w:r w:rsidRPr="006374E0">
        <w:t>Haridus- ja kogukonnaprogrammid: 0</w:t>
      </w:r>
      <w:r w:rsidR="00753B5D">
        <w:t xml:space="preserve"> (välja töötamisel)</w:t>
      </w:r>
    </w:p>
    <w:p w14:paraId="28AB3111" w14:textId="40643CB0" w:rsidR="006374E0" w:rsidRDefault="006374E0" w:rsidP="006374E0">
      <w:pPr>
        <w:jc w:val="both"/>
      </w:pPr>
      <w:r w:rsidRPr="006374E0">
        <w:rPr>
          <w:b/>
          <w:bCs/>
        </w:rPr>
        <w:t>Kokku summa 8184.00 €</w:t>
      </w:r>
      <w:r w:rsidRPr="006374E0">
        <w:t xml:space="preserve"> (koos käibemaksuga</w:t>
      </w:r>
      <w:r w:rsidR="00753B5D">
        <w:t>, on käibemaksukohuslane alates augustist 2025</w:t>
      </w:r>
      <w:r w:rsidRPr="006374E0">
        <w:t>)</w:t>
      </w:r>
    </w:p>
    <w:p w14:paraId="60790BB2" w14:textId="77777777" w:rsidR="00753B5D" w:rsidRPr="006374E0" w:rsidRDefault="00753B5D" w:rsidP="006374E0">
      <w:pPr>
        <w:jc w:val="both"/>
      </w:pPr>
    </w:p>
    <w:p w14:paraId="4A86241B" w14:textId="77777777" w:rsidR="006374E0" w:rsidRPr="006374E0" w:rsidRDefault="006374E0" w:rsidP="006374E0">
      <w:pPr>
        <w:jc w:val="both"/>
      </w:pPr>
      <w:r w:rsidRPr="006374E0">
        <w:t>Veel on jäänud hooaja lõpuni 3 kuud ja festival „Teater kohvris“, mis omakorda suurendab lõppsummat veelgi.</w:t>
      </w:r>
    </w:p>
    <w:p w14:paraId="1723EBDD" w14:textId="77777777" w:rsidR="006374E0" w:rsidRPr="006374E0" w:rsidRDefault="006374E0" w:rsidP="006374E0">
      <w:pPr>
        <w:jc w:val="both"/>
      </w:pPr>
    </w:p>
    <w:p w14:paraId="581C3EC5" w14:textId="1BA21C9E" w:rsidR="006374E0" w:rsidRPr="006374E0" w:rsidRDefault="006374E0" w:rsidP="006374E0">
      <w:pPr>
        <w:jc w:val="both"/>
      </w:pPr>
      <w:r w:rsidRPr="006374E0">
        <w:t xml:space="preserve">Eelmisel hooajal ei olnud nukuteater käibemaksukohustuslane ning teenis seetõttu kogu tulu netosummana. Alates Sakala Keskuse koosseisu kuulumisest on lisandunud käibemaksukohustus, mis vähendab märkimisväärselt piletitulust saadavat tegelikku tulu. Sealjuures tuleb arvestada, et tegemist on väikese teatriga, mille finantsvõimekus on piiratud. Kahjuks ei osatud nimetatud muudatuse mõju koheselt piisavalt arvesse võtta, kuid tänaseks oleme jõudnud selgusele, et senise hinnatasemega piletimüügi </w:t>
      </w:r>
      <w:r w:rsidR="00753B5D">
        <w:t xml:space="preserve">ja muude teenuste </w:t>
      </w:r>
      <w:r w:rsidRPr="006374E0">
        <w:t>jätkamine ei ole jätkusuutlik ning hinnatõus on vältimatu.</w:t>
      </w:r>
    </w:p>
    <w:p w14:paraId="4EA10254" w14:textId="1D12A90B" w:rsidR="006374E0" w:rsidRPr="006374E0" w:rsidRDefault="006374E0" w:rsidP="006374E0">
      <w:pPr>
        <w:jc w:val="both"/>
      </w:pPr>
      <w:r w:rsidRPr="006374E0">
        <w:t>Kuigi Sakala Keskuse juhataja ei näe hetkel, hooaja lõpus, hinnatõusu vajadust, on nukuteater teinud ettepaneku rakendada alates uuest hooajast järgmised piletihinnad: tavapilet 8 eurot inimese kohta ning erietenduste (jõuluetendus) pilet 10 eurot inimese kohta. Kavandatav hinnamuudatus katab käibemaksust tuleneva lisakulu.</w:t>
      </w:r>
      <w:r w:rsidR="00753B5D">
        <w:t xml:space="preserve"> Samas ulatuses tuleb hinnatõusu kehtestada ka muudele teenustele.</w:t>
      </w:r>
    </w:p>
    <w:p w14:paraId="11E32689" w14:textId="77777777" w:rsidR="006374E0" w:rsidRPr="006374E0" w:rsidRDefault="006374E0" w:rsidP="006374E0">
      <w:pPr>
        <w:jc w:val="both"/>
      </w:pPr>
    </w:p>
    <w:p w14:paraId="524A1D53" w14:textId="77777777" w:rsidR="006374E0" w:rsidRPr="006374E0" w:rsidRDefault="006374E0" w:rsidP="006374E0">
      <w:pPr>
        <w:jc w:val="both"/>
      </w:pPr>
      <w:r w:rsidRPr="006374E0">
        <w:rPr>
          <w:b/>
          <w:bCs/>
        </w:rPr>
        <w:t>Viljandi Nukuteatri roll kohalikus kultuuriruumis</w:t>
      </w:r>
    </w:p>
    <w:p w14:paraId="0053E4E7" w14:textId="77777777" w:rsidR="006374E0" w:rsidRPr="006374E0" w:rsidRDefault="006374E0" w:rsidP="006374E0">
      <w:pPr>
        <w:jc w:val="both"/>
      </w:pPr>
      <w:r w:rsidRPr="006374E0">
        <w:t>Viljandi Nukuteater täidab olulist rolli nii kohaliku kui ka laiemalt Lõuna-Eesti kultuurielu rikastamisel, arendades ja hoides eesti nukuteatrikunsti traditsiooni. Teater pakub professionaalset loomingut ning tagab erialase järjepidevuse, toetades seeläbi ka noore publiku kultuurilise teadlikkuse ja esteetilise taju kujunemist. See on kooskõlas Sakala Keskuse arengukava eesmärgiga pakkuda kvaliteetseid ja mitmekesiseid kultuurielamusi. Viljandi Nukuteater on hiljuti viinud läbi küsitluse Viljandi linna lasteaedade ja algklasside õpetajate seas, et hinnata nukuteatri vajalikkust. Tagasiside on olnud üheselt positiivne, nukuteatrit peetakse väga vajalikuks, kuna 1–8-aastastele lastele ei ole Viljandis piisavalt regulaarseid ja eakohaseid kultuurilisi väljundeid. Nukuteater täidab seega olulist lünka laste kultuurihariduses ning toetab haridusasutuste õppekavade mitmekesistamist.</w:t>
      </w:r>
    </w:p>
    <w:p w14:paraId="2D812D0A" w14:textId="589ED175" w:rsidR="006374E0" w:rsidRPr="006374E0" w:rsidRDefault="006374E0" w:rsidP="006374E0">
      <w:pPr>
        <w:jc w:val="both"/>
      </w:pPr>
      <w:r w:rsidRPr="006374E0">
        <w:t>Lisaks kultuurilisele väärtusele omab Viljandi Nukuteater ka sotsiaalset ja hariduslikku mõõdet, pakkudes lapsele turvalist ja arendavat keskkonda, kus kujunevad empaatia, loovus ja keeleline väljendusoskus. Samuti toetab see kogukonna sidusust, tuues pered ja erinevad põlvkonnad ühistele kultuurisündmustele. Koostöös turismisektoriga arendab Viljandi Nukuteater kahte uut teenust lastele ja täiskasvanute gruppidele „Tee ise nukuteatrit“ („</w:t>
      </w:r>
      <w:proofErr w:type="spellStart"/>
      <w:r w:rsidRPr="006374E0">
        <w:t>Create</w:t>
      </w:r>
      <w:proofErr w:type="spellEnd"/>
      <w:r w:rsidRPr="006374E0">
        <w:t xml:space="preserve"> </w:t>
      </w:r>
      <w:proofErr w:type="spellStart"/>
      <w:r w:rsidRPr="006374E0">
        <w:t>Your</w:t>
      </w:r>
      <w:proofErr w:type="spellEnd"/>
      <w:r w:rsidRPr="006374E0">
        <w:t xml:space="preserve"> </w:t>
      </w:r>
      <w:proofErr w:type="spellStart"/>
      <w:r w:rsidRPr="006374E0">
        <w:t>Own</w:t>
      </w:r>
      <w:proofErr w:type="spellEnd"/>
      <w:r w:rsidRPr="006374E0">
        <w:t xml:space="preserve"> </w:t>
      </w:r>
      <w:proofErr w:type="spellStart"/>
      <w:r w:rsidRPr="006374E0">
        <w:t>Puppet</w:t>
      </w:r>
      <w:proofErr w:type="spellEnd"/>
      <w:r w:rsidRPr="006374E0">
        <w:t xml:space="preserve"> Show”) ja „Sügisene tuur nukuteatriga“ (õppeprojekt, mõeldud algklasside lastele), mis loob linna jaoks uudse ja atraktiivse turismitoote. See algatus aitab mitmekesistada Viljandi turismiportfelli ning </w:t>
      </w:r>
      <w:r w:rsidR="004C7A02">
        <w:t xml:space="preserve">suurendab nii </w:t>
      </w:r>
      <w:proofErr w:type="spellStart"/>
      <w:r w:rsidR="004C7A02">
        <w:t>sise</w:t>
      </w:r>
      <w:proofErr w:type="spellEnd"/>
      <w:r w:rsidR="004C7A02">
        <w:t>- kui ka väli</w:t>
      </w:r>
      <w:r w:rsidRPr="006374E0">
        <w:t>turismi potentsiaali. </w:t>
      </w:r>
    </w:p>
    <w:p w14:paraId="4FA9982C" w14:textId="5FD66AB1" w:rsidR="006374E0" w:rsidRPr="006374E0" w:rsidRDefault="006374E0" w:rsidP="004C7A02">
      <w:pPr>
        <w:spacing w:after="0"/>
        <w:jc w:val="both"/>
      </w:pPr>
      <w:r w:rsidRPr="006374E0">
        <w:t xml:space="preserve">Viljandi Nukuteater ei ole pelgalt nimi või bränd. Viljandi Nukuteater on ennekõike sisu. Viljandi Nukuteatrit ei saa käsitleda üksnes struktuuriüksusena, vaid tegemist on iseseisva ja selge identiteediga kultuuriasutusega – sarnaselt näiteks </w:t>
      </w:r>
      <w:proofErr w:type="spellStart"/>
      <w:r w:rsidRPr="006374E0">
        <w:t>Kondase</w:t>
      </w:r>
      <w:proofErr w:type="spellEnd"/>
      <w:r w:rsidRPr="006374E0">
        <w:t xml:space="preserve"> Keskusele või teistele linna allasutustele. Nukuteatril on oma kindel kunstiline sisu ja vorm, sihtrühm ja mängukava, teenindades eeskätt väikelaste publikut nii Viljandis kui ka laiemalt Lõuna-Eestis. Nukuteatri jätkusuutliku arengu tagamiseks on koostöös Sakala Keskusega valminud uuendatud arengukava, mis seab eesmärgiks nii tegevuse kaasajastamise kui ka uute suundade arendamise. Sealjuures peetakse oluliseks tasakaalu innovatsiooni ja traditsiooni säilitamise vahel, et tagada “nukuteatrikunsti” hoidmine, edasiarendamine ning järjepidev edasiandmine</w:t>
      </w:r>
      <w:r w:rsidR="002D594A">
        <w:t xml:space="preserve"> </w:t>
      </w:r>
      <w:r w:rsidRPr="006374E0">
        <w:t>tulevastele põlvkondadele.</w:t>
      </w:r>
      <w:r w:rsidRPr="006374E0">
        <w:br/>
      </w:r>
      <w:r w:rsidRPr="006374E0">
        <w:br/>
      </w:r>
    </w:p>
    <w:p w14:paraId="383FB969" w14:textId="77777777" w:rsidR="006374E0" w:rsidRPr="006374E0" w:rsidRDefault="006374E0" w:rsidP="006374E0">
      <w:pPr>
        <w:jc w:val="both"/>
      </w:pPr>
    </w:p>
    <w:p w14:paraId="7FB8BA6C" w14:textId="77777777" w:rsidR="006374E0" w:rsidRPr="006374E0" w:rsidRDefault="006374E0" w:rsidP="006374E0">
      <w:pPr>
        <w:jc w:val="both"/>
      </w:pPr>
      <w:r w:rsidRPr="006374E0">
        <w:rPr>
          <w:b/>
          <w:bCs/>
        </w:rPr>
        <w:t>Arengusuunad hooaeg 2026/2027</w:t>
      </w:r>
    </w:p>
    <w:p w14:paraId="6CD4B3CC" w14:textId="69DB41CE" w:rsidR="006374E0" w:rsidRPr="006374E0" w:rsidRDefault="006374E0" w:rsidP="006374E0">
      <w:pPr>
        <w:jc w:val="both"/>
      </w:pPr>
      <w:r w:rsidRPr="006374E0">
        <w:t>Viljandi Nukuteater jätkab järjepidevalt oma kunstilise tegevuse arendamist, tuues igal hooajal lavale kuni kaks uuslavastust. Lisaks on eesmärgiks repertuaari mitmekesistamine külalisetenduste kaudu, mis rikastab mängukava ning pakub publikule laiemat valikut</w:t>
      </w:r>
      <w:r w:rsidR="004C7A02">
        <w:t xml:space="preserve"> ja rikastab teatrikogemust</w:t>
      </w:r>
      <w:r w:rsidRPr="006374E0">
        <w:t>.</w:t>
      </w:r>
    </w:p>
    <w:p w14:paraId="37028EF9" w14:textId="77777777" w:rsidR="006374E0" w:rsidRPr="006374E0" w:rsidRDefault="006374E0" w:rsidP="006374E0">
      <w:pPr>
        <w:jc w:val="both"/>
      </w:pPr>
      <w:r w:rsidRPr="006374E0">
        <w:lastRenderedPageBreak/>
        <w:t>Olulise arengusuunana nähakse ruumide kasutuspotentsiaali suurendamist, et luua täiendavaid võimalusi omatulu teenimiseks ning tugevdada teatri majanduslikku jätkusuutlikkust. Selleks kavandatakse järgmised tegevused:</w:t>
      </w:r>
    </w:p>
    <w:p w14:paraId="7833B5A7" w14:textId="67055789" w:rsidR="006374E0" w:rsidRPr="006374E0" w:rsidRDefault="006374E0" w:rsidP="006374E0">
      <w:pPr>
        <w:numPr>
          <w:ilvl w:val="0"/>
          <w:numId w:val="1"/>
        </w:numPr>
        <w:jc w:val="both"/>
      </w:pPr>
      <w:r w:rsidRPr="006374E0">
        <w:t>Sünnipäevapakettide väljatöötamine, mis sisaldavad etendust ning juhendatud tegevusi (mängujuht</w:t>
      </w:r>
      <w:r w:rsidR="004C7A02">
        <w:t>+ töötuba</w:t>
      </w:r>
      <w:r w:rsidRPr="006374E0">
        <w:t>), pakku</w:t>
      </w:r>
      <w:r w:rsidR="004C7A02">
        <w:t>des peredele terviklikku lahendust</w:t>
      </w:r>
      <w:r w:rsidRPr="006374E0">
        <w:t>. </w:t>
      </w:r>
    </w:p>
    <w:p w14:paraId="72CCC7A5" w14:textId="77777777" w:rsidR="006374E0" w:rsidRPr="006374E0" w:rsidRDefault="006374E0" w:rsidP="006374E0">
      <w:pPr>
        <w:numPr>
          <w:ilvl w:val="0"/>
          <w:numId w:val="1"/>
        </w:numPr>
        <w:jc w:val="both"/>
      </w:pPr>
      <w:r w:rsidRPr="006374E0">
        <w:t>Ruumide rentimine koosolekute, koolituste ja väiksemate sündmuste läbiviimiseks. </w:t>
      </w:r>
    </w:p>
    <w:p w14:paraId="3513E813" w14:textId="77777777" w:rsidR="006374E0" w:rsidRPr="006374E0" w:rsidRDefault="006374E0" w:rsidP="006374E0">
      <w:pPr>
        <w:numPr>
          <w:ilvl w:val="0"/>
          <w:numId w:val="1"/>
        </w:numPr>
        <w:jc w:val="both"/>
      </w:pPr>
      <w:r w:rsidRPr="006374E0">
        <w:t>Salongiõhtute korraldamine noorele ja täiskasvanud publikule (nt kirjandusõhtud, kohtumised loomeinimestega, väiksemad etendusformaadid). </w:t>
      </w:r>
    </w:p>
    <w:p w14:paraId="57BAE05E" w14:textId="77777777" w:rsidR="006374E0" w:rsidRPr="006374E0" w:rsidRDefault="006374E0" w:rsidP="006374E0">
      <w:pPr>
        <w:numPr>
          <w:ilvl w:val="0"/>
          <w:numId w:val="1"/>
        </w:numPr>
        <w:jc w:val="both"/>
      </w:pPr>
      <w:r w:rsidRPr="006374E0">
        <w:t>Nukustuudio taasavamine alates sügisest 2026, pakkudes tasulist huvitegevust lastele ja noortele. Stuudio eesmärk on arendada loovust, esinemisoskust ning kasvatada järelkasvu nukuteatrikunsti valdkonnas. </w:t>
      </w:r>
    </w:p>
    <w:p w14:paraId="373E4A38" w14:textId="77777777" w:rsidR="006374E0" w:rsidRPr="006374E0" w:rsidRDefault="006374E0" w:rsidP="006374E0">
      <w:pPr>
        <w:numPr>
          <w:ilvl w:val="0"/>
          <w:numId w:val="1"/>
        </w:numPr>
        <w:jc w:val="both"/>
      </w:pPr>
      <w:r w:rsidRPr="006374E0">
        <w:t>Turismiprogrammi „Tee ise nukuteatrit“ („</w:t>
      </w:r>
      <w:proofErr w:type="spellStart"/>
      <w:r w:rsidRPr="006374E0">
        <w:t>Create</w:t>
      </w:r>
      <w:proofErr w:type="spellEnd"/>
      <w:r w:rsidRPr="006374E0">
        <w:t xml:space="preserve"> </w:t>
      </w:r>
      <w:proofErr w:type="spellStart"/>
      <w:r w:rsidRPr="006374E0">
        <w:t>Your</w:t>
      </w:r>
      <w:proofErr w:type="spellEnd"/>
      <w:r w:rsidRPr="006374E0">
        <w:t xml:space="preserve"> </w:t>
      </w:r>
      <w:proofErr w:type="spellStart"/>
      <w:r w:rsidRPr="006374E0">
        <w:t>Own</w:t>
      </w:r>
      <w:proofErr w:type="spellEnd"/>
      <w:r w:rsidRPr="006374E0">
        <w:t xml:space="preserve"> </w:t>
      </w:r>
      <w:proofErr w:type="spellStart"/>
      <w:r w:rsidRPr="006374E0">
        <w:t>Puppet</w:t>
      </w:r>
      <w:proofErr w:type="spellEnd"/>
      <w:r w:rsidRPr="006374E0">
        <w:t xml:space="preserve"> Show”) käivitamine, mis on suunatud täiskasvanud gruppidele ning rikastab Viljandi turismipakkumist. </w:t>
      </w:r>
    </w:p>
    <w:p w14:paraId="6BB2188A" w14:textId="77777777" w:rsidR="006374E0" w:rsidRPr="006374E0" w:rsidRDefault="006374E0" w:rsidP="006374E0">
      <w:pPr>
        <w:numPr>
          <w:ilvl w:val="0"/>
          <w:numId w:val="1"/>
        </w:numPr>
        <w:jc w:val="both"/>
      </w:pPr>
      <w:r w:rsidRPr="006374E0">
        <w:t xml:space="preserve">Haridusprogrammi „Sügisene tuur nukuteatriga“ elluviimine koostöös MTÜ </w:t>
      </w:r>
      <w:proofErr w:type="spellStart"/>
      <w:r w:rsidRPr="006374E0">
        <w:t>Bonifatiuse</w:t>
      </w:r>
      <w:proofErr w:type="spellEnd"/>
      <w:r w:rsidRPr="006374E0">
        <w:t xml:space="preserve"> Gild, tuues teatri elamuse lähemale ka väljapoole linna. </w:t>
      </w:r>
    </w:p>
    <w:p w14:paraId="2A6449F0" w14:textId="77777777" w:rsidR="006374E0" w:rsidRPr="006374E0" w:rsidRDefault="006374E0" w:rsidP="006374E0">
      <w:pPr>
        <w:numPr>
          <w:ilvl w:val="0"/>
          <w:numId w:val="1"/>
        </w:numPr>
        <w:jc w:val="both"/>
      </w:pPr>
      <w:r w:rsidRPr="006374E0">
        <w:t>Repertuaari säilitamine ja järjepidev uuendamine läbi uuslavastuste, tagades nii traditsiooni hoidmise kui ka kunstilise arengu. </w:t>
      </w:r>
    </w:p>
    <w:p w14:paraId="647553ED" w14:textId="77777777" w:rsidR="006374E0" w:rsidRPr="006374E0" w:rsidRDefault="006374E0" w:rsidP="006374E0">
      <w:pPr>
        <w:numPr>
          <w:ilvl w:val="0"/>
          <w:numId w:val="1"/>
        </w:numPr>
        <w:jc w:val="both"/>
      </w:pPr>
      <w:r w:rsidRPr="006374E0">
        <w:t>Rahvusvahelise nukuteatrite festival „Teater kohvris“ jätkamine ja arendamine</w:t>
      </w:r>
    </w:p>
    <w:p w14:paraId="04219FD7" w14:textId="77777777" w:rsidR="006374E0" w:rsidRPr="006374E0" w:rsidRDefault="006374E0" w:rsidP="006374E0">
      <w:pPr>
        <w:numPr>
          <w:ilvl w:val="0"/>
          <w:numId w:val="1"/>
        </w:numPr>
        <w:jc w:val="both"/>
      </w:pPr>
      <w:r w:rsidRPr="006374E0">
        <w:t>Osalemine Viljandi linna tähtsündmustel (koostöös Sakala Keskusega)</w:t>
      </w:r>
    </w:p>
    <w:p w14:paraId="18FDAE6F" w14:textId="77777777" w:rsidR="006374E0" w:rsidRPr="006374E0" w:rsidRDefault="006374E0" w:rsidP="006374E0">
      <w:pPr>
        <w:jc w:val="both"/>
      </w:pPr>
    </w:p>
    <w:p w14:paraId="57199C0F" w14:textId="77777777" w:rsidR="006374E0" w:rsidRPr="006374E0" w:rsidRDefault="006374E0" w:rsidP="006374E0">
      <w:pPr>
        <w:jc w:val="both"/>
      </w:pPr>
      <w:r w:rsidRPr="006374E0">
        <w:t xml:space="preserve">Planeeritud tegevuste edukaks elluviimiseks on koostöös Sakala Keskuse juhtkonnaga kaardistatud Nukuteatri </w:t>
      </w:r>
      <w:proofErr w:type="spellStart"/>
      <w:r w:rsidRPr="006374E0">
        <w:t>kõrvalsaali</w:t>
      </w:r>
      <w:proofErr w:type="spellEnd"/>
      <w:r w:rsidRPr="006374E0">
        <w:t xml:space="preserve"> esmased arendusvajadused. Vajalik on luua kaasaegne ja funktsionaalne avalik kohvinurk koos vajaliku inventariga. See parandab külastajakogemust, suurendab ruumide atraktiivsust ning loob täiendavaid võimalusi ruumide rendiks ja sündmuste korraldamiseks.</w:t>
      </w:r>
    </w:p>
    <w:p w14:paraId="0C84CD16" w14:textId="77777777" w:rsidR="006374E0" w:rsidRPr="006374E0" w:rsidRDefault="006374E0" w:rsidP="006374E0">
      <w:pPr>
        <w:jc w:val="both"/>
      </w:pPr>
    </w:p>
    <w:p w14:paraId="5DBC6C1A" w14:textId="77777777" w:rsidR="006374E0" w:rsidRPr="006374E0" w:rsidRDefault="006374E0" w:rsidP="006374E0">
      <w:pPr>
        <w:jc w:val="both"/>
      </w:pPr>
      <w:r w:rsidRPr="006374E0">
        <w:rPr>
          <w:b/>
          <w:bCs/>
        </w:rPr>
        <w:t>Täiendavate arengusuundadena nähakse veel:</w:t>
      </w:r>
    </w:p>
    <w:p w14:paraId="208C1A9B" w14:textId="77777777" w:rsidR="006374E0" w:rsidRPr="006374E0" w:rsidRDefault="006374E0" w:rsidP="006374E0">
      <w:pPr>
        <w:numPr>
          <w:ilvl w:val="0"/>
          <w:numId w:val="2"/>
        </w:numPr>
        <w:jc w:val="both"/>
      </w:pPr>
      <w:r w:rsidRPr="006374E0">
        <w:t>Koostöö laiendamist haridusasutustega (nt õppekavapõhised etendused ja töötoad).</w:t>
      </w:r>
    </w:p>
    <w:p w14:paraId="39E57B22" w14:textId="77777777" w:rsidR="006374E0" w:rsidRPr="006374E0" w:rsidRDefault="006374E0" w:rsidP="006374E0">
      <w:pPr>
        <w:numPr>
          <w:ilvl w:val="0"/>
          <w:numId w:val="2"/>
        </w:numPr>
        <w:jc w:val="both"/>
      </w:pPr>
      <w:r w:rsidRPr="006374E0">
        <w:t>Mobiilsete etenduste loomist, et jõuda väiksematesse kogukondadesse üle Lõuna-Eesti. </w:t>
      </w:r>
    </w:p>
    <w:p w14:paraId="33B1A47D" w14:textId="77777777" w:rsidR="006374E0" w:rsidRPr="006374E0" w:rsidRDefault="006374E0" w:rsidP="006374E0">
      <w:pPr>
        <w:numPr>
          <w:ilvl w:val="0"/>
          <w:numId w:val="2"/>
        </w:numPr>
        <w:jc w:val="both"/>
      </w:pPr>
      <w:r w:rsidRPr="006374E0">
        <w:t xml:space="preserve">Koostöö Viljandi Avatud Noortekeskusega digilahenduste kasutuselevõttu (nt etenduste salvestused, hübriidformaadid, õppevideod, </w:t>
      </w:r>
      <w:proofErr w:type="spellStart"/>
      <w:r w:rsidRPr="006374E0">
        <w:t>podcastid</w:t>
      </w:r>
      <w:proofErr w:type="spellEnd"/>
      <w:r w:rsidRPr="006374E0">
        <w:t>, jne). </w:t>
      </w:r>
    </w:p>
    <w:p w14:paraId="410020C8" w14:textId="77777777" w:rsidR="006374E0" w:rsidRPr="006374E0" w:rsidRDefault="006374E0" w:rsidP="006374E0">
      <w:pPr>
        <w:numPr>
          <w:ilvl w:val="0"/>
          <w:numId w:val="2"/>
        </w:numPr>
        <w:jc w:val="both"/>
      </w:pPr>
      <w:r w:rsidRPr="006374E0">
        <w:lastRenderedPageBreak/>
        <w:t>Koostööprojektide arendamist teiste teatrite ja kultuuriasutustega nii Eestis kui ka rahvusvaheliselt. </w:t>
      </w:r>
    </w:p>
    <w:p w14:paraId="3CF67C89" w14:textId="77777777" w:rsidR="006374E0" w:rsidRPr="006374E0" w:rsidRDefault="006374E0" w:rsidP="006374E0">
      <w:pPr>
        <w:numPr>
          <w:ilvl w:val="0"/>
          <w:numId w:val="2"/>
        </w:numPr>
        <w:jc w:val="both"/>
      </w:pPr>
      <w:r w:rsidRPr="006374E0">
        <w:t>Erivajadustega sihtrühmadele suunatud mobiilsete etenduste ja töötubade väljatöötamist. </w:t>
      </w:r>
    </w:p>
    <w:p w14:paraId="5714727A" w14:textId="77777777" w:rsidR="006374E0" w:rsidRPr="006374E0" w:rsidRDefault="006374E0" w:rsidP="006374E0">
      <w:pPr>
        <w:numPr>
          <w:ilvl w:val="0"/>
          <w:numId w:val="2"/>
        </w:numPr>
        <w:jc w:val="both"/>
      </w:pPr>
      <w:r w:rsidRPr="006374E0">
        <w:t>koostöö majutus- ja toitlustusasutustega paketilahenduste loomine (läbirääkimised töös EVE hotelliga ja Viljandi kohvikuga)</w:t>
      </w:r>
    </w:p>
    <w:p w14:paraId="4678A2F0" w14:textId="77777777" w:rsidR="006374E0" w:rsidRPr="006374E0" w:rsidRDefault="006374E0" w:rsidP="006374E0">
      <w:pPr>
        <w:jc w:val="both"/>
      </w:pPr>
    </w:p>
    <w:p w14:paraId="1D0FAB41" w14:textId="77777777" w:rsidR="006374E0" w:rsidRPr="006374E0" w:rsidRDefault="006374E0" w:rsidP="006374E0">
      <w:pPr>
        <w:jc w:val="both"/>
      </w:pPr>
      <w:r w:rsidRPr="006374E0">
        <w:t>Eeltoodud tegevuste elluviimine võimaldab märkimisväärselt suurendada nukuteatri külastatavust ning tugevdada selle positsiooni piirkondlikus kultuuriruumis. Väljasõiduetenduste arvu kasvatamine aitab omakorda kaasa tulubaasi suurenemisele ning tõstab Viljandi Nukuteatri nähtavust ja tuntust ka väljaspool linna, laiendades seeläbi sihtrühma ja koostöövõimalusi.</w:t>
      </w:r>
    </w:p>
    <w:p w14:paraId="7D299CD3" w14:textId="77777777" w:rsidR="006374E0" w:rsidRPr="006374E0" w:rsidRDefault="006374E0" w:rsidP="006374E0">
      <w:pPr>
        <w:jc w:val="both"/>
      </w:pPr>
    </w:p>
    <w:p w14:paraId="40723E0B" w14:textId="77777777" w:rsidR="006374E0" w:rsidRPr="006374E0" w:rsidRDefault="006374E0" w:rsidP="006374E0">
      <w:pPr>
        <w:jc w:val="both"/>
      </w:pPr>
      <w:r w:rsidRPr="006374E0">
        <w:rPr>
          <w:b/>
          <w:bCs/>
        </w:rPr>
        <w:t>Nukuteatri arendamine koolituskeskuseks</w:t>
      </w:r>
    </w:p>
    <w:p w14:paraId="79C2FB58" w14:textId="77777777" w:rsidR="006374E0" w:rsidRPr="006374E0" w:rsidRDefault="006374E0" w:rsidP="006374E0">
      <w:pPr>
        <w:jc w:val="both"/>
      </w:pPr>
      <w:r w:rsidRPr="006374E0">
        <w:t>Pikaajalise strateegilise eesmärgina nähakse Viljandi Nukuteatri kujundamist nukuteatrikunsti kompetentsi- ja koolituskeskuseks Eestis. Selline arengusuund toetab nii valdkonna professionaalset arengut kui ka kultuurilise järjepidevuse tagamist. Viljandi Nukuteater peab oluliseks probleemiks asjaolu, et Eestis puudub hetkel süsteemne ja järjepidev nukuteatrikunsti õppevõimalus. See loob olukorra, kus erialane järelkasv on ebapiisav ning valdkonna areng sõltub suuresti üksikute tegijate initsiatiivist.</w:t>
      </w:r>
    </w:p>
    <w:p w14:paraId="48314685" w14:textId="77777777" w:rsidR="006374E0" w:rsidRPr="006374E0" w:rsidRDefault="006374E0" w:rsidP="006374E0">
      <w:pPr>
        <w:jc w:val="both"/>
      </w:pPr>
      <w:r w:rsidRPr="006374E0">
        <w:t>Sellest lähtuvalt on algatatud ettevalmistavad mõttetalgud koostööks Kutsekojaga, eesmärgiga töötada välja nukuteatri näitleja ja -kunstniku kutse aluskava. See looks võimaluse kehtestada vastav kutsekvalifikatsioon ning anda õppijatele võimalus taotleda ametlikult tunnustatud kutset.</w:t>
      </w:r>
    </w:p>
    <w:p w14:paraId="256B375B" w14:textId="77777777" w:rsidR="006374E0" w:rsidRPr="006374E0" w:rsidRDefault="006374E0" w:rsidP="006374E0">
      <w:pPr>
        <w:jc w:val="both"/>
      </w:pPr>
      <w:r w:rsidRPr="006374E0">
        <w:t>Eesmärgi saavutamiseks kavandatakse järgmised tegevussuunad.</w:t>
      </w:r>
    </w:p>
    <w:p w14:paraId="1D376C23" w14:textId="77777777" w:rsidR="006374E0" w:rsidRPr="006374E0" w:rsidRDefault="006374E0" w:rsidP="006374E0">
      <w:pPr>
        <w:numPr>
          <w:ilvl w:val="0"/>
          <w:numId w:val="3"/>
        </w:numPr>
        <w:jc w:val="both"/>
      </w:pPr>
      <w:r w:rsidRPr="006374E0">
        <w:t>Tervikliku õppeprogrammi väljatöötamine, mis hõlmab nii praktilisi kui ka teoreetilisi õppeosi (nt nukunäitlemine, lavastus, nukumeisterdamine, hääle- ja liikumistehnika). </w:t>
      </w:r>
    </w:p>
    <w:p w14:paraId="723C3887" w14:textId="77777777" w:rsidR="006374E0" w:rsidRPr="006374E0" w:rsidRDefault="006374E0" w:rsidP="006374E0">
      <w:pPr>
        <w:numPr>
          <w:ilvl w:val="0"/>
          <w:numId w:val="3"/>
        </w:numPr>
        <w:jc w:val="both"/>
      </w:pPr>
      <w:r w:rsidRPr="006374E0">
        <w:t>Erialaste koolituste, töötubade ja meistriklasside regulaarne läbiviimine, kaasates nii Eesti kui ka rahvusvahelisi tippspetsialiste. </w:t>
      </w:r>
    </w:p>
    <w:p w14:paraId="0B518DA1" w14:textId="77777777" w:rsidR="006374E0" w:rsidRPr="006374E0" w:rsidRDefault="006374E0" w:rsidP="006374E0">
      <w:pPr>
        <w:numPr>
          <w:ilvl w:val="0"/>
          <w:numId w:val="3"/>
        </w:numPr>
        <w:jc w:val="both"/>
      </w:pPr>
      <w:r w:rsidRPr="006374E0">
        <w:t>Koostöö arendamine kõrgkoolide, teatrivaldkonna organisatsioonide ja loomeettevõtetega, et luua sidus õpitee ja praktikavõimalused. </w:t>
      </w:r>
    </w:p>
    <w:p w14:paraId="52B31342" w14:textId="77777777" w:rsidR="006374E0" w:rsidRPr="006374E0" w:rsidRDefault="006374E0" w:rsidP="006374E0">
      <w:pPr>
        <w:numPr>
          <w:ilvl w:val="0"/>
          <w:numId w:val="3"/>
        </w:numPr>
        <w:jc w:val="both"/>
      </w:pPr>
      <w:r w:rsidRPr="006374E0">
        <w:t>Noortele suunatud ettevalmistusprogrammide loomine (nt Nukustuudio jätkuna), et varakult toetada huvi ja talentide arengut. </w:t>
      </w:r>
    </w:p>
    <w:p w14:paraId="3AF6A68A" w14:textId="77777777" w:rsidR="006374E0" w:rsidRPr="006374E0" w:rsidRDefault="006374E0" w:rsidP="006374E0">
      <w:pPr>
        <w:numPr>
          <w:ilvl w:val="0"/>
          <w:numId w:val="3"/>
        </w:numPr>
        <w:jc w:val="both"/>
      </w:pPr>
      <w:r w:rsidRPr="006374E0">
        <w:t>Täiendkoolituste pakkumine juba tegutsevatele õpetajatele, näitlejatele ja kultuuritöötajatele. </w:t>
      </w:r>
    </w:p>
    <w:p w14:paraId="235FD4A0" w14:textId="77777777" w:rsidR="006374E0" w:rsidRPr="006374E0" w:rsidRDefault="006374E0" w:rsidP="006374E0">
      <w:pPr>
        <w:jc w:val="both"/>
      </w:pPr>
    </w:p>
    <w:p w14:paraId="2E6CC575" w14:textId="77777777" w:rsidR="006374E0" w:rsidRPr="006374E0" w:rsidRDefault="006374E0" w:rsidP="006374E0">
      <w:pPr>
        <w:jc w:val="both"/>
      </w:pPr>
      <w:r w:rsidRPr="006374E0">
        <w:t>Täiendava arengusuunana nähakse võimalust kujundada Viljandi Nukuteatrist rahvusvaheline kohtumispaik nukuteatrikunsti valdkonnas, korraldades seminare, suvekoole ja väiksema formaadiga festivale. See aitaks tuua Viljandisse erialaspetsialiste välisriikidest ning tõsta linna rahvusvahelist tuntust.</w:t>
      </w:r>
    </w:p>
    <w:p w14:paraId="1DDFF059" w14:textId="77777777" w:rsidR="006374E0" w:rsidRPr="006374E0" w:rsidRDefault="006374E0" w:rsidP="006374E0">
      <w:pPr>
        <w:jc w:val="both"/>
      </w:pPr>
      <w:r w:rsidRPr="006374E0">
        <w:t>Samuti on tulevikus perspektiivne arendada välja digitaalsed õppevormid (nt veebikursused ja õppevideod), mis võimaldavad laiendada sihtrühma üle Eesti ja koostöö üldhariduskoolidega, et lõimida nukuteatrikunst osaliselt õppekavadesse (nt draamaõpe, loovained).</w:t>
      </w:r>
    </w:p>
    <w:p w14:paraId="33144DD1" w14:textId="77777777" w:rsidR="006374E0" w:rsidRPr="006374E0" w:rsidRDefault="006374E0" w:rsidP="006374E0">
      <w:pPr>
        <w:jc w:val="both"/>
      </w:pPr>
      <w:r w:rsidRPr="006374E0">
        <w:t>Arvestades, et Eestis puudub hetkel süsteemne nukuteatrikunsti õpe, looks sellise koolituskeskuse väljaarendamine olulise lisandväärtuse nii Viljandile kui ka kogu Eesti kultuuriruumile. See aitaks tagada valdkonna jätkusuutlikkuse, tõsta erialast kvaliteeti ning kujundada Viljandist nukuteatrikunsti arendamise keskus Eestis.</w:t>
      </w:r>
    </w:p>
    <w:p w14:paraId="2CFA0958" w14:textId="77777777" w:rsidR="006374E0" w:rsidRPr="006374E0" w:rsidRDefault="006374E0" w:rsidP="006374E0">
      <w:pPr>
        <w:jc w:val="both"/>
      </w:pPr>
    </w:p>
    <w:p w14:paraId="0F453436" w14:textId="77777777" w:rsidR="006374E0" w:rsidRPr="006374E0" w:rsidRDefault="006374E0" w:rsidP="006374E0">
      <w:pPr>
        <w:jc w:val="both"/>
      </w:pPr>
      <w:r w:rsidRPr="006374E0">
        <w:rPr>
          <w:b/>
          <w:bCs/>
        </w:rPr>
        <w:t>Tegevuse tõhustamine ja kulude optimeerimine</w:t>
      </w:r>
    </w:p>
    <w:p w14:paraId="6CF0BAC8" w14:textId="3BB9C9D4" w:rsidR="006374E0" w:rsidRPr="006374E0" w:rsidRDefault="006374E0" w:rsidP="006374E0">
      <w:pPr>
        <w:jc w:val="both"/>
      </w:pPr>
      <w:r w:rsidRPr="006374E0">
        <w:t>Viljandi Nukuteatri eelarve on viimastel aastatel tekitanud muret nii teatri töötajate kui ka linnavalitsuse tasandil. Sellest tulenevalt on hakatud otsima lihtsustatud lahendusi nukuteatri tegevuse jätkamiseks eeskätt brändi säilitamise kaudu. Paraku on sisulised ja strateegilised arutelud, mis keskenduksid teatri arenguvõimalustele ja pikaajalisele jätkusuutlikkusele, seni olnud ebapiisavad. Kui vaadata Viljandi Nukuteatrit pilguga, et mida ta annab ja mida võtab,</w:t>
      </w:r>
      <w:r w:rsidR="003713C1">
        <w:t xml:space="preserve"> siis annab ta täna aastas ca 15</w:t>
      </w:r>
      <w:r w:rsidRPr="006374E0">
        <w:t xml:space="preserve">00 inimesele elamusi ja pakub tööd kümnele linnaelanikule. </w:t>
      </w:r>
      <w:r w:rsidRPr="003713C1">
        <w:rPr>
          <w:bCs/>
        </w:rPr>
        <w:t>Terve Viljandi Nukuteatri toimimine oma inimestega nõuab linnalt suurusjärgus sama summa kui on linnapea aastane ametipalk.</w:t>
      </w:r>
      <w:r w:rsidRPr="003713C1">
        <w:t xml:space="preserve"> </w:t>
      </w:r>
    </w:p>
    <w:p w14:paraId="6A3A6937" w14:textId="77777777" w:rsidR="006374E0" w:rsidRPr="006374E0" w:rsidRDefault="006374E0" w:rsidP="006374E0">
      <w:pPr>
        <w:jc w:val="both"/>
      </w:pPr>
      <w:r w:rsidRPr="006374E0">
        <w:t>Linnavalitsus on väljendanud seisukohta, et nukuteater senisel kujul jätkata ei saa, viidates selle negatiivsele mõjule linnaeelarves. Ühe võimaliku lahendusena on välja toodud plaan korraldada avalik hange nukuteatri tegevuse korraldamiseks, mille toetuseks nähakse ette kuni 50 000 euro suurune toetus linna eelarvest. Samas puudub hetkel selge ja läbimõeldud tegevusplaan, mistõttu ei ole võimalik hinnata kavandatava mudeli tegelikku jätkusuutlikkust ega mõju teenuse kvaliteedile.</w:t>
      </w:r>
    </w:p>
    <w:p w14:paraId="5DE345CF" w14:textId="77777777" w:rsidR="006374E0" w:rsidRPr="006374E0" w:rsidRDefault="006374E0" w:rsidP="006374E0">
      <w:pPr>
        <w:jc w:val="both"/>
      </w:pPr>
      <w:r w:rsidRPr="006374E0">
        <w:t>Lisaks on tehtud olulisi kärpeid personalikuludes – eelarvest on eemaldatud 1,4 ametikohta, mille tulemusel on nukuteatri igapäevase tegevuse tagamiseks alles jäänud vaid üks ametikoht. Selline ressursside vähendamine seab tõsise küsimuse alla teatri võimekuse täita oma rolli nii kunstilise looja- kui ka kultuuriteenuse pakkujana. Uute etenduste lavale toomine sellise rahastusmudeli puhul on küsitav.</w:t>
      </w:r>
    </w:p>
    <w:p w14:paraId="72FA0670" w14:textId="77777777" w:rsidR="006374E0" w:rsidRPr="006374E0" w:rsidRDefault="006374E0" w:rsidP="006374E0">
      <w:pPr>
        <w:jc w:val="both"/>
      </w:pPr>
      <w:r w:rsidRPr="006374E0">
        <w:t>Viljandi Nukuteater on esitanud mitmeid ettepanekuid tegevuse kuluefektiivsuse parandamiseks ja jätkusuutlikkuse suurendamiseks, kuid kahjuks ei ole neid seni otsustusprotsessis arvesse võetud.</w:t>
      </w:r>
    </w:p>
    <w:p w14:paraId="7CD5FAA2" w14:textId="77777777" w:rsidR="006374E0" w:rsidRPr="006374E0" w:rsidRDefault="006374E0" w:rsidP="006374E0">
      <w:pPr>
        <w:jc w:val="both"/>
      </w:pPr>
    </w:p>
    <w:p w14:paraId="37FD141C" w14:textId="77777777" w:rsidR="006374E0" w:rsidRPr="006374E0" w:rsidRDefault="006374E0" w:rsidP="006374E0">
      <w:pPr>
        <w:jc w:val="both"/>
      </w:pPr>
      <w:r w:rsidRPr="006374E0">
        <w:rPr>
          <w:b/>
          <w:bCs/>
        </w:rPr>
        <w:lastRenderedPageBreak/>
        <w:t>Viljandi Nukuteatri ettepanekud kulude optimeerimiseks ja tegevuse tõhustamiseks:</w:t>
      </w:r>
    </w:p>
    <w:p w14:paraId="02F9485F" w14:textId="6180989D" w:rsidR="006374E0" w:rsidRPr="006374E0" w:rsidRDefault="006374E0" w:rsidP="006374E0">
      <w:pPr>
        <w:numPr>
          <w:ilvl w:val="0"/>
          <w:numId w:val="4"/>
        </w:numPr>
        <w:jc w:val="both"/>
      </w:pPr>
      <w:r w:rsidRPr="006374E0">
        <w:t>Koristusteenuse sisse</w:t>
      </w:r>
      <w:r w:rsidR="003713C1">
        <w:t xml:space="preserve"> </w:t>
      </w:r>
      <w:r w:rsidRPr="006374E0">
        <w:t>ostmise lõpetamine (suurusjärk 15 000 eurot aastas). Teatri personal on valmis korraldama ruumide hoolduse oma jõududega. Arvestades teatri väikest mahtu, on tegemist ebaproportsionaalselt suure kuluga. </w:t>
      </w:r>
    </w:p>
    <w:p w14:paraId="305A21F4" w14:textId="77777777" w:rsidR="006374E0" w:rsidRPr="006374E0" w:rsidRDefault="006374E0" w:rsidP="006374E0">
      <w:pPr>
        <w:numPr>
          <w:ilvl w:val="0"/>
          <w:numId w:val="4"/>
        </w:numPr>
        <w:jc w:val="both"/>
      </w:pPr>
      <w:r w:rsidRPr="006374E0">
        <w:t>Tehniliste ja administratiivsete teenuste suurem jagamine Sakala Keskusega (nt turundus, piletimüük, tehniline tugi), et vähendada dubleerivaid kulusid. </w:t>
      </w:r>
    </w:p>
    <w:p w14:paraId="0CD56563" w14:textId="77777777" w:rsidR="006374E0" w:rsidRPr="006374E0" w:rsidRDefault="006374E0" w:rsidP="006374E0">
      <w:pPr>
        <w:numPr>
          <w:ilvl w:val="0"/>
          <w:numId w:val="4"/>
        </w:numPr>
        <w:jc w:val="both"/>
      </w:pPr>
      <w:r w:rsidRPr="006374E0">
        <w:t>Energiakulude optimeerimine läbi ruumide sihipärasema kasutuse ja kaasajastamise. </w:t>
      </w:r>
    </w:p>
    <w:p w14:paraId="719F45FA" w14:textId="5CAF04B6" w:rsidR="006374E0" w:rsidRPr="006374E0" w:rsidRDefault="006374E0" w:rsidP="006374E0">
      <w:pPr>
        <w:numPr>
          <w:ilvl w:val="0"/>
          <w:numId w:val="4"/>
        </w:numPr>
        <w:jc w:val="both"/>
      </w:pPr>
      <w:r w:rsidRPr="006374E0">
        <w:t>Suurem fookus omatulu kasvatamisele (nt ruumirent, töötoad, sünnipäevapaketid, turismiteenused</w:t>
      </w:r>
      <w:r w:rsidR="003713C1">
        <w:t>, mitmekesisem repertuaar</w:t>
      </w:r>
      <w:r w:rsidRPr="006374E0">
        <w:t>), et vähendada sõltuvust linnaeelarvest. </w:t>
      </w:r>
    </w:p>
    <w:p w14:paraId="064C7ECF" w14:textId="77777777" w:rsidR="006374E0" w:rsidRPr="006374E0" w:rsidRDefault="006374E0" w:rsidP="006374E0">
      <w:pPr>
        <w:jc w:val="both"/>
      </w:pPr>
    </w:p>
    <w:p w14:paraId="3FA98FC2" w14:textId="77777777" w:rsidR="006374E0" w:rsidRPr="006374E0" w:rsidRDefault="006374E0" w:rsidP="006374E0">
      <w:pPr>
        <w:jc w:val="both"/>
      </w:pPr>
      <w:r w:rsidRPr="006374E0">
        <w:t>Viljandi Nukuteater leiab, et enne radikaalsete struktuurimuudatuste elluviimist on vajalik põhjalik analüüs ning avatud ja sisuline dialoog kõikide osapoolte vahel. Ainult sellisel viisil on võimalik leida tasakaal kuluefektiivsuse, kunstilise kvaliteedi ja kultuurilise missiooni vahel.</w:t>
      </w:r>
    </w:p>
    <w:p w14:paraId="66FCE708" w14:textId="77777777" w:rsidR="006374E0" w:rsidRPr="006374E0" w:rsidRDefault="006374E0" w:rsidP="006374E0">
      <w:pPr>
        <w:jc w:val="both"/>
      </w:pPr>
    </w:p>
    <w:p w14:paraId="0F380AC8" w14:textId="77777777" w:rsidR="006374E0" w:rsidRPr="006374E0" w:rsidRDefault="006374E0" w:rsidP="006374E0">
      <w:pPr>
        <w:jc w:val="both"/>
      </w:pPr>
      <w:r w:rsidRPr="006374E0">
        <w:rPr>
          <w:b/>
          <w:bCs/>
        </w:rPr>
        <w:t>Riskid nukuteatri tegevuse lõpetamisel või ümberkujundamisel</w:t>
      </w:r>
    </w:p>
    <w:p w14:paraId="74024B35" w14:textId="64DF6E1F" w:rsidR="006374E0" w:rsidRPr="006374E0" w:rsidRDefault="006374E0" w:rsidP="006374E0">
      <w:pPr>
        <w:jc w:val="both"/>
      </w:pPr>
      <w:r w:rsidRPr="006374E0">
        <w:t>Viljandi Nukuteatri tegevuse lõpetamine või selle oluline ümberkujundamine ei ole pelgalt organisatsiooniline muudatus, vaid otsus, millel on laiem mõju kogu linna kultuurielule ja tulevikule. Eeskätt puudutab see kõige nooremat sihtrühma (lapsi ja noori), kellele suunatud regulaarsed ja eakohased kultuurivõimalused väheneksid märkimisväärselt. Täna pakub Viljandi Nukuteater linna struktuurüksustest ainsama statsionaarset kultuurielamust 1-8 aastasele lapsele. Viljandi Nukuteater on sageli paljude laste esimene kokkupuude teatrikunstiga ning selle kadumine jätaks olulise tühimiku nende kultuurilises kasvukeskkonnas. Samuti kaasneb sellega oht, et nukuteatrikunst kui eripärane ja väärtuslik kunstivorm kaob Viljandi kultuuriruumist tervikuna. Tegemist ei ole üksnes etenduskunstiga, vaid valdkonnaga, mis ühendab endas käsitööoskused, visuaalkunsti, näitlemise ja loo jutustamise. Selle kadumine või pisendamine vähendaks linna kultuurilist mitmekesisust ning eripära. Pikemas perspektiivis mõjutab see otseselt ka kultuuripubliku järelkasvu. Ilma varajaste positiivsete kultuurikogemusteta on keeruline kujundada harjunud ja teadlikku teatripublikut tulevikus. Seega ei ole tegemist ainult tänase päeva küsimusega, vaid investeeringuga homsesse kultuuritar</w:t>
      </w:r>
      <w:r w:rsidR="003713C1">
        <w:t xml:space="preserve">bijasse ja </w:t>
      </w:r>
      <w:r w:rsidRPr="006374E0">
        <w:t xml:space="preserve">loojasse. Veelgi enam - nukuteater on </w:t>
      </w:r>
      <w:r w:rsidRPr="006374E0">
        <w:rPr>
          <w:b/>
          <w:bCs/>
        </w:rPr>
        <w:t>eraldiseisev kunstiliik</w:t>
      </w:r>
      <w:r w:rsidRPr="006374E0">
        <w:t xml:space="preserve"> oma erinevate tehnikate, žanrite ja vormidega. Erinevaid draamavorme on linnades külluses, aga inimesi, kes midagi teavad nukust kui subjektist ja vahendist, on kaduvväike hulk. Nukk kui vorm on draamakunstis sügavalt alahinnatud ja vähe ihaldatud vahend, ent ometi võtab laps esimese mänguasjana kätte justnimelt nuku.</w:t>
      </w:r>
    </w:p>
    <w:p w14:paraId="170C2512" w14:textId="77777777" w:rsidR="006374E0" w:rsidRPr="006374E0" w:rsidRDefault="006374E0" w:rsidP="006374E0">
      <w:pPr>
        <w:jc w:val="both"/>
      </w:pPr>
      <w:r w:rsidRPr="006374E0">
        <w:lastRenderedPageBreak/>
        <w:t>Nukukunsti marginaliseerimine tekitab selge vastuolu Sakala Keskuse arengukavas seatud eesmärkidega, mille hulgas on rõhutatud nii kvaliteetsete kultuurielamuste pakkumist kui ka nukuteatrikunsti arendamist ja hoidmist. Nukuteatri rolli vähendamine või kaotamine ei toeta neid eesmärke, vaid liigub nendega vastupidises suunas. Nukuteatri ümberkujundamine või tegevuse lõpetamine ei tähenda üksnes ühe asutuse muutust, vaid mõjutab laiemalt Viljandi kultuurilist identiteeti, järelkasvu ning linna atraktiivsust elukeskkonnana nii peredele kui ka loomeinimestele.</w:t>
      </w:r>
    </w:p>
    <w:p w14:paraId="47F6DDE8" w14:textId="77777777" w:rsidR="006374E0" w:rsidRPr="006374E0" w:rsidRDefault="006374E0" w:rsidP="006374E0">
      <w:pPr>
        <w:jc w:val="both"/>
      </w:pPr>
      <w:r w:rsidRPr="006374E0">
        <w:t xml:space="preserve">Täiendava riskina tuleb arvestada ka võimalusega, et Nukuteatri tegevus antakse üle kolmandale osapoolele. Sellisel juhul ei ole tagatud senine järjepidevus, stabiilne mängukava ega olemasolevate tegevussuundade säilimine. Erinevalt praegusest süsteemsest ja eesmärgipärasest toimimisest võib tegevus muutuda projektipõhiseks ja suuresti õhinapõhiseks, mis ei pruugi tagada pikaajalist kestlikkust. Selline lähenemine kannab endas riski, et algne initsiatiiv hääbub aja jooksul ning tegevus ei juurdu püsiva kultuuriteenusena. Lisaks võib kolmanda osapoole kaudu tegutsemine viia nukuteatri identiteedi hägustumiseni. Selge kunstiline suund, kohalik kontekst ning kogukonnaga seotud väärtused võivad asenduda üldisema või killustunuma lähenemisega. </w:t>
      </w:r>
      <w:r w:rsidRPr="006374E0">
        <w:rPr>
          <w:b/>
          <w:bCs/>
        </w:rPr>
        <w:t>Samuti tekib küsimus avaliku raha sihipärase kasutamise osas, kus eraldatud toetus ei pruugi jõuda täies mahus sisulisse teatrikunsti arendamisse, vaid kulub organisatsiooni ülalpidamisele laiemalt.</w:t>
      </w:r>
      <w:r w:rsidRPr="006374E0">
        <w:t xml:space="preserve"> See vähendab läbipaistvust ning võib nõrgestada nii teatri sisulist kvaliteeti kui ka selle usaldusväärsust kogukonna silmis.</w:t>
      </w:r>
    </w:p>
    <w:p w14:paraId="64ABFA3A" w14:textId="77777777" w:rsidR="006374E0" w:rsidRPr="006374E0" w:rsidRDefault="006374E0" w:rsidP="006374E0">
      <w:pPr>
        <w:jc w:val="both"/>
      </w:pPr>
    </w:p>
    <w:p w14:paraId="34AB60F5" w14:textId="77777777" w:rsidR="006374E0" w:rsidRPr="006374E0" w:rsidRDefault="006374E0" w:rsidP="006374E0">
      <w:pPr>
        <w:jc w:val="both"/>
      </w:pPr>
      <w:r w:rsidRPr="006374E0">
        <w:t>Kokkuvõtvalt saame öelda, Viljandi Nukuteater on oluline osa linna kultuurisüsteemist, pakkudes sihitud ja kvaliteetset tegevust lastele, noortele ja peredele ning toetades kultuurilise järjepidevuse tagamist. Nukuteater täidab unikaalset rolli, olles sageli laste esimene kokkupuude teatrikunstiga ning kujundades kultuuriteadlikkust juba varases eas. Samuti arendab see erialast järelkasvu ning hoiab elus nukuteatrikunsti traditsiooni Lõuna-Eestis.</w:t>
      </w:r>
    </w:p>
    <w:p w14:paraId="2DB36156" w14:textId="77777777" w:rsidR="006374E0" w:rsidRPr="006374E0" w:rsidRDefault="006374E0" w:rsidP="006374E0">
      <w:pPr>
        <w:jc w:val="both"/>
      </w:pPr>
      <w:r w:rsidRPr="006374E0">
        <w:t>Nukuteatri tegevuse arendamine olemasolevas struktuuris võimaldab laiendada sihtrühmi ja jõuda uute publikugruppideni; mitmekesistada tegevusi, sh uuslavastused, külalisetendused, haridus- ja turismiprogrammid; parandada majanduslikku jätkusuutlikkust läbi omatulu, ruumirendi ja koostööprojektide ning tugevdada koostööd kultuuriasutuste ja haridusasutustega ning suurendada nähtavust nii regionaalselt kui ka rahvusvaheliselt. </w:t>
      </w:r>
    </w:p>
    <w:p w14:paraId="55A9DAE9" w14:textId="77777777" w:rsidR="006374E0" w:rsidRPr="006374E0" w:rsidRDefault="006374E0" w:rsidP="006374E0">
      <w:pPr>
        <w:jc w:val="both"/>
      </w:pPr>
    </w:p>
    <w:p w14:paraId="703FFF19" w14:textId="77777777" w:rsidR="006374E0" w:rsidRPr="006374E0" w:rsidRDefault="006374E0" w:rsidP="006374E0">
      <w:pPr>
        <w:jc w:val="both"/>
      </w:pPr>
      <w:r w:rsidRPr="006374E0">
        <w:rPr>
          <w:b/>
          <w:bCs/>
        </w:rPr>
        <w:t>Rahaline mõju ja jätkusuutlikkuse potentsiaal</w:t>
      </w:r>
    </w:p>
    <w:p w14:paraId="622A55D8" w14:textId="77777777" w:rsidR="006374E0" w:rsidRPr="006374E0" w:rsidRDefault="006374E0" w:rsidP="006374E0">
      <w:pPr>
        <w:jc w:val="both"/>
      </w:pPr>
      <w:r w:rsidRPr="006374E0">
        <w:t>Nukuteatri jätkamine olemasolevas vormis võimaldab linnaeelarvest sõltuvust vähendada ja maksimeerida omatulu.</w:t>
      </w:r>
    </w:p>
    <w:p w14:paraId="0D2C31BD" w14:textId="77777777" w:rsidR="006374E0" w:rsidRPr="006374E0" w:rsidRDefault="006374E0" w:rsidP="006374E0">
      <w:pPr>
        <w:numPr>
          <w:ilvl w:val="0"/>
          <w:numId w:val="5"/>
        </w:numPr>
        <w:jc w:val="both"/>
      </w:pPr>
      <w:r w:rsidRPr="006374E0">
        <w:t>Ruumide rendist, sünnipäevapakettidest ja erinevate programmide kaudu on võimalik teenida täiendavat tulu. </w:t>
      </w:r>
    </w:p>
    <w:p w14:paraId="737CD335" w14:textId="77777777" w:rsidR="006374E0" w:rsidRPr="006374E0" w:rsidRDefault="006374E0" w:rsidP="006374E0">
      <w:pPr>
        <w:numPr>
          <w:ilvl w:val="0"/>
          <w:numId w:val="5"/>
        </w:numPr>
        <w:jc w:val="both"/>
      </w:pPr>
      <w:r w:rsidRPr="006374E0">
        <w:lastRenderedPageBreak/>
        <w:t>Koristusteenuse kaotamine ja personali kaasamine hoiab kokku ligikaudu 15 000 € aastas.</w:t>
      </w:r>
    </w:p>
    <w:p w14:paraId="16BF9743" w14:textId="77777777" w:rsidR="006374E0" w:rsidRPr="006374E0" w:rsidRDefault="006374E0" w:rsidP="006374E0">
      <w:pPr>
        <w:jc w:val="both"/>
      </w:pPr>
    </w:p>
    <w:p w14:paraId="4F1A9452" w14:textId="77777777" w:rsidR="006374E0" w:rsidRPr="006374E0" w:rsidRDefault="006374E0" w:rsidP="006374E0">
      <w:pPr>
        <w:jc w:val="both"/>
      </w:pPr>
      <w:r w:rsidRPr="006374E0">
        <w:t>Seega võimaldab olemasoleva struktuuri arendamine nii sisu kui ka rahalise poole kaudu nukuteatril toimida jätkusuutlikult, säilitades oma identiteedi ja kultuurilise väärtuse.</w:t>
      </w:r>
    </w:p>
    <w:p w14:paraId="49B8E35B" w14:textId="77777777" w:rsidR="006374E0" w:rsidRPr="006374E0" w:rsidRDefault="006374E0" w:rsidP="006374E0">
      <w:pPr>
        <w:jc w:val="both"/>
      </w:pPr>
    </w:p>
    <w:p w14:paraId="54F70488" w14:textId="77777777" w:rsidR="006374E0" w:rsidRPr="006374E0" w:rsidRDefault="006374E0" w:rsidP="006374E0">
      <w:pPr>
        <w:jc w:val="both"/>
      </w:pPr>
      <w:r w:rsidRPr="006374E0">
        <w:t>Lähtudes eeltoodust, on põhjendatud ja strateegiliselt mõistlik jätkata Viljandi Nukuteatri tegevust Sakala Keskuse koosseisus, arendades seda järk-järgult ja süsteemselt. See lähenemine tagab kultuurilise ja haridusliku järjepidevuse, suurendab finantsilist jätkusuutlikkust ning kindlustab linna identiteedi ja eripära. Nukuteater on väärtus, mis vajab hoolt, stabiilsust ja pikaajalist visiooni. Lahendus, kus tegevus antakse kolmandale osapoolele, ei pruugi seda tagada.</w:t>
      </w:r>
    </w:p>
    <w:p w14:paraId="2375B385" w14:textId="77777777" w:rsidR="006374E0" w:rsidRPr="006374E0" w:rsidRDefault="006374E0" w:rsidP="006374E0">
      <w:pPr>
        <w:jc w:val="both"/>
      </w:pPr>
      <w:r w:rsidRPr="006374E0">
        <w:t>Viljandi linna kultuuripoliitika ja arengukava eesmärkide saavutamine sõltub sellest, et Nukuteater säiliks oma senises rollis ning saaks jätkata nii kohaliku kogukonna kui ka laiemalt Lõuna-Eesti publikule väärtuslike kultuurielamuste pakkumist.</w:t>
      </w:r>
    </w:p>
    <w:p w14:paraId="1E44DCB7" w14:textId="77777777" w:rsidR="002342D5" w:rsidRDefault="002342D5" w:rsidP="006374E0">
      <w:pPr>
        <w:jc w:val="both"/>
      </w:pPr>
    </w:p>
    <w:sectPr w:rsidR="002342D5" w:rsidSect="006374E0">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D7C0A"/>
    <w:multiLevelType w:val="multilevel"/>
    <w:tmpl w:val="AEEC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62719"/>
    <w:multiLevelType w:val="multilevel"/>
    <w:tmpl w:val="21CAC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EC4EA0"/>
    <w:multiLevelType w:val="multilevel"/>
    <w:tmpl w:val="2A243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A2183C"/>
    <w:multiLevelType w:val="multilevel"/>
    <w:tmpl w:val="DA64C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645544"/>
    <w:multiLevelType w:val="multilevel"/>
    <w:tmpl w:val="C382C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0A6"/>
    <w:rsid w:val="002342D5"/>
    <w:rsid w:val="002D594A"/>
    <w:rsid w:val="002E1578"/>
    <w:rsid w:val="003713C1"/>
    <w:rsid w:val="004C7A02"/>
    <w:rsid w:val="006374E0"/>
    <w:rsid w:val="00753B5D"/>
    <w:rsid w:val="00893014"/>
    <w:rsid w:val="00921FA1"/>
    <w:rsid w:val="009A333C"/>
    <w:rsid w:val="009A5AD7"/>
    <w:rsid w:val="00A765F3"/>
    <w:rsid w:val="00D330A6"/>
    <w:rsid w:val="00E44F5A"/>
    <w:rsid w:val="00E818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DF48"/>
  <w15:chartTrackingRefBased/>
  <w15:docId w15:val="{8571D509-7EA9-48EA-900A-C47F83FE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next w:val="Normaallaad"/>
    <w:link w:val="Pealkiri1Mrk"/>
    <w:uiPriority w:val="9"/>
    <w:qFormat/>
    <w:rsid w:val="00D33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33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330A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330A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330A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330A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330A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330A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330A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330A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330A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330A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330A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330A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330A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330A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330A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330A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33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330A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330A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330A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330A6"/>
    <w:pPr>
      <w:spacing w:before="160"/>
      <w:jc w:val="center"/>
    </w:pPr>
    <w:rPr>
      <w:i/>
      <w:iCs/>
      <w:color w:val="404040" w:themeColor="text1" w:themeTint="BF"/>
    </w:rPr>
  </w:style>
  <w:style w:type="character" w:customStyle="1" w:styleId="TsitaatMrk">
    <w:name w:val="Tsitaat Märk"/>
    <w:basedOn w:val="Liguvaikefont"/>
    <w:link w:val="Tsitaat"/>
    <w:uiPriority w:val="29"/>
    <w:rsid w:val="00D330A6"/>
    <w:rPr>
      <w:i/>
      <w:iCs/>
      <w:color w:val="404040" w:themeColor="text1" w:themeTint="BF"/>
    </w:rPr>
  </w:style>
  <w:style w:type="paragraph" w:styleId="Loendilik">
    <w:name w:val="List Paragraph"/>
    <w:basedOn w:val="Normaallaad"/>
    <w:uiPriority w:val="34"/>
    <w:qFormat/>
    <w:rsid w:val="00D330A6"/>
    <w:pPr>
      <w:ind w:left="720"/>
      <w:contextualSpacing/>
    </w:pPr>
  </w:style>
  <w:style w:type="character" w:styleId="Tugevrhutus">
    <w:name w:val="Intense Emphasis"/>
    <w:basedOn w:val="Liguvaikefont"/>
    <w:uiPriority w:val="21"/>
    <w:qFormat/>
    <w:rsid w:val="00D330A6"/>
    <w:rPr>
      <w:i/>
      <w:iCs/>
      <w:color w:val="0F4761" w:themeColor="accent1" w:themeShade="BF"/>
    </w:rPr>
  </w:style>
  <w:style w:type="paragraph" w:styleId="Tugevtsitaat">
    <w:name w:val="Intense Quote"/>
    <w:basedOn w:val="Normaallaad"/>
    <w:next w:val="Normaallaad"/>
    <w:link w:val="TugevtsitaatMrk"/>
    <w:uiPriority w:val="30"/>
    <w:qFormat/>
    <w:rsid w:val="00D33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TugevtsitaatMrk">
    <w:name w:val="Tugev tsitaat Märk"/>
    <w:basedOn w:val="Liguvaikefont"/>
    <w:link w:val="Tugevtsitaat"/>
    <w:uiPriority w:val="30"/>
    <w:rsid w:val="00D330A6"/>
    <w:rPr>
      <w:i/>
      <w:iCs/>
      <w:color w:val="0F4761" w:themeColor="accent1" w:themeShade="BF"/>
    </w:rPr>
  </w:style>
  <w:style w:type="character" w:styleId="Tugevviide">
    <w:name w:val="Intense Reference"/>
    <w:basedOn w:val="Liguvaikefont"/>
    <w:uiPriority w:val="32"/>
    <w:qFormat/>
    <w:rsid w:val="00D330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2913</Words>
  <Characters>16899</Characters>
  <Application>Microsoft Office Word</Application>
  <DocSecurity>0</DocSecurity>
  <Lines>140</Lines>
  <Paragraphs>39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Romet Koser</dc:creator>
  <cp:keywords/>
  <dc:description/>
  <cp:lastModifiedBy>Külliki Asu</cp:lastModifiedBy>
  <cp:revision>2</cp:revision>
  <dcterms:created xsi:type="dcterms:W3CDTF">2026-04-07T19:33:00Z</dcterms:created>
  <dcterms:modified xsi:type="dcterms:W3CDTF">2026-04-07T19:33:00Z</dcterms:modified>
</cp:coreProperties>
</file>