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4E50" w14:textId="77777777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Tere.</w:t>
      </w:r>
    </w:p>
    <w:p w14:paraId="35992BA7" w14:textId="77777777" w:rsid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89844" w14:textId="4F34BF3B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27.veebruari Viljandimaa Omavalitsuste Liidu vanemate kogu (üldkogu) päevakorras oli Viljandimaa arengustrateegia tegevuskava ülevaatamine.</w:t>
      </w:r>
    </w:p>
    <w:p w14:paraId="530833B9" w14:textId="77777777" w:rsid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644CB" w14:textId="502C6AC0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Otsustati:</w:t>
      </w:r>
    </w:p>
    <w:p w14:paraId="3C29DC4A" w14:textId="77777777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 xml:space="preserve">Saata Viljandi maakonna arengustrateegia tegevuskava omavalitsustele, edastamiseks volikogude komisjonidele, ettepanekud 31.märtsiks </w:t>
      </w:r>
      <w:proofErr w:type="spellStart"/>
      <w:r w:rsidRPr="001C453D">
        <w:rPr>
          <w:rFonts w:ascii="Times New Roman" w:hAnsi="Times New Roman" w:cs="Times New Roman"/>
        </w:rPr>
        <w:t>VOL-i</w:t>
      </w:r>
      <w:proofErr w:type="spellEnd"/>
      <w:r w:rsidRPr="001C453D">
        <w:rPr>
          <w:rFonts w:ascii="Times New Roman" w:hAnsi="Times New Roman" w:cs="Times New Roman"/>
        </w:rPr>
        <w:t>. Seejärel volikogudele kinnitamiseks.</w:t>
      </w:r>
    </w:p>
    <w:p w14:paraId="2CF4D3BB" w14:textId="7CB5103A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B8666" w14:textId="77777777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Viljandimaa arengustrateegia tegevuskava koondab maakonna arengueesmärkide elluviimiseks vajalikud tegevused.</w:t>
      </w:r>
    </w:p>
    <w:p w14:paraId="312CACB2" w14:textId="77777777" w:rsid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3A57FC" w14:textId="493C80F9" w:rsid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Palume ettepanekute tegemisel arvestada, et </w:t>
      </w:r>
      <w:r w:rsidRPr="001C453D">
        <w:rPr>
          <w:rFonts w:ascii="Times New Roman" w:hAnsi="Times New Roman" w:cs="Times New Roman"/>
          <w:u w:val="single"/>
        </w:rPr>
        <w:t>tegevussuundade nimetused</w:t>
      </w:r>
      <w:r w:rsidRPr="001C453D">
        <w:rPr>
          <w:rFonts w:ascii="Times New Roman" w:hAnsi="Times New Roman" w:cs="Times New Roman"/>
        </w:rPr>
        <w:t> tulenevad maakonna arengustrateegiast ning nende pealkirju käesoleva ülevaatamise käigus ei muudeta.</w:t>
      </w:r>
    </w:p>
    <w:p w14:paraId="3F219B0C" w14:textId="77777777" w:rsid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FCC41" w14:textId="19E9F325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Juhul kui Teie volikogu komisjonidel on ettepanekuid või täiendusi maakonna arengustrateegia muutmiseks, palume need edastada koondatult meile </w:t>
      </w:r>
      <w:r w:rsidRPr="001C453D">
        <w:rPr>
          <w:rFonts w:ascii="Times New Roman" w:hAnsi="Times New Roman" w:cs="Times New Roman"/>
          <w:u w:val="single"/>
        </w:rPr>
        <w:t>hiljemalt</w:t>
      </w:r>
      <w:r w:rsidRPr="001C453D">
        <w:rPr>
          <w:rFonts w:ascii="Times New Roman" w:hAnsi="Times New Roman" w:cs="Times New Roman"/>
        </w:rPr>
        <w:t> 31. märtsiks samale e-postile.</w:t>
      </w:r>
    </w:p>
    <w:p w14:paraId="101B7AE2" w14:textId="77777777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 </w:t>
      </w:r>
    </w:p>
    <w:p w14:paraId="0945FC76" w14:textId="77777777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Lugupidamisega</w:t>
      </w:r>
    </w:p>
    <w:p w14:paraId="5CF2E281" w14:textId="0745F594" w:rsidR="001C453D" w:rsidRPr="001C453D" w:rsidRDefault="001C453D" w:rsidP="001C4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84C12" w14:textId="77777777" w:rsidR="001C453D" w:rsidRPr="001C453D" w:rsidRDefault="001C453D" w:rsidP="001C453D">
      <w:pPr>
        <w:spacing w:after="0" w:line="240" w:lineRule="auto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Kaupo Kase</w:t>
      </w:r>
    </w:p>
    <w:p w14:paraId="1697DFAE" w14:textId="77777777" w:rsidR="001C453D" w:rsidRDefault="001C453D" w:rsidP="001C453D">
      <w:pPr>
        <w:spacing w:after="0" w:line="240" w:lineRule="auto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Viljandimaa Omavalitsuste Liidu</w:t>
      </w:r>
    </w:p>
    <w:p w14:paraId="26BB4D3F" w14:textId="6CEE8CAE" w:rsidR="001C453D" w:rsidRPr="001C453D" w:rsidRDefault="001C453D" w:rsidP="001C453D">
      <w:pPr>
        <w:spacing w:after="0" w:line="240" w:lineRule="auto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tegevdirektor</w:t>
      </w:r>
    </w:p>
    <w:p w14:paraId="7A8F235A" w14:textId="77777777" w:rsidR="001C453D" w:rsidRPr="001C453D" w:rsidRDefault="001C453D" w:rsidP="001C453D">
      <w:pPr>
        <w:spacing w:after="0" w:line="240" w:lineRule="auto"/>
        <w:rPr>
          <w:rFonts w:ascii="Times New Roman" w:hAnsi="Times New Roman" w:cs="Times New Roman"/>
        </w:rPr>
      </w:pPr>
      <w:r w:rsidRPr="001C453D">
        <w:rPr>
          <w:rFonts w:ascii="Times New Roman" w:hAnsi="Times New Roman" w:cs="Times New Roman"/>
        </w:rPr>
        <w:t>tel 433 3297</w:t>
      </w:r>
    </w:p>
    <w:p w14:paraId="2D371CB9" w14:textId="77777777" w:rsidR="00274FF0" w:rsidRPr="001C453D" w:rsidRDefault="00274FF0" w:rsidP="001C453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74FF0" w:rsidRPr="001C453D" w:rsidSect="001C453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3D"/>
    <w:rsid w:val="001C453D"/>
    <w:rsid w:val="00274FF0"/>
    <w:rsid w:val="003A3C91"/>
    <w:rsid w:val="00BD1D41"/>
    <w:rsid w:val="00C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D861"/>
  <w15:chartTrackingRefBased/>
  <w15:docId w15:val="{616E3443-2A3B-45A4-BCD5-CEDBA7DC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C4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C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C4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C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C4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C4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C4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C4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C4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C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C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C4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C453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C453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C453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C453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C453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C453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C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C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C4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C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C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C453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C453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C453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C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C453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C4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762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Sirli-Mai Nurka</dc:creator>
  <cp:keywords/>
  <dc:description/>
  <cp:lastModifiedBy>Sirli-Mai Nurka</cp:lastModifiedBy>
  <cp:revision>1</cp:revision>
  <dcterms:created xsi:type="dcterms:W3CDTF">2026-03-10T11:34:00Z</dcterms:created>
  <dcterms:modified xsi:type="dcterms:W3CDTF">2026-03-10T11:36:00Z</dcterms:modified>
</cp:coreProperties>
</file>