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1BF7154F" w:rsidR="00B24018" w:rsidRPr="006B2B59" w:rsidRDefault="00B24018" w:rsidP="00B24018">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6A6F1D">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057A12">
        <w:rPr>
          <w:rFonts w:ascii="Poppins Medium" w:hAnsi="Poppins Medium" w:cs="Poppins Medium"/>
          <w:color w:val="008596"/>
          <w:sz w:val="40"/>
          <w:szCs w:val="40"/>
        </w:rPr>
        <w:t>39</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43CDC468" w:rsidR="00B24018" w:rsidRPr="006B2B59" w:rsidRDefault="00245156"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67068A">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47F496E2" w:rsidR="00B24018" w:rsidRPr="006B2B59" w:rsidRDefault="00245156"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0D4D326C" w:rsidR="00B24018" w:rsidRPr="006B2B59" w:rsidRDefault="00245156"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6594164D" w:rsidR="00B24018" w:rsidRPr="006B2B59" w:rsidRDefault="00245156"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7D28633B" w:rsidR="00B24018" w:rsidRPr="006B2B59" w:rsidRDefault="00245156" w:rsidP="0067068A">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5A186447" w14:textId="1173D7C8" w:rsidR="00B24018" w:rsidRPr="006B2B59" w:rsidRDefault="00245156" w:rsidP="0067068A">
            <w:pPr>
              <w:rPr>
                <w:rFonts w:ascii="Poppins Medium" w:hAnsi="Poppins Medium" w:cs="Poppins Medium"/>
                <w:color w:val="008596"/>
              </w:rPr>
            </w:pPr>
            <w:r>
              <w:rPr>
                <w:rFonts w:ascii="Poppins Medium" w:hAnsi="Poppins Medium" w:cs="Poppins Medium"/>
                <w:color w:val="008596"/>
              </w:rPr>
              <w:t>X</w:t>
            </w:r>
          </w:p>
        </w:tc>
      </w:tr>
      <w:tr w:rsidR="008D7EBC" w:rsidRPr="006B2B59" w14:paraId="262A679E" w14:textId="77777777" w:rsidTr="0067068A">
        <w:tc>
          <w:tcPr>
            <w:tcW w:w="3544" w:type="dxa"/>
            <w:tcBorders>
              <w:top w:val="single" w:sz="6" w:space="0" w:color="auto"/>
              <w:left w:val="single" w:sz="6" w:space="0" w:color="auto"/>
              <w:bottom w:val="single" w:sz="6" w:space="0" w:color="auto"/>
              <w:right w:val="nil"/>
            </w:tcBorders>
          </w:tcPr>
          <w:p w14:paraId="0C96284E" w14:textId="366D149E" w:rsidR="008D7EBC" w:rsidRPr="006B2B59" w:rsidRDefault="008D7EBC" w:rsidP="0067068A">
            <w:pPr>
              <w:jc w:val="left"/>
              <w:rPr>
                <w:rFonts w:ascii="Poppins Medium" w:hAnsi="Poppins Medium" w:cs="Poppins Medium"/>
                <w:color w:val="008596"/>
                <w:szCs w:val="24"/>
              </w:rPr>
            </w:pPr>
            <w:r>
              <w:rPr>
                <w:rFonts w:ascii="Poppins Medium" w:hAnsi="Poppins Medium" w:cs="Poppins Medium"/>
                <w:color w:val="008596"/>
                <w:szCs w:val="24"/>
              </w:rPr>
              <w:t>saadikurühmad</w:t>
            </w:r>
          </w:p>
        </w:tc>
        <w:tc>
          <w:tcPr>
            <w:tcW w:w="567" w:type="dxa"/>
            <w:tcBorders>
              <w:top w:val="single" w:sz="6" w:space="0" w:color="auto"/>
              <w:left w:val="single" w:sz="6" w:space="0" w:color="auto"/>
              <w:bottom w:val="single" w:sz="6" w:space="0" w:color="auto"/>
              <w:right w:val="single" w:sz="6" w:space="0" w:color="auto"/>
            </w:tcBorders>
          </w:tcPr>
          <w:p w14:paraId="7794E537" w14:textId="2429C530" w:rsidR="008D7EBC" w:rsidRPr="006B2B59" w:rsidRDefault="00245156" w:rsidP="0067068A">
            <w:pPr>
              <w:rPr>
                <w:rFonts w:ascii="Poppins Medium" w:hAnsi="Poppins Medium" w:cs="Poppins Medium"/>
                <w:color w:val="008596"/>
              </w:rPr>
            </w:pPr>
            <w:r>
              <w:rPr>
                <w:rFonts w:ascii="Poppins Medium" w:hAnsi="Poppins Medium" w:cs="Poppins Medium"/>
                <w:color w:val="008596"/>
              </w:rPr>
              <w:t>X</w:t>
            </w:r>
          </w:p>
        </w:tc>
      </w:tr>
    </w:tbl>
    <w:p w14:paraId="4DC25CA8" w14:textId="77777777" w:rsidR="00B24018" w:rsidRDefault="00B24018" w:rsidP="00B24018">
      <w:pPr>
        <w:rPr>
          <w:szCs w:val="24"/>
        </w:rPr>
      </w:pPr>
    </w:p>
    <w:p w14:paraId="2515B21A" w14:textId="77777777" w:rsidR="000768BF" w:rsidRDefault="000768BF" w:rsidP="00044E13">
      <w:pPr>
        <w:rPr>
          <w:bCs/>
          <w:iCs/>
          <w:szCs w:val="24"/>
        </w:rPr>
      </w:pPr>
    </w:p>
    <w:p w14:paraId="70F92E65" w14:textId="77777777" w:rsidR="00057A12" w:rsidRPr="00CC0F7F" w:rsidRDefault="00057A12"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638F940C" w:rsidR="00CE3F00" w:rsidRPr="00170253" w:rsidRDefault="006F4487" w:rsidP="00044E13">
      <w:pPr>
        <w:pStyle w:val="Pealkiri7"/>
        <w:rPr>
          <w:i w:val="0"/>
        </w:rPr>
      </w:pPr>
      <w:r>
        <w:rPr>
          <w:i w:val="0"/>
        </w:rPr>
        <w:t>OTSUS</w:t>
      </w:r>
    </w:p>
    <w:p w14:paraId="530C7C0D" w14:textId="77777777" w:rsidR="00CE3F00" w:rsidRPr="00CC0F7F" w:rsidRDefault="00CE3F00" w:rsidP="00044E13">
      <w:pPr>
        <w:rPr>
          <w:bCs/>
          <w:iCs/>
          <w:szCs w:val="24"/>
        </w:rPr>
      </w:pPr>
    </w:p>
    <w:p w14:paraId="20FFEDD8" w14:textId="509509B9" w:rsidR="00CE3F00" w:rsidRPr="00226B42" w:rsidRDefault="00226B42" w:rsidP="00044E13">
      <w:pPr>
        <w:pStyle w:val="Pealkiri3"/>
        <w:ind w:left="6521"/>
        <w:rPr>
          <w:b w:val="0"/>
          <w:i w:val="0"/>
        </w:rPr>
      </w:pPr>
      <w:r w:rsidRPr="00226B42">
        <w:rPr>
          <w:b w:val="0"/>
          <w:i w:val="0"/>
        </w:rPr>
        <w:t>29</w:t>
      </w:r>
      <w:r w:rsidR="00703193" w:rsidRPr="00226B42">
        <w:rPr>
          <w:b w:val="0"/>
          <w:i w:val="0"/>
        </w:rPr>
        <w:t>.</w:t>
      </w:r>
      <w:r w:rsidR="004A20C6" w:rsidRPr="00226B42">
        <w:rPr>
          <w:b w:val="0"/>
          <w:i w:val="0"/>
        </w:rPr>
        <w:t xml:space="preserve"> </w:t>
      </w:r>
      <w:r w:rsidR="00170253" w:rsidRPr="00226B42">
        <w:rPr>
          <w:b w:val="0"/>
          <w:i w:val="0"/>
        </w:rPr>
        <w:t xml:space="preserve">jaanuar </w:t>
      </w:r>
      <w:r w:rsidR="00957C63" w:rsidRPr="00226B42">
        <w:rPr>
          <w:b w:val="0"/>
          <w:i w:val="0"/>
        </w:rPr>
        <w:t>202</w:t>
      </w:r>
      <w:r w:rsidR="006F4487" w:rsidRPr="00226B42">
        <w:rPr>
          <w:b w:val="0"/>
          <w:i w:val="0"/>
        </w:rPr>
        <w:t>6</w:t>
      </w:r>
      <w:r w:rsidR="00170253" w:rsidRPr="00226B42">
        <w:rPr>
          <w:b w:val="0"/>
          <w:i w:val="0"/>
        </w:rPr>
        <w:t xml:space="preserve"> </w:t>
      </w:r>
      <w:r w:rsidR="00703193" w:rsidRPr="00226B42">
        <w:rPr>
          <w:b w:val="0"/>
          <w:i w:val="0"/>
        </w:rPr>
        <w:t xml:space="preserve"> </w:t>
      </w:r>
      <w:r w:rsidR="00CE3F00" w:rsidRPr="00226B42">
        <w:rPr>
          <w:b w:val="0"/>
          <w:i w:val="0"/>
        </w:rPr>
        <w:t xml:space="preserve"> nr</w:t>
      </w:r>
    </w:p>
    <w:p w14:paraId="15543942" w14:textId="77777777" w:rsidR="004A20C6" w:rsidRDefault="004A20C6" w:rsidP="00044E13">
      <w:pPr>
        <w:rPr>
          <w:szCs w:val="24"/>
        </w:rPr>
      </w:pPr>
    </w:p>
    <w:p w14:paraId="5271210E" w14:textId="4A36245B" w:rsidR="00DD7E15" w:rsidRPr="003B09DA" w:rsidRDefault="00DD7E15" w:rsidP="00DD7E15">
      <w:pPr>
        <w:rPr>
          <w:szCs w:val="24"/>
        </w:rPr>
      </w:pPr>
      <w:r>
        <w:rPr>
          <w:szCs w:val="24"/>
        </w:rPr>
        <w:t xml:space="preserve">2025. aasta </w:t>
      </w:r>
      <w:r w:rsidRPr="003B09DA">
        <w:rPr>
          <w:szCs w:val="24"/>
        </w:rPr>
        <w:t>Viljandi</w:t>
      </w:r>
      <w:r>
        <w:rPr>
          <w:szCs w:val="24"/>
        </w:rPr>
        <w:t xml:space="preserve"> linna </w:t>
      </w:r>
      <w:r w:rsidRPr="003B09DA">
        <w:rPr>
          <w:szCs w:val="24"/>
        </w:rPr>
        <w:t>aastapreemia</w:t>
      </w:r>
    </w:p>
    <w:p w14:paraId="43B5F000" w14:textId="77777777" w:rsidR="00FE5B2D" w:rsidRDefault="00FE5B2D" w:rsidP="00044E13">
      <w:pPr>
        <w:rPr>
          <w:szCs w:val="24"/>
        </w:rPr>
      </w:pPr>
    </w:p>
    <w:p w14:paraId="35C4F90E" w14:textId="77777777" w:rsidR="00FE5B2D" w:rsidRDefault="00FE5B2D" w:rsidP="00044E13">
      <w:pPr>
        <w:rPr>
          <w:szCs w:val="24"/>
        </w:rPr>
      </w:pPr>
    </w:p>
    <w:p w14:paraId="1B883BBD" w14:textId="704FB9F6" w:rsidR="006F4487" w:rsidRDefault="006A6F1D" w:rsidP="00057A12">
      <w:pPr>
        <w:rPr>
          <w:szCs w:val="24"/>
        </w:rPr>
      </w:pPr>
      <w:r w:rsidRPr="006A6F1D">
        <w:rPr>
          <w:szCs w:val="24"/>
        </w:rPr>
        <w:t>Viljandi Linnavolikogu 24.09.2015 määruse nr 60 „Viljandi linna aastapreemia“ alusel ning arvestades laekunud ettepanekuid Viljandi Linnavolikogu</w:t>
      </w:r>
    </w:p>
    <w:p w14:paraId="1932B9D4" w14:textId="77777777" w:rsidR="006A6F1D" w:rsidRDefault="006A6F1D" w:rsidP="00057A12">
      <w:pPr>
        <w:rPr>
          <w:szCs w:val="24"/>
        </w:rPr>
      </w:pPr>
    </w:p>
    <w:p w14:paraId="11E732E4" w14:textId="77777777" w:rsidR="006F4487" w:rsidRPr="00EF59E4" w:rsidRDefault="006F4487" w:rsidP="00057A12">
      <w:pPr>
        <w:rPr>
          <w:b/>
          <w:szCs w:val="24"/>
        </w:rPr>
      </w:pPr>
      <w:r w:rsidRPr="00EF59E4">
        <w:rPr>
          <w:b/>
          <w:szCs w:val="24"/>
        </w:rPr>
        <w:t>o t s u s t a b:</w:t>
      </w:r>
    </w:p>
    <w:p w14:paraId="6D9810B2" w14:textId="77777777" w:rsidR="006F4487" w:rsidRDefault="006F4487" w:rsidP="00057A12">
      <w:pPr>
        <w:rPr>
          <w:szCs w:val="24"/>
        </w:rPr>
      </w:pPr>
    </w:p>
    <w:p w14:paraId="34416A3E" w14:textId="268BB36A" w:rsidR="006F4487" w:rsidRPr="006A6F1D" w:rsidRDefault="006A6F1D" w:rsidP="00057A12">
      <w:pPr>
        <w:pStyle w:val="Loendilik"/>
        <w:numPr>
          <w:ilvl w:val="0"/>
          <w:numId w:val="7"/>
        </w:numPr>
        <w:rPr>
          <w:szCs w:val="24"/>
        </w:rPr>
      </w:pPr>
      <w:r w:rsidRPr="006A6F1D">
        <w:rPr>
          <w:szCs w:val="24"/>
        </w:rPr>
        <w:t>Kinnitada salajase hääletuse tulemused.</w:t>
      </w:r>
    </w:p>
    <w:p w14:paraId="1754FC06" w14:textId="77777777" w:rsidR="006F4487" w:rsidRDefault="006F4487" w:rsidP="00057A12">
      <w:pPr>
        <w:pStyle w:val="Loendilik"/>
        <w:ind w:left="0"/>
        <w:rPr>
          <w:szCs w:val="24"/>
        </w:rPr>
      </w:pPr>
    </w:p>
    <w:p w14:paraId="2C47BDCA" w14:textId="2BBEB956" w:rsidR="006A6F1D" w:rsidRPr="006A6F1D" w:rsidRDefault="006A6F1D" w:rsidP="00057A12">
      <w:pPr>
        <w:pStyle w:val="Loendilik"/>
        <w:numPr>
          <w:ilvl w:val="0"/>
          <w:numId w:val="7"/>
        </w:numPr>
        <w:rPr>
          <w:szCs w:val="24"/>
        </w:rPr>
      </w:pPr>
      <w:r w:rsidRPr="006A6F1D">
        <w:rPr>
          <w:szCs w:val="24"/>
        </w:rPr>
        <w:t>Viljandi linna 202</w:t>
      </w:r>
      <w:r>
        <w:rPr>
          <w:szCs w:val="24"/>
        </w:rPr>
        <w:t>5</w:t>
      </w:r>
      <w:r w:rsidRPr="006A6F1D">
        <w:rPr>
          <w:szCs w:val="24"/>
        </w:rPr>
        <w:t xml:space="preserve">. aasta aastapreemia saaja on </w:t>
      </w:r>
      <w:r w:rsidR="00226B42">
        <w:rPr>
          <w:szCs w:val="24"/>
        </w:rPr>
        <w:t>……………………………….</w:t>
      </w:r>
      <w:r w:rsidRPr="006A6F1D">
        <w:rPr>
          <w:szCs w:val="24"/>
        </w:rPr>
        <w:t>.</w:t>
      </w:r>
    </w:p>
    <w:p w14:paraId="0B3296AE" w14:textId="77777777" w:rsidR="006F4487" w:rsidRDefault="006F4487" w:rsidP="00057A12">
      <w:pPr>
        <w:autoSpaceDE w:val="0"/>
        <w:autoSpaceDN w:val="0"/>
        <w:ind w:left="1069"/>
        <w:rPr>
          <w:szCs w:val="24"/>
        </w:rPr>
      </w:pPr>
    </w:p>
    <w:p w14:paraId="32552BA7" w14:textId="7BFD4284" w:rsidR="006F4487" w:rsidRPr="00335069" w:rsidRDefault="006F4487" w:rsidP="00057A12">
      <w:pPr>
        <w:pStyle w:val="Loendilik"/>
        <w:numPr>
          <w:ilvl w:val="0"/>
          <w:numId w:val="7"/>
        </w:numPr>
        <w:rPr>
          <w:szCs w:val="24"/>
        </w:rPr>
      </w:pPr>
      <w:r w:rsidRPr="00335069">
        <w:rPr>
          <w:szCs w:val="24"/>
        </w:rPr>
        <w:t>Käesoleva otsusega mittenõustumisel võib esitada 30 päeva jooksul otsuse teatavakstegemisest arvates:</w:t>
      </w:r>
    </w:p>
    <w:p w14:paraId="0878655C" w14:textId="77777777" w:rsidR="006F4487" w:rsidRPr="00461F87" w:rsidRDefault="006F4487" w:rsidP="00057A12">
      <w:pPr>
        <w:tabs>
          <w:tab w:val="left" w:pos="340"/>
        </w:tabs>
        <w:rPr>
          <w:szCs w:val="24"/>
        </w:rPr>
      </w:pPr>
      <w:r>
        <w:rPr>
          <w:szCs w:val="24"/>
        </w:rPr>
        <w:t>1)</w:t>
      </w:r>
      <w:r>
        <w:rPr>
          <w:szCs w:val="24"/>
        </w:rPr>
        <w:tab/>
      </w:r>
      <w:r w:rsidRPr="00461F87">
        <w:rPr>
          <w:szCs w:val="24"/>
        </w:rPr>
        <w:t>vaide Viljandi Linna</w:t>
      </w:r>
      <w:r>
        <w:rPr>
          <w:szCs w:val="24"/>
        </w:rPr>
        <w:t>volikogule aadressil volikogu</w:t>
      </w:r>
      <w:r w:rsidRPr="00461F87">
        <w:rPr>
          <w:szCs w:val="24"/>
        </w:rPr>
        <w:t>@viljandi.ee või Linnu tn 2, 71020 Viljandi;</w:t>
      </w:r>
    </w:p>
    <w:p w14:paraId="0DD53D09" w14:textId="77777777" w:rsidR="006F4487" w:rsidRPr="00461F87" w:rsidRDefault="006F4487" w:rsidP="00057A12">
      <w:pPr>
        <w:tabs>
          <w:tab w:val="left" w:pos="340"/>
        </w:tabs>
        <w:rPr>
          <w:szCs w:val="24"/>
        </w:rPr>
      </w:pPr>
      <w:r>
        <w:rPr>
          <w:szCs w:val="24"/>
        </w:rPr>
        <w:t>2)</w:t>
      </w:r>
      <w:r>
        <w:rPr>
          <w:szCs w:val="24"/>
        </w:rPr>
        <w:tab/>
      </w:r>
      <w:r>
        <w:t xml:space="preserve">kaebuse Tartu Halduskohtule aadressil </w:t>
      </w:r>
      <w:r w:rsidRPr="008B63C2">
        <w:t>trthktartu.menetlus@kohus.ee</w:t>
      </w:r>
      <w:r>
        <w:t xml:space="preserve"> või Kalevi tn 1, 51010</w:t>
      </w:r>
      <w:r w:rsidRPr="00227AB3">
        <w:t xml:space="preserve"> Tartu</w:t>
      </w:r>
      <w:r>
        <w:t>.</w:t>
      </w:r>
    </w:p>
    <w:p w14:paraId="4893481A" w14:textId="77777777" w:rsidR="006F4487" w:rsidRDefault="006F4487" w:rsidP="00057A12">
      <w:pPr>
        <w:rPr>
          <w:szCs w:val="24"/>
        </w:rPr>
      </w:pPr>
    </w:p>
    <w:p w14:paraId="5541F25F" w14:textId="77777777" w:rsidR="006F4487" w:rsidRPr="00335069" w:rsidRDefault="006F4487" w:rsidP="00057A12">
      <w:pPr>
        <w:pStyle w:val="Loendilik"/>
        <w:numPr>
          <w:ilvl w:val="0"/>
          <w:numId w:val="7"/>
        </w:numPr>
        <w:rPr>
          <w:szCs w:val="24"/>
        </w:rPr>
      </w:pPr>
      <w:r>
        <w:rPr>
          <w:szCs w:val="24"/>
        </w:rPr>
        <w:t>Otsus jõustub teatavakstegemisest.</w:t>
      </w:r>
    </w:p>
    <w:p w14:paraId="5DFC1A0D" w14:textId="77777777" w:rsidR="006F4487" w:rsidRDefault="006F4487" w:rsidP="006F4487">
      <w:pPr>
        <w:rPr>
          <w:szCs w:val="24"/>
        </w:rPr>
      </w:pPr>
    </w:p>
    <w:p w14:paraId="2B804203" w14:textId="77777777" w:rsidR="006F4487" w:rsidRDefault="006F4487" w:rsidP="006F4487">
      <w:pPr>
        <w:rPr>
          <w:szCs w:val="24"/>
        </w:rPr>
      </w:pPr>
    </w:p>
    <w:p w14:paraId="72712608" w14:textId="77777777" w:rsidR="006F4487" w:rsidRDefault="006F4487" w:rsidP="006F4487">
      <w:pPr>
        <w:rPr>
          <w:szCs w:val="24"/>
        </w:rPr>
      </w:pPr>
      <w:r>
        <w:rPr>
          <w:szCs w:val="24"/>
        </w:rPr>
        <w:t>(allkirjastatud digitaalselt)</w:t>
      </w:r>
    </w:p>
    <w:p w14:paraId="79CD02E7" w14:textId="77777777" w:rsidR="006F4487" w:rsidRDefault="006F4487" w:rsidP="006F4487">
      <w:r>
        <w:t>Helir-Valdor Seeder</w:t>
      </w:r>
    </w:p>
    <w:p w14:paraId="48F55DD1" w14:textId="77777777" w:rsidR="006F4487" w:rsidRDefault="006F4487" w:rsidP="006F4487">
      <w:pPr>
        <w:rPr>
          <w:szCs w:val="24"/>
        </w:rPr>
      </w:pPr>
      <w:r>
        <w:rPr>
          <w:szCs w:val="24"/>
        </w:rPr>
        <w:t>linnavolikogu esimees</w:t>
      </w:r>
    </w:p>
    <w:p w14:paraId="081CE52F" w14:textId="77777777" w:rsidR="006F4487" w:rsidRDefault="006F4487" w:rsidP="006F4487">
      <w:pPr>
        <w:rPr>
          <w:szCs w:val="24"/>
        </w:rPr>
      </w:pPr>
    </w:p>
    <w:p w14:paraId="5790EFC6" w14:textId="77777777" w:rsidR="006F4487" w:rsidRDefault="006F4487" w:rsidP="006F4487">
      <w:pPr>
        <w:rPr>
          <w:szCs w:val="24"/>
        </w:rPr>
      </w:pPr>
    </w:p>
    <w:p w14:paraId="6E4B6581" w14:textId="61CD86EB" w:rsidR="006F4487" w:rsidRPr="00EF59E4" w:rsidRDefault="006F4487" w:rsidP="006F4487">
      <w:pPr>
        <w:rPr>
          <w:szCs w:val="24"/>
        </w:rPr>
      </w:pPr>
      <w:r>
        <w:rPr>
          <w:b/>
          <w:szCs w:val="24"/>
        </w:rPr>
        <w:t>Koostaja(d):</w:t>
      </w:r>
      <w:r>
        <w:rPr>
          <w:szCs w:val="24"/>
        </w:rPr>
        <w:t xml:space="preserve"> Annika Aasa</w:t>
      </w:r>
      <w:r w:rsidR="00057A12">
        <w:rPr>
          <w:szCs w:val="24"/>
        </w:rPr>
        <w:t>, k</w:t>
      </w:r>
      <w:r w:rsidR="00057A12" w:rsidRPr="00272BA8">
        <w:rPr>
          <w:szCs w:val="24"/>
        </w:rPr>
        <w:t>ultuuri- ja spordispetsialist</w:t>
      </w:r>
    </w:p>
    <w:p w14:paraId="5D81F940" w14:textId="3268A10D" w:rsidR="006F4487" w:rsidRPr="00EF59E4" w:rsidRDefault="006F4487" w:rsidP="006F4487">
      <w:pPr>
        <w:rPr>
          <w:szCs w:val="24"/>
        </w:rPr>
      </w:pPr>
      <w:r w:rsidRPr="00EF59E4">
        <w:rPr>
          <w:b/>
          <w:szCs w:val="24"/>
        </w:rPr>
        <w:t>Esitatud:</w:t>
      </w:r>
      <w:r w:rsidRPr="00EF59E4">
        <w:rPr>
          <w:szCs w:val="24"/>
        </w:rPr>
        <w:t xml:space="preserve"> </w:t>
      </w:r>
      <w:r w:rsidR="00057A12">
        <w:rPr>
          <w:szCs w:val="24"/>
        </w:rPr>
        <w:t>12.01.2026</w:t>
      </w:r>
    </w:p>
    <w:p w14:paraId="5E4401F6" w14:textId="385BD20A" w:rsidR="006F4487" w:rsidRPr="00D0053A" w:rsidRDefault="006F4487" w:rsidP="006F4487">
      <w:pPr>
        <w:tabs>
          <w:tab w:val="left" w:pos="5103"/>
        </w:tabs>
        <w:rPr>
          <w:szCs w:val="24"/>
        </w:rPr>
      </w:pPr>
      <w:r w:rsidRPr="00EF59E4">
        <w:rPr>
          <w:b/>
          <w:szCs w:val="24"/>
        </w:rPr>
        <w:t>Esitaja:</w:t>
      </w:r>
      <w:r>
        <w:rPr>
          <w:szCs w:val="24"/>
        </w:rPr>
        <w:t xml:space="preserve"> Viljandi Linnavalitsus</w:t>
      </w:r>
      <w:r>
        <w:rPr>
          <w:szCs w:val="24"/>
        </w:rPr>
        <w:tab/>
      </w:r>
      <w:r w:rsidRPr="00EF59E4">
        <w:rPr>
          <w:b/>
          <w:szCs w:val="24"/>
        </w:rPr>
        <w:t>Ettekandja:</w:t>
      </w:r>
      <w:r>
        <w:rPr>
          <w:szCs w:val="24"/>
        </w:rPr>
        <w:t xml:space="preserve"> </w:t>
      </w:r>
      <w:r w:rsidR="003926A0">
        <w:rPr>
          <w:szCs w:val="24"/>
        </w:rPr>
        <w:t>Helir-Valdor Seeder</w:t>
      </w:r>
    </w:p>
    <w:p w14:paraId="720C21EA" w14:textId="72F73986" w:rsidR="006F4487" w:rsidRPr="00EF59E4" w:rsidRDefault="006F4487" w:rsidP="006F4487">
      <w:pPr>
        <w:rPr>
          <w:szCs w:val="24"/>
        </w:rPr>
      </w:pPr>
      <w:r w:rsidRPr="00EF59E4">
        <w:rPr>
          <w:b/>
          <w:szCs w:val="24"/>
        </w:rPr>
        <w:t>Lk arv:</w:t>
      </w:r>
      <w:r w:rsidRPr="00EF59E4">
        <w:rPr>
          <w:szCs w:val="24"/>
        </w:rPr>
        <w:t xml:space="preserve"> </w:t>
      </w:r>
      <w:r w:rsidR="00057A12">
        <w:rPr>
          <w:szCs w:val="24"/>
        </w:rPr>
        <w:t>5</w:t>
      </w:r>
    </w:p>
    <w:p w14:paraId="567E0F42" w14:textId="684CF82C" w:rsidR="006F4487" w:rsidRDefault="006F4487" w:rsidP="006F4487">
      <w:pPr>
        <w:rPr>
          <w:szCs w:val="24"/>
        </w:rPr>
      </w:pPr>
      <w:r w:rsidRPr="00EF59E4">
        <w:rPr>
          <w:b/>
          <w:szCs w:val="24"/>
        </w:rPr>
        <w:t>Hääletamine:</w:t>
      </w:r>
      <w:r>
        <w:rPr>
          <w:szCs w:val="24"/>
        </w:rPr>
        <w:t xml:space="preserve"> </w:t>
      </w:r>
      <w:r w:rsidRPr="00C920A0">
        <w:rPr>
          <w:szCs w:val="24"/>
        </w:rPr>
        <w:t>nõudmisel</w:t>
      </w:r>
    </w:p>
    <w:p w14:paraId="3D1C3D8E" w14:textId="77777777" w:rsidR="006F4487" w:rsidRPr="00A862AE" w:rsidRDefault="006F4487" w:rsidP="006F4487">
      <w:pPr>
        <w:jc w:val="center"/>
        <w:rPr>
          <w:rFonts w:ascii="Poppins Medium" w:hAnsi="Poppins Medium" w:cs="Poppins Medium"/>
          <w:szCs w:val="24"/>
        </w:rPr>
      </w:pPr>
      <w:r>
        <w:rPr>
          <w:szCs w:val="24"/>
        </w:rPr>
        <w:br w:type="page"/>
      </w:r>
      <w:r w:rsidRPr="009A6D52">
        <w:rPr>
          <w:rFonts w:ascii="Poppins Medium" w:hAnsi="Poppins Medium" w:cs="Poppins Medium"/>
          <w:color w:val="008596"/>
          <w:sz w:val="28"/>
          <w:szCs w:val="24"/>
        </w:rPr>
        <w:lastRenderedPageBreak/>
        <w:t>Seletuskiri</w:t>
      </w:r>
    </w:p>
    <w:p w14:paraId="7F723D9C" w14:textId="6D509FEF" w:rsidR="006F4487" w:rsidRPr="006A6F1D" w:rsidRDefault="006A6F1D" w:rsidP="006F4487">
      <w:pPr>
        <w:jc w:val="center"/>
        <w:rPr>
          <w:b/>
          <w:bCs/>
          <w:szCs w:val="24"/>
        </w:rPr>
      </w:pPr>
      <w:r w:rsidRPr="006A6F1D">
        <w:rPr>
          <w:b/>
          <w:bCs/>
          <w:szCs w:val="24"/>
        </w:rPr>
        <w:t>2025. aasta Viljandi linna aastapreemia</w:t>
      </w:r>
    </w:p>
    <w:p w14:paraId="5CB27F62" w14:textId="77777777" w:rsidR="006F4487" w:rsidRPr="0024767B" w:rsidRDefault="006F4487" w:rsidP="006F4487">
      <w:pPr>
        <w:rPr>
          <w:szCs w:val="24"/>
        </w:rPr>
      </w:pPr>
    </w:p>
    <w:p w14:paraId="46CDBA3A" w14:textId="77777777" w:rsidR="006F4487" w:rsidRDefault="006F4487" w:rsidP="006F4487">
      <w:pPr>
        <w:rPr>
          <w:szCs w:val="24"/>
        </w:rPr>
      </w:pPr>
    </w:p>
    <w:p w14:paraId="02C1D172" w14:textId="77777777" w:rsidR="006A6F1D" w:rsidRPr="006A6F1D" w:rsidRDefault="006A6F1D" w:rsidP="006A6F1D">
      <w:pPr>
        <w:rPr>
          <w:szCs w:val="24"/>
        </w:rPr>
      </w:pPr>
      <w:r w:rsidRPr="006A6F1D">
        <w:rPr>
          <w:szCs w:val="24"/>
        </w:rPr>
        <w:t>Eelnõu eesmärk on tunnustada füüsilist või juriidilist isikut või muud ühendust, mis ei ole juriidiline isik, teo või saavutuse eest, mis on möödunud kalendriaastal olnud Viljandi linnale olulise tähtsusega.</w:t>
      </w:r>
    </w:p>
    <w:p w14:paraId="608CB18B" w14:textId="77777777" w:rsidR="006A6F1D" w:rsidRPr="006A6F1D" w:rsidRDefault="006A6F1D" w:rsidP="006A6F1D">
      <w:pPr>
        <w:rPr>
          <w:szCs w:val="24"/>
        </w:rPr>
      </w:pPr>
    </w:p>
    <w:p w14:paraId="33C0CA3C" w14:textId="2EE01A56" w:rsidR="006A6F1D" w:rsidRPr="006A6F1D" w:rsidRDefault="006A6F1D" w:rsidP="006A6F1D">
      <w:pPr>
        <w:rPr>
          <w:szCs w:val="24"/>
        </w:rPr>
      </w:pPr>
      <w:bookmarkStart w:id="1" w:name="_Hlk187147089"/>
      <w:r w:rsidRPr="006A6F1D">
        <w:rPr>
          <w:szCs w:val="24"/>
        </w:rPr>
        <w:t>Aastapreemia määramine toimub Viljandi Linnavolikogu 24.09.2015 määruse nr 60 „Viljandi linna aastapreemia“ alusel ning arvestades laekunud ettepanekuid</w:t>
      </w:r>
      <w:bookmarkStart w:id="2" w:name="_Hlk187132907"/>
      <w:r w:rsidR="005917DE">
        <w:rPr>
          <w:szCs w:val="24"/>
        </w:rPr>
        <w:t>.</w:t>
      </w:r>
      <w:bookmarkEnd w:id="1"/>
      <w:bookmarkEnd w:id="2"/>
      <w:r w:rsidR="00057A12">
        <w:rPr>
          <w:szCs w:val="24"/>
        </w:rPr>
        <w:t xml:space="preserve"> </w:t>
      </w:r>
      <w:r w:rsidRPr="006A6F1D">
        <w:rPr>
          <w:szCs w:val="24"/>
        </w:rPr>
        <w:t xml:space="preserve">Määrusega saab tutvuda siin: </w:t>
      </w:r>
      <w:hyperlink r:id="rId8" w:history="1">
        <w:r w:rsidRPr="006A6F1D">
          <w:rPr>
            <w:rStyle w:val="Hperlink"/>
            <w:szCs w:val="24"/>
          </w:rPr>
          <w:t>https://www.riigiteataja.ee/akt/408022022030</w:t>
        </w:r>
      </w:hyperlink>
    </w:p>
    <w:p w14:paraId="061B3598" w14:textId="77777777" w:rsidR="006A6F1D" w:rsidRPr="006A6F1D" w:rsidRDefault="006A6F1D" w:rsidP="006A6F1D">
      <w:pPr>
        <w:rPr>
          <w:szCs w:val="24"/>
        </w:rPr>
      </w:pPr>
    </w:p>
    <w:p w14:paraId="721712DC" w14:textId="2F92D0AA" w:rsidR="005917DE" w:rsidRDefault="006A6F1D" w:rsidP="005917DE">
      <w:pPr>
        <w:rPr>
          <w:szCs w:val="24"/>
        </w:rPr>
      </w:pPr>
      <w:r w:rsidRPr="006A6F1D">
        <w:rPr>
          <w:szCs w:val="24"/>
        </w:rPr>
        <w:t>Ettepanekuid esitati 1</w:t>
      </w:r>
      <w:r w:rsidR="005D1C70">
        <w:rPr>
          <w:szCs w:val="24"/>
        </w:rPr>
        <w:t>2</w:t>
      </w:r>
      <w:r w:rsidRPr="006A6F1D">
        <w:rPr>
          <w:szCs w:val="24"/>
        </w:rPr>
        <w:t xml:space="preserve">, kokku </w:t>
      </w:r>
      <w:r w:rsidR="00BB6FB1">
        <w:rPr>
          <w:szCs w:val="24"/>
        </w:rPr>
        <w:t>6</w:t>
      </w:r>
      <w:r w:rsidRPr="006A6F1D">
        <w:rPr>
          <w:szCs w:val="24"/>
        </w:rPr>
        <w:t xml:space="preserve"> isiku ja/või teo tunnustamiseks.</w:t>
      </w:r>
      <w:r w:rsidR="005917DE">
        <w:rPr>
          <w:szCs w:val="24"/>
        </w:rPr>
        <w:t xml:space="preserve"> E</w:t>
      </w:r>
      <w:r w:rsidR="005917DE" w:rsidRPr="002E745C">
        <w:rPr>
          <w:szCs w:val="24"/>
        </w:rPr>
        <w:t xml:space="preserve">ttepanekud on koondatud kokku alljärgnevas </w:t>
      </w:r>
      <w:r w:rsidR="005917DE">
        <w:rPr>
          <w:szCs w:val="24"/>
        </w:rPr>
        <w:t>k</w:t>
      </w:r>
      <w:r w:rsidR="005917DE" w:rsidRPr="002E745C">
        <w:rPr>
          <w:szCs w:val="24"/>
        </w:rPr>
        <w:t>oondtabel</w:t>
      </w:r>
      <w:r w:rsidR="005917DE">
        <w:rPr>
          <w:szCs w:val="24"/>
        </w:rPr>
        <w:t>is</w:t>
      </w:r>
      <w:r w:rsidR="005917DE" w:rsidRPr="002E745C">
        <w:rPr>
          <w:szCs w:val="24"/>
        </w:rPr>
        <w:t>.</w:t>
      </w:r>
    </w:p>
    <w:p w14:paraId="2784CEC3" w14:textId="77777777" w:rsidR="006A6F1D" w:rsidRPr="006A6F1D" w:rsidRDefault="006A6F1D" w:rsidP="006A6F1D">
      <w:pPr>
        <w:rPr>
          <w:szCs w:val="24"/>
        </w:rPr>
      </w:pPr>
    </w:p>
    <w:p w14:paraId="5ACB3EB5" w14:textId="5E9A6785" w:rsidR="005D1C70" w:rsidRPr="00046EE6" w:rsidRDefault="006A6F1D" w:rsidP="005D1C70">
      <w:pPr>
        <w:rPr>
          <w:szCs w:val="24"/>
        </w:rPr>
      </w:pPr>
      <w:r w:rsidRPr="006A6F1D">
        <w:rPr>
          <w:szCs w:val="24"/>
        </w:rPr>
        <w:t>Preemia suurus on 2500 eurot pärast riigi poolt kehtestatud maksude mahaarvamist. Preemiaga kaasneb Viljandi linna aukiri ja Viljandi linna teenetemärk. Preemia saaja nimi kantakse Viljandi linna auraamatusse.</w:t>
      </w:r>
      <w:bookmarkStart w:id="3" w:name="_Hlk187132942"/>
      <w:bookmarkStart w:id="4" w:name="_Hlk187134262"/>
      <w:r w:rsidR="00057A12">
        <w:rPr>
          <w:szCs w:val="24"/>
        </w:rPr>
        <w:t xml:space="preserve"> </w:t>
      </w:r>
      <w:r w:rsidR="005D1C70" w:rsidRPr="00046EE6">
        <w:rPr>
          <w:szCs w:val="24"/>
        </w:rPr>
        <w:t xml:space="preserve">Preemia kantakse preemia saaja kontole </w:t>
      </w:r>
      <w:r w:rsidR="005D1C70">
        <w:rPr>
          <w:szCs w:val="24"/>
        </w:rPr>
        <w:t xml:space="preserve">hiljemalt </w:t>
      </w:r>
      <w:r w:rsidR="005D1C70" w:rsidRPr="00046EE6">
        <w:rPr>
          <w:szCs w:val="24"/>
        </w:rPr>
        <w:t>2</w:t>
      </w:r>
      <w:r w:rsidR="005D1C70">
        <w:rPr>
          <w:szCs w:val="24"/>
        </w:rPr>
        <w:t>4</w:t>
      </w:r>
      <w:r w:rsidR="005D1C70" w:rsidRPr="00046EE6">
        <w:rPr>
          <w:szCs w:val="24"/>
        </w:rPr>
        <w:t>. veebruari</w:t>
      </w:r>
      <w:r w:rsidR="005D1C70">
        <w:rPr>
          <w:szCs w:val="24"/>
        </w:rPr>
        <w:t>ks</w:t>
      </w:r>
      <w:r w:rsidR="005D1C70" w:rsidRPr="00046EE6">
        <w:rPr>
          <w:szCs w:val="24"/>
        </w:rPr>
        <w:t xml:space="preserve"> 202</w:t>
      </w:r>
      <w:r w:rsidR="005D1C70">
        <w:rPr>
          <w:szCs w:val="24"/>
        </w:rPr>
        <w:t>6</w:t>
      </w:r>
      <w:r w:rsidR="005D1C70" w:rsidRPr="00046EE6">
        <w:rPr>
          <w:szCs w:val="24"/>
        </w:rPr>
        <w:t>.</w:t>
      </w:r>
      <w:bookmarkStart w:id="5" w:name="_Hlk187132955"/>
      <w:bookmarkEnd w:id="3"/>
      <w:r w:rsidR="00057A12">
        <w:rPr>
          <w:szCs w:val="24"/>
        </w:rPr>
        <w:t xml:space="preserve"> </w:t>
      </w:r>
      <w:r w:rsidR="005D1C70" w:rsidRPr="00046EE6">
        <w:rPr>
          <w:szCs w:val="24"/>
        </w:rPr>
        <w:t>Preemia antakse üle Eesti Vabariigi 10</w:t>
      </w:r>
      <w:r w:rsidR="005D1C70">
        <w:rPr>
          <w:szCs w:val="24"/>
        </w:rPr>
        <w:t>8</w:t>
      </w:r>
      <w:r w:rsidR="005D1C70" w:rsidRPr="00046EE6">
        <w:rPr>
          <w:szCs w:val="24"/>
        </w:rPr>
        <w:t xml:space="preserve">. aastapäevale pühendatud pidulikul kontsertaktusel </w:t>
      </w:r>
      <w:r w:rsidR="005D1C70">
        <w:rPr>
          <w:szCs w:val="24"/>
        </w:rPr>
        <w:t xml:space="preserve">Sakala Keskuses </w:t>
      </w:r>
      <w:r w:rsidR="005D1C70" w:rsidRPr="00046EE6">
        <w:rPr>
          <w:rStyle w:val="ui-provider"/>
          <w:szCs w:val="24"/>
        </w:rPr>
        <w:t>24. veebruaril 202</w:t>
      </w:r>
      <w:r w:rsidR="005D1C70">
        <w:rPr>
          <w:rStyle w:val="ui-provider"/>
          <w:szCs w:val="24"/>
        </w:rPr>
        <w:t>6</w:t>
      </w:r>
      <w:r w:rsidR="005D1C70" w:rsidRPr="00046EE6">
        <w:rPr>
          <w:rStyle w:val="ui-provider"/>
          <w:szCs w:val="24"/>
        </w:rPr>
        <w:t xml:space="preserve"> </w:t>
      </w:r>
      <w:r w:rsidR="005D1C70" w:rsidRPr="00046EE6">
        <w:rPr>
          <w:szCs w:val="24"/>
        </w:rPr>
        <w:t>või preemia saajale sobival ajal ning sobivas kohas.</w:t>
      </w:r>
    </w:p>
    <w:bookmarkEnd w:id="5"/>
    <w:p w14:paraId="429E90D3" w14:textId="77777777" w:rsidR="006A6F1D" w:rsidRPr="006A6F1D" w:rsidRDefault="006A6F1D" w:rsidP="006A6F1D">
      <w:pPr>
        <w:rPr>
          <w:szCs w:val="24"/>
        </w:rPr>
      </w:pPr>
    </w:p>
    <w:p w14:paraId="5826BAEE" w14:textId="77777777" w:rsidR="006A6F1D" w:rsidRPr="006A6F1D" w:rsidRDefault="006A6F1D" w:rsidP="006A6F1D">
      <w:pPr>
        <w:rPr>
          <w:b/>
          <w:bCs/>
          <w:szCs w:val="24"/>
        </w:rPr>
      </w:pPr>
      <w:r w:rsidRPr="006A6F1D">
        <w:rPr>
          <w:b/>
          <w:bCs/>
          <w:szCs w:val="24"/>
        </w:rPr>
        <w:t>Aastapreemiale esitatud kandidaadid:</w:t>
      </w:r>
      <w:bookmarkEnd w:id="4"/>
    </w:p>
    <w:p w14:paraId="63B5AC67" w14:textId="77777777" w:rsidR="006F4487" w:rsidRDefault="006F4487" w:rsidP="006F4487">
      <w:pPr>
        <w:rPr>
          <w:szCs w:val="24"/>
        </w:rPr>
      </w:pPr>
    </w:p>
    <w:tbl>
      <w:tblPr>
        <w:tblStyle w:val="Kontuurtabel"/>
        <w:tblW w:w="0" w:type="auto"/>
        <w:tblLayout w:type="fixed"/>
        <w:tblLook w:val="04A0" w:firstRow="1" w:lastRow="0" w:firstColumn="1" w:lastColumn="0" w:noHBand="0" w:noVBand="1"/>
      </w:tblPr>
      <w:tblGrid>
        <w:gridCol w:w="2122"/>
        <w:gridCol w:w="7223"/>
      </w:tblGrid>
      <w:tr w:rsidR="006F4487" w:rsidRPr="005D1C70" w14:paraId="0F249199" w14:textId="77777777" w:rsidTr="003D3C24">
        <w:tc>
          <w:tcPr>
            <w:tcW w:w="2122" w:type="dxa"/>
          </w:tcPr>
          <w:p w14:paraId="6FA360C0" w14:textId="77777777" w:rsidR="006F4487" w:rsidRPr="005D1C70" w:rsidRDefault="006F4487" w:rsidP="003D3C24">
            <w:pPr>
              <w:rPr>
                <w:b/>
                <w:szCs w:val="24"/>
              </w:rPr>
            </w:pPr>
            <w:r w:rsidRPr="005D1C70">
              <w:rPr>
                <w:b/>
                <w:szCs w:val="24"/>
              </w:rPr>
              <w:t>Kandidaat</w:t>
            </w:r>
          </w:p>
        </w:tc>
        <w:tc>
          <w:tcPr>
            <w:tcW w:w="7223" w:type="dxa"/>
          </w:tcPr>
          <w:p w14:paraId="69C3947E" w14:textId="77777777" w:rsidR="006F4487" w:rsidRPr="005D1C70" w:rsidRDefault="006F4487" w:rsidP="003D3C24">
            <w:pPr>
              <w:rPr>
                <w:b/>
                <w:szCs w:val="24"/>
              </w:rPr>
            </w:pPr>
            <w:r w:rsidRPr="005D1C70">
              <w:rPr>
                <w:b/>
                <w:szCs w:val="24"/>
              </w:rPr>
              <w:t>Esitaja ja põhjendus</w:t>
            </w:r>
          </w:p>
        </w:tc>
      </w:tr>
      <w:tr w:rsidR="006F4487" w:rsidRPr="005D1C70" w14:paraId="5D56D802" w14:textId="77777777" w:rsidTr="003D3C24">
        <w:tc>
          <w:tcPr>
            <w:tcW w:w="2122" w:type="dxa"/>
          </w:tcPr>
          <w:p w14:paraId="47889255" w14:textId="11F42E31" w:rsidR="006F4487" w:rsidRPr="005D1C70" w:rsidRDefault="00D673CC" w:rsidP="006F4487">
            <w:pPr>
              <w:pStyle w:val="Loendilik"/>
              <w:numPr>
                <w:ilvl w:val="0"/>
                <w:numId w:val="8"/>
              </w:numPr>
              <w:ind w:left="227" w:hanging="227"/>
              <w:rPr>
                <w:b/>
                <w:bCs/>
                <w:szCs w:val="24"/>
              </w:rPr>
            </w:pPr>
            <w:r w:rsidRPr="005D1C70">
              <w:rPr>
                <w:b/>
                <w:bCs/>
                <w:szCs w:val="24"/>
              </w:rPr>
              <w:t xml:space="preserve">Viljandimaa </w:t>
            </w:r>
            <w:proofErr w:type="spellStart"/>
            <w:r w:rsidRPr="005D1C70">
              <w:rPr>
                <w:b/>
                <w:bCs/>
                <w:szCs w:val="24"/>
              </w:rPr>
              <w:t>Puhkpilli</w:t>
            </w:r>
            <w:r w:rsidR="00BB6FB1">
              <w:rPr>
                <w:b/>
                <w:bCs/>
                <w:szCs w:val="24"/>
              </w:rPr>
              <w:t>-</w:t>
            </w:r>
            <w:r w:rsidRPr="005D1C70">
              <w:rPr>
                <w:b/>
                <w:bCs/>
                <w:szCs w:val="24"/>
              </w:rPr>
              <w:t>orkester</w:t>
            </w:r>
            <w:proofErr w:type="spellEnd"/>
          </w:p>
        </w:tc>
        <w:tc>
          <w:tcPr>
            <w:tcW w:w="7223" w:type="dxa"/>
          </w:tcPr>
          <w:p w14:paraId="5D061D38" w14:textId="0331025F" w:rsidR="00D673CC" w:rsidRPr="005D1C70" w:rsidRDefault="00D673CC" w:rsidP="005D1C70">
            <w:pPr>
              <w:spacing w:after="120"/>
              <w:rPr>
                <w:i/>
                <w:iCs/>
                <w:szCs w:val="24"/>
              </w:rPr>
            </w:pPr>
            <w:r w:rsidRPr="005D1C70">
              <w:rPr>
                <w:i/>
                <w:iCs/>
                <w:szCs w:val="24"/>
              </w:rPr>
              <w:t>(esitaja Kädi-Liis Ilves)</w:t>
            </w:r>
          </w:p>
          <w:p w14:paraId="1E9E60CA" w14:textId="77777777" w:rsidR="005D1C70" w:rsidRDefault="00D673CC" w:rsidP="00057A12">
            <w:pPr>
              <w:jc w:val="both"/>
              <w:rPr>
                <w:szCs w:val="24"/>
              </w:rPr>
            </w:pPr>
            <w:r w:rsidRPr="005D1C70">
              <w:rPr>
                <w:szCs w:val="24"/>
              </w:rPr>
              <w:t>Viljandimaa Puhkpilliorkester kutsuti ellu juba 2024.a. lõpul, kui tekkis idee ja reaalne võimalus seda ideed teostada: tuua kokku puhkpillimängijad üle kogu linna ja maakonna, et ka täiskasvanutel oleks võimalus oma mänguoskust rakendada orkestris.</w:t>
            </w:r>
          </w:p>
          <w:p w14:paraId="1ACBFF54" w14:textId="77777777" w:rsidR="005D1C70" w:rsidRDefault="00D673CC" w:rsidP="00057A12">
            <w:pPr>
              <w:jc w:val="both"/>
              <w:rPr>
                <w:szCs w:val="24"/>
              </w:rPr>
            </w:pPr>
            <w:r w:rsidRPr="005D1C70">
              <w:rPr>
                <w:szCs w:val="24"/>
              </w:rPr>
              <w:t>Viljandimaa Puhkpilliorkestri esinemised Viljandi linna üritustel ja linna esindamisel maakonnas ja vabariigis 2025:</w:t>
            </w:r>
          </w:p>
          <w:p w14:paraId="0EA59D87" w14:textId="77777777" w:rsidR="005D1C70" w:rsidRDefault="00D673CC" w:rsidP="00057A12">
            <w:pPr>
              <w:jc w:val="both"/>
              <w:rPr>
                <w:szCs w:val="24"/>
              </w:rPr>
            </w:pPr>
            <w:r w:rsidRPr="005D1C70">
              <w:rPr>
                <w:szCs w:val="24"/>
              </w:rPr>
              <w:t>24.02.2025 – esinemine Viljandi kohtumaja ees vabadusmanifesti ettelugemisel ning sellele</w:t>
            </w:r>
            <w:r w:rsidR="005D1C70">
              <w:rPr>
                <w:szCs w:val="24"/>
              </w:rPr>
              <w:t xml:space="preserve"> </w:t>
            </w:r>
            <w:r w:rsidRPr="005D1C70">
              <w:rPr>
                <w:szCs w:val="24"/>
              </w:rPr>
              <w:t>järgnenud perepäeval Viljandi lauluväljakul</w:t>
            </w:r>
            <w:r w:rsidR="005D1C70">
              <w:rPr>
                <w:szCs w:val="24"/>
              </w:rPr>
              <w:t>;</w:t>
            </w:r>
          </w:p>
          <w:p w14:paraId="0C87DE08" w14:textId="77777777" w:rsidR="005D1C70" w:rsidRDefault="00D673CC" w:rsidP="00057A12">
            <w:pPr>
              <w:jc w:val="both"/>
              <w:rPr>
                <w:szCs w:val="24"/>
              </w:rPr>
            </w:pPr>
            <w:r w:rsidRPr="005D1C70">
              <w:rPr>
                <w:szCs w:val="24"/>
              </w:rPr>
              <w:t>kevadtalvel 2025 – kaks ettemängu suvise laulupeo puhkpillidirigentidele</w:t>
            </w:r>
            <w:r w:rsidR="005D1C70">
              <w:rPr>
                <w:szCs w:val="24"/>
              </w:rPr>
              <w:t>;</w:t>
            </w:r>
          </w:p>
          <w:p w14:paraId="0E63C56D" w14:textId="77777777" w:rsidR="005D1C70" w:rsidRDefault="00D673CC" w:rsidP="00057A12">
            <w:pPr>
              <w:jc w:val="both"/>
              <w:rPr>
                <w:szCs w:val="24"/>
              </w:rPr>
            </w:pPr>
            <w:r w:rsidRPr="005D1C70">
              <w:rPr>
                <w:szCs w:val="24"/>
              </w:rPr>
              <w:t>1.05.2025 – esinemine Suurjooksul ümber Viljandi järve</w:t>
            </w:r>
            <w:r w:rsidR="005D1C70">
              <w:rPr>
                <w:szCs w:val="24"/>
              </w:rPr>
              <w:t>;</w:t>
            </w:r>
          </w:p>
          <w:p w14:paraId="4108B322" w14:textId="77777777" w:rsidR="005D1C70" w:rsidRDefault="00D673CC" w:rsidP="00057A12">
            <w:pPr>
              <w:jc w:val="both"/>
              <w:rPr>
                <w:szCs w:val="24"/>
              </w:rPr>
            </w:pPr>
            <w:r w:rsidRPr="005D1C70">
              <w:rPr>
                <w:szCs w:val="24"/>
              </w:rPr>
              <w:t>4.05.2025 – esinemine 25. Mulgi Rattamaratoni auhinnatseremoonial</w:t>
            </w:r>
            <w:r w:rsidR="005D1C70">
              <w:rPr>
                <w:szCs w:val="24"/>
              </w:rPr>
              <w:t>;</w:t>
            </w:r>
          </w:p>
          <w:p w14:paraId="00BF01F1" w14:textId="77777777" w:rsidR="005D1C70" w:rsidRDefault="00D673CC" w:rsidP="00057A12">
            <w:pPr>
              <w:jc w:val="both"/>
              <w:rPr>
                <w:szCs w:val="24"/>
              </w:rPr>
            </w:pPr>
            <w:r w:rsidRPr="005D1C70">
              <w:rPr>
                <w:szCs w:val="24"/>
              </w:rPr>
              <w:t>7.06.2025 – esinemine Viljandimaa laulu- ja tantsupeol „Omad lood ja laulud“</w:t>
            </w:r>
            <w:r w:rsidR="005D1C70">
              <w:rPr>
                <w:szCs w:val="24"/>
              </w:rPr>
              <w:t>;</w:t>
            </w:r>
          </w:p>
          <w:p w14:paraId="1DA9A7EE" w14:textId="77777777" w:rsidR="005D1C70" w:rsidRDefault="00D673CC" w:rsidP="00057A12">
            <w:pPr>
              <w:jc w:val="both"/>
              <w:rPr>
                <w:szCs w:val="24"/>
              </w:rPr>
            </w:pPr>
            <w:r w:rsidRPr="005D1C70">
              <w:rPr>
                <w:szCs w:val="24"/>
              </w:rPr>
              <w:t>20.06.2025 – esinemine Viljandi Muusikakooli aias laulu- ja tantsupeotule saabumisel</w:t>
            </w:r>
            <w:r w:rsidR="005D1C70">
              <w:rPr>
                <w:szCs w:val="24"/>
              </w:rPr>
              <w:t>;</w:t>
            </w:r>
          </w:p>
          <w:p w14:paraId="13DA43AE" w14:textId="77777777" w:rsidR="005D1C70" w:rsidRDefault="00D673CC" w:rsidP="00057A12">
            <w:pPr>
              <w:jc w:val="both"/>
              <w:rPr>
                <w:szCs w:val="24"/>
              </w:rPr>
            </w:pPr>
            <w:r w:rsidRPr="005D1C70">
              <w:rPr>
                <w:szCs w:val="24"/>
              </w:rPr>
              <w:t>22.06.2025 – esinemine Suure-Jaani lauluväljakul Põhja-Sakala laulu- ja tantsupeol</w:t>
            </w:r>
            <w:r w:rsidR="005D1C70">
              <w:rPr>
                <w:szCs w:val="24"/>
              </w:rPr>
              <w:t xml:space="preserve"> </w:t>
            </w:r>
            <w:r w:rsidRPr="005D1C70">
              <w:rPr>
                <w:szCs w:val="24"/>
              </w:rPr>
              <w:t>„Põimides oma rada“</w:t>
            </w:r>
            <w:r w:rsidR="005D1C70">
              <w:rPr>
                <w:szCs w:val="24"/>
              </w:rPr>
              <w:t>;</w:t>
            </w:r>
          </w:p>
          <w:p w14:paraId="350EE147" w14:textId="77777777" w:rsidR="005D1C70" w:rsidRDefault="00D673CC" w:rsidP="00057A12">
            <w:pPr>
              <w:jc w:val="both"/>
              <w:rPr>
                <w:szCs w:val="24"/>
              </w:rPr>
            </w:pPr>
            <w:r w:rsidRPr="005D1C70">
              <w:rPr>
                <w:szCs w:val="24"/>
              </w:rPr>
              <w:t>5.07.2025 – osalemine XXVIII laulupeo rongkäigus</w:t>
            </w:r>
            <w:r w:rsidR="005D1C70">
              <w:rPr>
                <w:szCs w:val="24"/>
              </w:rPr>
              <w:t>;</w:t>
            </w:r>
          </w:p>
          <w:p w14:paraId="2F246FE6" w14:textId="713C7EC9" w:rsidR="005D1C70" w:rsidRDefault="00D673CC" w:rsidP="00057A12">
            <w:pPr>
              <w:jc w:val="both"/>
              <w:rPr>
                <w:szCs w:val="24"/>
              </w:rPr>
            </w:pPr>
            <w:r w:rsidRPr="005D1C70">
              <w:rPr>
                <w:szCs w:val="24"/>
              </w:rPr>
              <w:t>6.07.2025 – esinemine XXVIII laulupeol ühendorkestriga (5 pala</w:t>
            </w:r>
            <w:r w:rsidR="00BB6FB1">
              <w:rPr>
                <w:szCs w:val="24"/>
              </w:rPr>
              <w:t>)</w:t>
            </w:r>
            <w:r w:rsidR="005D1C70">
              <w:rPr>
                <w:szCs w:val="24"/>
              </w:rPr>
              <w:t>;</w:t>
            </w:r>
          </w:p>
          <w:p w14:paraId="1114303B" w14:textId="77777777" w:rsidR="005D1C70" w:rsidRDefault="00D673CC" w:rsidP="00057A12">
            <w:pPr>
              <w:jc w:val="both"/>
              <w:rPr>
                <w:szCs w:val="24"/>
              </w:rPr>
            </w:pPr>
            <w:r w:rsidRPr="005D1C70">
              <w:rPr>
                <w:szCs w:val="24"/>
              </w:rPr>
              <w:t>21.09.2025 – esinemine Viljandi linna pikalauapeol</w:t>
            </w:r>
            <w:r w:rsidR="005D1C70">
              <w:rPr>
                <w:szCs w:val="24"/>
              </w:rPr>
              <w:t>;</w:t>
            </w:r>
          </w:p>
          <w:p w14:paraId="2CE4B740" w14:textId="4E8AFF08" w:rsidR="006F4487" w:rsidRPr="005D1C70" w:rsidRDefault="00D673CC" w:rsidP="00057A12">
            <w:pPr>
              <w:spacing w:after="120"/>
              <w:jc w:val="both"/>
              <w:rPr>
                <w:szCs w:val="24"/>
              </w:rPr>
            </w:pPr>
            <w:r w:rsidRPr="005D1C70">
              <w:rPr>
                <w:szCs w:val="24"/>
              </w:rPr>
              <w:t>25.10.2025 – esinemine Trepimäe avamisel</w:t>
            </w:r>
            <w:r w:rsidR="005D1C70">
              <w:rPr>
                <w:szCs w:val="24"/>
              </w:rPr>
              <w:t>.</w:t>
            </w:r>
          </w:p>
        </w:tc>
      </w:tr>
      <w:tr w:rsidR="009F4B79" w:rsidRPr="005D1C70" w14:paraId="5996F5BB" w14:textId="77777777" w:rsidTr="003D3C24">
        <w:tc>
          <w:tcPr>
            <w:tcW w:w="2122" w:type="dxa"/>
          </w:tcPr>
          <w:p w14:paraId="14E76408" w14:textId="3BF0D652" w:rsidR="009F4B79" w:rsidRPr="005D1C70" w:rsidRDefault="009F4B79" w:rsidP="006F4487">
            <w:pPr>
              <w:pStyle w:val="Loendilik"/>
              <w:numPr>
                <w:ilvl w:val="0"/>
                <w:numId w:val="8"/>
              </w:numPr>
              <w:ind w:left="227" w:hanging="227"/>
              <w:rPr>
                <w:b/>
                <w:bCs/>
                <w:szCs w:val="24"/>
              </w:rPr>
            </w:pPr>
            <w:proofErr w:type="spellStart"/>
            <w:r w:rsidRPr="005D1C70">
              <w:rPr>
                <w:b/>
                <w:bCs/>
                <w:szCs w:val="24"/>
              </w:rPr>
              <w:t>Together</w:t>
            </w:r>
            <w:proofErr w:type="spellEnd"/>
            <w:r w:rsidRPr="005D1C70">
              <w:rPr>
                <w:b/>
                <w:bCs/>
                <w:szCs w:val="24"/>
              </w:rPr>
              <w:t xml:space="preserve"> </w:t>
            </w:r>
            <w:proofErr w:type="spellStart"/>
            <w:r w:rsidRPr="005D1C70">
              <w:rPr>
                <w:b/>
                <w:bCs/>
                <w:szCs w:val="24"/>
              </w:rPr>
              <w:t>stronger</w:t>
            </w:r>
            <w:proofErr w:type="spellEnd"/>
          </w:p>
        </w:tc>
        <w:tc>
          <w:tcPr>
            <w:tcW w:w="7223" w:type="dxa"/>
          </w:tcPr>
          <w:p w14:paraId="14263292" w14:textId="625A654D" w:rsidR="009F4B79" w:rsidRPr="005D1C70" w:rsidRDefault="009F4B79" w:rsidP="00057A12">
            <w:pPr>
              <w:spacing w:after="120"/>
              <w:jc w:val="both"/>
              <w:rPr>
                <w:i/>
                <w:iCs/>
                <w:szCs w:val="24"/>
              </w:rPr>
            </w:pPr>
            <w:r w:rsidRPr="005D1C70">
              <w:rPr>
                <w:i/>
                <w:iCs/>
                <w:szCs w:val="24"/>
              </w:rPr>
              <w:t>(</w:t>
            </w:r>
            <w:r w:rsidR="005D1C70" w:rsidRPr="005D1C70">
              <w:rPr>
                <w:i/>
                <w:iCs/>
                <w:szCs w:val="24"/>
              </w:rPr>
              <w:t xml:space="preserve">esitaja </w:t>
            </w:r>
            <w:r w:rsidRPr="005D1C70">
              <w:rPr>
                <w:i/>
                <w:iCs/>
                <w:szCs w:val="24"/>
              </w:rPr>
              <w:t>Kaspar Taimsoo</w:t>
            </w:r>
            <w:r w:rsidR="00745F67" w:rsidRPr="005D1C70">
              <w:rPr>
                <w:i/>
                <w:iCs/>
                <w:szCs w:val="24"/>
              </w:rPr>
              <w:t>, Erakond Eesti 200</w:t>
            </w:r>
            <w:r w:rsidRPr="005D1C70">
              <w:rPr>
                <w:i/>
                <w:iCs/>
                <w:szCs w:val="24"/>
              </w:rPr>
              <w:t>)</w:t>
            </w:r>
          </w:p>
          <w:p w14:paraId="6282C01D" w14:textId="77777777" w:rsidR="009F4B79" w:rsidRDefault="009F4B79" w:rsidP="00057A12">
            <w:pPr>
              <w:spacing w:after="120"/>
              <w:jc w:val="both"/>
              <w:rPr>
                <w:szCs w:val="24"/>
              </w:rPr>
            </w:pPr>
            <w:r w:rsidRPr="005D1C70">
              <w:rPr>
                <w:szCs w:val="24"/>
              </w:rPr>
              <w:t xml:space="preserve">Janika Gedvil, Age Alas, Jekaterina </w:t>
            </w:r>
            <w:proofErr w:type="spellStart"/>
            <w:r w:rsidRPr="005D1C70">
              <w:rPr>
                <w:szCs w:val="24"/>
              </w:rPr>
              <w:t>Rachno</w:t>
            </w:r>
            <w:proofErr w:type="spellEnd"/>
            <w:r w:rsidR="005D1C70">
              <w:rPr>
                <w:szCs w:val="24"/>
              </w:rPr>
              <w:t xml:space="preserve"> - </w:t>
            </w:r>
            <w:proofErr w:type="spellStart"/>
            <w:r w:rsidRPr="005D1C70">
              <w:rPr>
                <w:szCs w:val="24"/>
              </w:rPr>
              <w:t>Together</w:t>
            </w:r>
            <w:proofErr w:type="spellEnd"/>
            <w:r w:rsidRPr="005D1C70">
              <w:rPr>
                <w:szCs w:val="24"/>
              </w:rPr>
              <w:t xml:space="preserve"> </w:t>
            </w:r>
            <w:proofErr w:type="spellStart"/>
            <w:r w:rsidRPr="005D1C70">
              <w:rPr>
                <w:szCs w:val="24"/>
              </w:rPr>
              <w:t>stronger</w:t>
            </w:r>
            <w:proofErr w:type="spellEnd"/>
            <w:r w:rsidRPr="005D1C70">
              <w:rPr>
                <w:szCs w:val="24"/>
              </w:rPr>
              <w:t xml:space="preserve"> projekti elluviimine</w:t>
            </w:r>
            <w:r w:rsidR="005D1C70">
              <w:rPr>
                <w:szCs w:val="24"/>
              </w:rPr>
              <w:t>,</w:t>
            </w:r>
            <w:r w:rsidRPr="005D1C70">
              <w:rPr>
                <w:szCs w:val="24"/>
              </w:rPr>
              <w:t xml:space="preserve"> mis ühendas rahvusvahelise tahte konfliktis oleva Ukraina sõpruslinna </w:t>
            </w:r>
            <w:proofErr w:type="spellStart"/>
            <w:r w:rsidRPr="005D1C70">
              <w:rPr>
                <w:szCs w:val="24"/>
              </w:rPr>
              <w:t>Ternopil</w:t>
            </w:r>
            <w:proofErr w:type="spellEnd"/>
            <w:r w:rsidRPr="005D1C70">
              <w:rPr>
                <w:szCs w:val="24"/>
              </w:rPr>
              <w:t xml:space="preserve"> aitamiseks. Projekt ühendas sõpruslinnu ning edendas rahvusvahelist ja linnasisest koostööd.</w:t>
            </w:r>
          </w:p>
          <w:p w14:paraId="1E3B8365" w14:textId="77777777" w:rsidR="00226B42" w:rsidRDefault="00226B42" w:rsidP="00057A12">
            <w:pPr>
              <w:spacing w:after="120"/>
              <w:jc w:val="both"/>
              <w:rPr>
                <w:szCs w:val="24"/>
              </w:rPr>
            </w:pPr>
          </w:p>
          <w:p w14:paraId="4D1104F5" w14:textId="77777777" w:rsidR="00BB6FB1" w:rsidRPr="005D1C70" w:rsidRDefault="00BB6FB1" w:rsidP="00057A12">
            <w:pPr>
              <w:spacing w:after="120"/>
              <w:jc w:val="both"/>
              <w:rPr>
                <w:i/>
                <w:iCs/>
                <w:szCs w:val="24"/>
              </w:rPr>
            </w:pPr>
            <w:r>
              <w:rPr>
                <w:i/>
                <w:iCs/>
                <w:szCs w:val="24"/>
              </w:rPr>
              <w:lastRenderedPageBreak/>
              <w:t xml:space="preserve">(esitaja </w:t>
            </w:r>
            <w:r w:rsidRPr="005D1C70">
              <w:rPr>
                <w:i/>
                <w:iCs/>
                <w:szCs w:val="24"/>
              </w:rPr>
              <w:t>Helmut Hallemaa, Eesti Keskerakond, Viljandi linna osakond</w:t>
            </w:r>
            <w:r>
              <w:rPr>
                <w:i/>
                <w:iCs/>
                <w:szCs w:val="24"/>
              </w:rPr>
              <w:t>)</w:t>
            </w:r>
          </w:p>
          <w:p w14:paraId="20F7FE7A" w14:textId="11660DBD" w:rsidR="00BB6FB1" w:rsidRDefault="00BB6FB1" w:rsidP="00057A12">
            <w:pPr>
              <w:jc w:val="both"/>
              <w:rPr>
                <w:szCs w:val="24"/>
              </w:rPr>
            </w:pPr>
            <w:r w:rsidRPr="005D1C70">
              <w:rPr>
                <w:szCs w:val="24"/>
              </w:rPr>
              <w:t xml:space="preserve">Janika Gedvil, Age Alas, Jekaterina </w:t>
            </w:r>
            <w:proofErr w:type="spellStart"/>
            <w:r w:rsidRPr="005D1C70">
              <w:rPr>
                <w:szCs w:val="24"/>
              </w:rPr>
              <w:t>Rachno</w:t>
            </w:r>
            <w:proofErr w:type="spellEnd"/>
            <w:r w:rsidRPr="005D1C70">
              <w:rPr>
                <w:szCs w:val="24"/>
              </w:rPr>
              <w:t xml:space="preserve"> – </w:t>
            </w:r>
            <w:r>
              <w:rPr>
                <w:szCs w:val="24"/>
              </w:rPr>
              <w:t>p</w:t>
            </w:r>
            <w:r w:rsidRPr="005D1C70">
              <w:rPr>
                <w:szCs w:val="24"/>
              </w:rPr>
              <w:t>rojekti „</w:t>
            </w:r>
            <w:proofErr w:type="spellStart"/>
            <w:r w:rsidRPr="005D1C70">
              <w:rPr>
                <w:szCs w:val="24"/>
              </w:rPr>
              <w:t>Together</w:t>
            </w:r>
            <w:proofErr w:type="spellEnd"/>
            <w:r w:rsidRPr="005D1C70">
              <w:rPr>
                <w:szCs w:val="24"/>
              </w:rPr>
              <w:t xml:space="preserve"> </w:t>
            </w:r>
            <w:proofErr w:type="spellStart"/>
            <w:r w:rsidRPr="005D1C70">
              <w:rPr>
                <w:szCs w:val="24"/>
              </w:rPr>
              <w:t>stronger</w:t>
            </w:r>
            <w:proofErr w:type="spellEnd"/>
            <w:r w:rsidRPr="005D1C70">
              <w:rPr>
                <w:szCs w:val="24"/>
              </w:rPr>
              <w:t xml:space="preserve">“ ettevalmistamine, läbiviimine ja jätkutegevusena </w:t>
            </w:r>
            <w:proofErr w:type="spellStart"/>
            <w:r w:rsidRPr="005D1C70">
              <w:rPr>
                <w:szCs w:val="24"/>
              </w:rPr>
              <w:t>Ternopilile</w:t>
            </w:r>
            <w:proofErr w:type="spellEnd"/>
            <w:r w:rsidRPr="005D1C70">
              <w:rPr>
                <w:szCs w:val="24"/>
              </w:rPr>
              <w:t xml:space="preserve"> abisaadetise kogumise ja kohaletoimetamise korraldamine.</w:t>
            </w:r>
            <w:r>
              <w:rPr>
                <w:szCs w:val="24"/>
              </w:rPr>
              <w:t xml:space="preserve"> </w:t>
            </w:r>
            <w:r w:rsidRPr="005D1C70">
              <w:rPr>
                <w:szCs w:val="24"/>
              </w:rPr>
              <w:t>Projekt</w:t>
            </w:r>
            <w:r>
              <w:rPr>
                <w:szCs w:val="24"/>
              </w:rPr>
              <w:t>i</w:t>
            </w:r>
            <w:r w:rsidRPr="005D1C70">
              <w:rPr>
                <w:szCs w:val="24"/>
              </w:rPr>
              <w:t xml:space="preserve">, millesse oli kaasatud sõpruslinnad Viljandi, Valmiera Lätist, </w:t>
            </w:r>
            <w:proofErr w:type="spellStart"/>
            <w:r w:rsidRPr="005D1C70">
              <w:rPr>
                <w:szCs w:val="24"/>
              </w:rPr>
              <w:t>Kretinga</w:t>
            </w:r>
            <w:proofErr w:type="spellEnd"/>
            <w:r w:rsidRPr="005D1C70">
              <w:rPr>
                <w:szCs w:val="24"/>
              </w:rPr>
              <w:t xml:space="preserve"> Leedust, </w:t>
            </w:r>
            <w:proofErr w:type="spellStart"/>
            <w:r w:rsidRPr="005D1C70">
              <w:rPr>
                <w:szCs w:val="24"/>
              </w:rPr>
              <w:t>Ternopil</w:t>
            </w:r>
            <w:proofErr w:type="spellEnd"/>
            <w:r w:rsidRPr="005D1C70">
              <w:rPr>
                <w:szCs w:val="24"/>
              </w:rPr>
              <w:t xml:space="preserve"> Ukrainast, pani kokku ja korraldas elluviimist ning osales ka abisaadetise aktsioonis vabatahtliku tasustamata tööna Janika Gedvil.</w:t>
            </w:r>
            <w:r>
              <w:rPr>
                <w:szCs w:val="24"/>
              </w:rPr>
              <w:t xml:space="preserve"> </w:t>
            </w:r>
            <w:r w:rsidRPr="005D1C70">
              <w:rPr>
                <w:szCs w:val="24"/>
              </w:rPr>
              <w:t xml:space="preserve">Abisaadetise kogumise ja transpordi korraldamine oli Age Alasi ja Jekaterina </w:t>
            </w:r>
            <w:proofErr w:type="spellStart"/>
            <w:r w:rsidRPr="005D1C70">
              <w:rPr>
                <w:szCs w:val="24"/>
              </w:rPr>
              <w:t>Rachno</w:t>
            </w:r>
            <w:proofErr w:type="spellEnd"/>
            <w:r w:rsidRPr="005D1C70">
              <w:rPr>
                <w:szCs w:val="24"/>
              </w:rPr>
              <w:t xml:space="preserve"> õlul, samuti vabatahtliku ning tasustamata tööna. Age ja Jekaterina andsid ka saadetise </w:t>
            </w:r>
            <w:proofErr w:type="spellStart"/>
            <w:r w:rsidRPr="005D1C70">
              <w:rPr>
                <w:szCs w:val="24"/>
              </w:rPr>
              <w:t>Ternopilis</w:t>
            </w:r>
            <w:proofErr w:type="spellEnd"/>
            <w:r w:rsidRPr="005D1C70">
              <w:rPr>
                <w:szCs w:val="24"/>
              </w:rPr>
              <w:t xml:space="preserve"> isiklikult üle.</w:t>
            </w:r>
            <w:r>
              <w:rPr>
                <w:szCs w:val="24"/>
              </w:rPr>
              <w:t xml:space="preserve"> </w:t>
            </w:r>
            <w:r w:rsidRPr="005D1C70">
              <w:rPr>
                <w:szCs w:val="24"/>
              </w:rPr>
              <w:t>Projektis osales 20 spetsialist</w:t>
            </w:r>
            <w:r>
              <w:rPr>
                <w:szCs w:val="24"/>
              </w:rPr>
              <w:t>i</w:t>
            </w:r>
            <w:r w:rsidRPr="005D1C70">
              <w:rPr>
                <w:szCs w:val="24"/>
              </w:rPr>
              <w:t xml:space="preserve"> linnavalitsuse ametitest ja allasutustest ning viis spetsialisti nii Valmierast kui </w:t>
            </w:r>
            <w:proofErr w:type="spellStart"/>
            <w:r w:rsidRPr="005D1C70">
              <w:rPr>
                <w:szCs w:val="24"/>
              </w:rPr>
              <w:t>Kretingast</w:t>
            </w:r>
            <w:proofErr w:type="spellEnd"/>
            <w:r w:rsidRPr="005D1C70">
              <w:rPr>
                <w:szCs w:val="24"/>
              </w:rPr>
              <w:t xml:space="preserve">. Projekti raames toimus projektis osalejate visiit augustis </w:t>
            </w:r>
            <w:proofErr w:type="spellStart"/>
            <w:r w:rsidRPr="005D1C70">
              <w:rPr>
                <w:szCs w:val="24"/>
              </w:rPr>
              <w:t>Ternopili</w:t>
            </w:r>
            <w:proofErr w:type="spellEnd"/>
            <w:r w:rsidRPr="005D1C70">
              <w:rPr>
                <w:szCs w:val="24"/>
              </w:rPr>
              <w:t xml:space="preserve"> ja septembris toimus koos </w:t>
            </w:r>
            <w:proofErr w:type="spellStart"/>
            <w:r w:rsidRPr="005D1C70">
              <w:rPr>
                <w:szCs w:val="24"/>
              </w:rPr>
              <w:t>Ternopili</w:t>
            </w:r>
            <w:proofErr w:type="spellEnd"/>
            <w:r w:rsidRPr="005D1C70">
              <w:rPr>
                <w:szCs w:val="24"/>
              </w:rPr>
              <w:t xml:space="preserve"> kolmekümne esindajaga kohtumine Viljandis.</w:t>
            </w:r>
            <w:r>
              <w:rPr>
                <w:szCs w:val="24"/>
              </w:rPr>
              <w:t xml:space="preserve"> </w:t>
            </w:r>
            <w:r w:rsidRPr="005D1C70">
              <w:rPr>
                <w:szCs w:val="24"/>
              </w:rPr>
              <w:t>Projekt „</w:t>
            </w:r>
            <w:proofErr w:type="spellStart"/>
            <w:r w:rsidRPr="005D1C70">
              <w:rPr>
                <w:szCs w:val="24"/>
              </w:rPr>
              <w:t>Together</w:t>
            </w:r>
            <w:proofErr w:type="spellEnd"/>
            <w:r w:rsidRPr="005D1C70">
              <w:rPr>
                <w:szCs w:val="24"/>
              </w:rPr>
              <w:t xml:space="preserve"> </w:t>
            </w:r>
            <w:proofErr w:type="spellStart"/>
            <w:r w:rsidRPr="005D1C70">
              <w:rPr>
                <w:szCs w:val="24"/>
              </w:rPr>
              <w:t>Stronger</w:t>
            </w:r>
            <w:proofErr w:type="spellEnd"/>
            <w:r w:rsidRPr="005D1C70">
              <w:rPr>
                <w:szCs w:val="24"/>
              </w:rPr>
              <w:t xml:space="preserve">“ eesmärk oli jagada ja võrrelda Euroopa omavalitsuste kogemusi avatud valitsemise, kodanike kaasamise, soolise võrdõiguslikkuse, noorte ja eakate osaluse ning läbipaistva ja korruptsioonivaba juhtimise valdkonnas. Oluline eesmärk oli õppida </w:t>
            </w:r>
            <w:proofErr w:type="spellStart"/>
            <w:r w:rsidRPr="005D1C70">
              <w:rPr>
                <w:szCs w:val="24"/>
              </w:rPr>
              <w:t>Ternopili</w:t>
            </w:r>
            <w:proofErr w:type="spellEnd"/>
            <w:r w:rsidRPr="005D1C70">
              <w:rPr>
                <w:szCs w:val="24"/>
              </w:rPr>
              <w:t xml:space="preserve"> linnalt (Ukraina), kuidas toimib omavalitsus tegeliku kriisi- ja sõjatingimustes ning milliseid lahendusi kasutatakse elanike kaitse ja põhiteenuste tagamiseks.</w:t>
            </w:r>
          </w:p>
          <w:p w14:paraId="64EA4F22" w14:textId="77777777" w:rsidR="00BB6FB1" w:rsidRDefault="00BB6FB1" w:rsidP="00057A12">
            <w:pPr>
              <w:jc w:val="both"/>
              <w:rPr>
                <w:szCs w:val="24"/>
              </w:rPr>
            </w:pPr>
            <w:r w:rsidRPr="005D1C70">
              <w:rPr>
                <w:szCs w:val="24"/>
              </w:rPr>
              <w:t>Mis teeb selle projekti elluviimise ja abisaadetise korraldamise eriliseks:</w:t>
            </w:r>
          </w:p>
          <w:p w14:paraId="0BEAA9C4" w14:textId="77777777" w:rsidR="00BB6FB1" w:rsidRDefault="00BB6FB1" w:rsidP="00057A12">
            <w:pPr>
              <w:jc w:val="both"/>
              <w:rPr>
                <w:szCs w:val="24"/>
              </w:rPr>
            </w:pPr>
            <w:r w:rsidRPr="005D1C70">
              <w:rPr>
                <w:szCs w:val="24"/>
              </w:rPr>
              <w:t>1) Seda ei tehtud palga sees oleva ülesandena ega ärilisel eesmärgil.</w:t>
            </w:r>
          </w:p>
          <w:p w14:paraId="447F7295" w14:textId="77777777" w:rsidR="00BB6FB1" w:rsidRDefault="00BB6FB1" w:rsidP="00057A12">
            <w:pPr>
              <w:jc w:val="both"/>
              <w:rPr>
                <w:szCs w:val="24"/>
              </w:rPr>
            </w:pPr>
            <w:r w:rsidRPr="005D1C70">
              <w:rPr>
                <w:szCs w:val="24"/>
              </w:rPr>
              <w:t>2) Projektis osalevad ametnikud hakkasid omavahel rohkem koostööd tegema ja otse suhtlema</w:t>
            </w:r>
            <w:r>
              <w:rPr>
                <w:szCs w:val="24"/>
              </w:rPr>
              <w:t xml:space="preserve"> </w:t>
            </w:r>
            <w:r w:rsidRPr="005D1C70">
              <w:rPr>
                <w:szCs w:val="24"/>
              </w:rPr>
              <w:t>sõpruslinnade kolleegidega.</w:t>
            </w:r>
          </w:p>
          <w:p w14:paraId="685BA8AD" w14:textId="77777777" w:rsidR="00BB6FB1" w:rsidRDefault="00BB6FB1" w:rsidP="00057A12">
            <w:pPr>
              <w:jc w:val="both"/>
              <w:rPr>
                <w:szCs w:val="24"/>
              </w:rPr>
            </w:pPr>
            <w:r w:rsidRPr="005D1C70">
              <w:rPr>
                <w:szCs w:val="24"/>
              </w:rPr>
              <w:t>3) Ametnikel tekkis kogemus, motiiv ja inspiratsioon projektide kirjutamiseks ja vajalike tegevuste jaoks lisaraha leidmiseks.</w:t>
            </w:r>
          </w:p>
          <w:p w14:paraId="0BF538F6" w14:textId="1F62D9EE" w:rsidR="00BB6FB1" w:rsidRPr="005D1C70" w:rsidRDefault="00BB6FB1" w:rsidP="00057A12">
            <w:pPr>
              <w:spacing w:after="120"/>
              <w:jc w:val="both"/>
              <w:rPr>
                <w:szCs w:val="24"/>
              </w:rPr>
            </w:pPr>
            <w:r w:rsidRPr="005D1C70">
              <w:rPr>
                <w:szCs w:val="24"/>
              </w:rPr>
              <w:t>4) Tekkis palju uusi projektiideid valdkondlikel</w:t>
            </w:r>
            <w:r>
              <w:rPr>
                <w:szCs w:val="24"/>
              </w:rPr>
              <w:t xml:space="preserve"> </w:t>
            </w:r>
            <w:r w:rsidRPr="005D1C70">
              <w:rPr>
                <w:szCs w:val="24"/>
              </w:rPr>
              <w:t>teemadel.</w:t>
            </w:r>
          </w:p>
        </w:tc>
      </w:tr>
      <w:tr w:rsidR="00E96558" w:rsidRPr="005D1C70" w14:paraId="0B90D6DF" w14:textId="77777777" w:rsidTr="003D3C24">
        <w:tc>
          <w:tcPr>
            <w:tcW w:w="2122" w:type="dxa"/>
          </w:tcPr>
          <w:p w14:paraId="7556F80E" w14:textId="1A325671" w:rsidR="00E96558" w:rsidRPr="005D1C70" w:rsidRDefault="00E96558" w:rsidP="006F4487">
            <w:pPr>
              <w:pStyle w:val="Loendilik"/>
              <w:numPr>
                <w:ilvl w:val="0"/>
                <w:numId w:val="8"/>
              </w:numPr>
              <w:ind w:left="227" w:hanging="227"/>
              <w:rPr>
                <w:b/>
                <w:bCs/>
                <w:szCs w:val="24"/>
              </w:rPr>
            </w:pPr>
            <w:r w:rsidRPr="005D1C70">
              <w:rPr>
                <w:b/>
                <w:bCs/>
                <w:szCs w:val="24"/>
              </w:rPr>
              <w:lastRenderedPageBreak/>
              <w:t>Priit Tampere</w:t>
            </w:r>
            <w:r w:rsidR="005D1C70">
              <w:rPr>
                <w:b/>
                <w:bCs/>
                <w:szCs w:val="24"/>
              </w:rPr>
              <w:t>, SA</w:t>
            </w:r>
            <w:r w:rsidRPr="005D1C70">
              <w:rPr>
                <w:b/>
                <w:bCs/>
                <w:szCs w:val="24"/>
              </w:rPr>
              <w:t xml:space="preserve"> Viljandi Haigla </w:t>
            </w:r>
            <w:r w:rsidR="005D1C70">
              <w:rPr>
                <w:b/>
                <w:bCs/>
                <w:szCs w:val="24"/>
              </w:rPr>
              <w:t xml:space="preserve">- </w:t>
            </w:r>
            <w:r w:rsidRPr="005D1C70">
              <w:rPr>
                <w:b/>
                <w:bCs/>
                <w:szCs w:val="24"/>
              </w:rPr>
              <w:t>TERVIKUM</w:t>
            </w:r>
          </w:p>
        </w:tc>
        <w:tc>
          <w:tcPr>
            <w:tcW w:w="7223" w:type="dxa"/>
          </w:tcPr>
          <w:p w14:paraId="16840596" w14:textId="768C6A20" w:rsidR="00E96558" w:rsidRPr="005D1C70" w:rsidRDefault="00E96558" w:rsidP="00057A12">
            <w:pPr>
              <w:spacing w:after="120"/>
              <w:jc w:val="both"/>
              <w:rPr>
                <w:i/>
                <w:iCs/>
                <w:szCs w:val="24"/>
              </w:rPr>
            </w:pPr>
            <w:r w:rsidRPr="005D1C70">
              <w:rPr>
                <w:i/>
                <w:iCs/>
                <w:szCs w:val="24"/>
              </w:rPr>
              <w:t>(</w:t>
            </w:r>
            <w:r w:rsidR="005D1C70">
              <w:rPr>
                <w:i/>
                <w:iCs/>
                <w:szCs w:val="24"/>
              </w:rPr>
              <w:t xml:space="preserve">esitaja </w:t>
            </w:r>
            <w:r w:rsidRPr="005D1C70">
              <w:rPr>
                <w:i/>
                <w:iCs/>
                <w:szCs w:val="24"/>
              </w:rPr>
              <w:t>Helmen Kütt)</w:t>
            </w:r>
          </w:p>
          <w:p w14:paraId="32E1EF33" w14:textId="77777777" w:rsidR="00E96558" w:rsidRPr="005D1C70" w:rsidRDefault="00E96558" w:rsidP="00057A12">
            <w:pPr>
              <w:spacing w:after="120"/>
              <w:jc w:val="both"/>
              <w:rPr>
                <w:szCs w:val="24"/>
              </w:rPr>
            </w:pPr>
            <w:r w:rsidRPr="005D1C70">
              <w:rPr>
                <w:szCs w:val="24"/>
              </w:rPr>
              <w:t xml:space="preserve">Priit Tampere meeskonna suure töö tulemusena erinevate EV valitsuste ja ministritega, suurepärane juhtimisoskus ja visa projektide esitamine, tõid tulemuse, mille järgselt saab Viljandi linn ja maakond olla tänulikud, et Viljandis on ehitatud ainuke uus haigla Eesti </w:t>
            </w:r>
            <w:proofErr w:type="spellStart"/>
            <w:r w:rsidRPr="005D1C70">
              <w:rPr>
                <w:szCs w:val="24"/>
              </w:rPr>
              <w:t>taasiseseisvuse</w:t>
            </w:r>
            <w:proofErr w:type="spellEnd"/>
            <w:r w:rsidRPr="005D1C70">
              <w:rPr>
                <w:szCs w:val="24"/>
              </w:rPr>
              <w:t xml:space="preserve"> järgselt. Priit Tampere juhitav Viljandi Haigla TERVIKUM on väga olulise tähtsusega Viljandile ja väärib Viljandi linna aastapreemiat.</w:t>
            </w:r>
          </w:p>
          <w:p w14:paraId="0A07C3A4" w14:textId="77777777" w:rsidR="00E96558" w:rsidRPr="005D1C70" w:rsidRDefault="00E96558" w:rsidP="00057A12">
            <w:pPr>
              <w:spacing w:after="120"/>
              <w:jc w:val="both"/>
              <w:rPr>
                <w:szCs w:val="24"/>
              </w:rPr>
            </w:pPr>
          </w:p>
          <w:p w14:paraId="541CD1FF" w14:textId="4E1B9D80" w:rsidR="00E96558" w:rsidRPr="005D1C70" w:rsidRDefault="00DF1C74" w:rsidP="00057A12">
            <w:pPr>
              <w:spacing w:after="120"/>
              <w:jc w:val="both"/>
              <w:rPr>
                <w:i/>
                <w:iCs/>
                <w:szCs w:val="24"/>
              </w:rPr>
            </w:pPr>
            <w:r>
              <w:rPr>
                <w:i/>
                <w:iCs/>
                <w:szCs w:val="24"/>
              </w:rPr>
              <w:t xml:space="preserve">(esitaja </w:t>
            </w:r>
            <w:r w:rsidR="00E96558" w:rsidRPr="005D1C70">
              <w:rPr>
                <w:i/>
                <w:iCs/>
                <w:szCs w:val="24"/>
              </w:rPr>
              <w:t>Vilja Volmer-Martinson</w:t>
            </w:r>
            <w:r>
              <w:rPr>
                <w:i/>
                <w:iCs/>
                <w:szCs w:val="24"/>
              </w:rPr>
              <w:t>)</w:t>
            </w:r>
          </w:p>
          <w:p w14:paraId="6EAB5118" w14:textId="53E3C946" w:rsidR="00E96558" w:rsidRPr="005D1C70" w:rsidRDefault="00E96558" w:rsidP="00057A12">
            <w:pPr>
              <w:spacing w:after="120"/>
              <w:jc w:val="both"/>
              <w:rPr>
                <w:szCs w:val="24"/>
              </w:rPr>
            </w:pPr>
            <w:r w:rsidRPr="005D1C70">
              <w:rPr>
                <w:szCs w:val="24"/>
              </w:rPr>
              <w:t xml:space="preserve">SA Viljandi haigla - </w:t>
            </w:r>
            <w:proofErr w:type="spellStart"/>
            <w:r w:rsidRPr="005D1C70">
              <w:rPr>
                <w:szCs w:val="24"/>
              </w:rPr>
              <w:t>Tervikumi</w:t>
            </w:r>
            <w:proofErr w:type="spellEnd"/>
            <w:r w:rsidRPr="005D1C70">
              <w:rPr>
                <w:szCs w:val="24"/>
              </w:rPr>
              <w:t xml:space="preserve"> avamine</w:t>
            </w:r>
            <w:r w:rsidR="00DF1C74">
              <w:rPr>
                <w:szCs w:val="24"/>
              </w:rPr>
              <w:t xml:space="preserve">. </w:t>
            </w:r>
            <w:r w:rsidRPr="005D1C70">
              <w:rPr>
                <w:szCs w:val="24"/>
              </w:rPr>
              <w:t>Haiglale kaasaegse keskkonna loomise ning haigla kesklinna kolimise eest.</w:t>
            </w:r>
          </w:p>
          <w:p w14:paraId="33CC6F48" w14:textId="77777777" w:rsidR="007844E1" w:rsidRPr="005D1C70" w:rsidRDefault="007844E1" w:rsidP="00057A12">
            <w:pPr>
              <w:spacing w:after="120"/>
              <w:jc w:val="both"/>
              <w:rPr>
                <w:szCs w:val="24"/>
              </w:rPr>
            </w:pPr>
          </w:p>
          <w:p w14:paraId="44D5DDBF" w14:textId="31CA84EE" w:rsidR="007844E1" w:rsidRPr="005D1C70" w:rsidRDefault="00DF1C74" w:rsidP="00057A12">
            <w:pPr>
              <w:spacing w:after="120"/>
              <w:jc w:val="both"/>
              <w:rPr>
                <w:i/>
                <w:iCs/>
                <w:szCs w:val="24"/>
              </w:rPr>
            </w:pPr>
            <w:r>
              <w:rPr>
                <w:i/>
                <w:iCs/>
                <w:szCs w:val="24"/>
              </w:rPr>
              <w:t xml:space="preserve">(esitaja </w:t>
            </w:r>
            <w:r w:rsidR="007844E1" w:rsidRPr="005D1C70">
              <w:rPr>
                <w:i/>
                <w:iCs/>
                <w:szCs w:val="24"/>
              </w:rPr>
              <w:t>Johan-Kristjan Konovalov, Viljandi linnavolikogu Eesti Reformierakonna saadikurühm</w:t>
            </w:r>
            <w:r>
              <w:rPr>
                <w:i/>
                <w:iCs/>
                <w:szCs w:val="24"/>
              </w:rPr>
              <w:t>)</w:t>
            </w:r>
          </w:p>
          <w:p w14:paraId="75F1D5C8" w14:textId="77777777" w:rsidR="007844E1" w:rsidRPr="005D1C70" w:rsidRDefault="007844E1" w:rsidP="00057A12">
            <w:pPr>
              <w:spacing w:after="120"/>
              <w:jc w:val="both"/>
              <w:rPr>
                <w:szCs w:val="24"/>
              </w:rPr>
            </w:pPr>
            <w:r w:rsidRPr="005D1C70">
              <w:rPr>
                <w:szCs w:val="24"/>
              </w:rPr>
              <w:t>Viljandlaste jaoks on uue haigla ehitus kesklinnas üks viimaste aastakümnete olulisemaid arendusi. Selleks andis olulise panuse kogu haigla personal, peavastutaja ja ehituse eestvedaja oli haiglajuht Priit Tampere.</w:t>
            </w:r>
          </w:p>
          <w:p w14:paraId="2F8A6E30" w14:textId="3EE6CF25" w:rsidR="009045F3" w:rsidRPr="005D1C70" w:rsidRDefault="00DF1C74" w:rsidP="00057A12">
            <w:pPr>
              <w:spacing w:after="120"/>
              <w:jc w:val="both"/>
              <w:rPr>
                <w:i/>
                <w:iCs/>
                <w:szCs w:val="24"/>
              </w:rPr>
            </w:pPr>
            <w:r>
              <w:rPr>
                <w:i/>
                <w:iCs/>
                <w:szCs w:val="24"/>
              </w:rPr>
              <w:t xml:space="preserve">(esitaja </w:t>
            </w:r>
            <w:r w:rsidR="009045F3" w:rsidRPr="005D1C70">
              <w:rPr>
                <w:i/>
                <w:iCs/>
                <w:szCs w:val="24"/>
              </w:rPr>
              <w:t xml:space="preserve">Malle </w:t>
            </w:r>
            <w:proofErr w:type="spellStart"/>
            <w:r w:rsidR="009045F3" w:rsidRPr="005D1C70">
              <w:rPr>
                <w:i/>
                <w:iCs/>
                <w:szCs w:val="24"/>
              </w:rPr>
              <w:t>Allese</w:t>
            </w:r>
            <w:proofErr w:type="spellEnd"/>
            <w:r>
              <w:rPr>
                <w:i/>
                <w:iCs/>
                <w:szCs w:val="24"/>
              </w:rPr>
              <w:t>)</w:t>
            </w:r>
          </w:p>
          <w:p w14:paraId="1BE50DA2" w14:textId="17671372" w:rsidR="009045F3" w:rsidRPr="005D1C70" w:rsidRDefault="009045F3" w:rsidP="00057A12">
            <w:pPr>
              <w:spacing w:after="120"/>
              <w:jc w:val="both"/>
              <w:rPr>
                <w:szCs w:val="24"/>
              </w:rPr>
            </w:pPr>
            <w:proofErr w:type="spellStart"/>
            <w:r w:rsidRPr="005D1C70">
              <w:rPr>
                <w:szCs w:val="24"/>
              </w:rPr>
              <w:t>Tervikumi</w:t>
            </w:r>
            <w:proofErr w:type="spellEnd"/>
            <w:r w:rsidRPr="005D1C70">
              <w:rPr>
                <w:szCs w:val="24"/>
              </w:rPr>
              <w:t xml:space="preserve"> loomise/toomise eest Viljandi linna, mille inimesed on väga hästi omaks võtnud!</w:t>
            </w:r>
            <w:r w:rsidR="00DF1C74">
              <w:rPr>
                <w:szCs w:val="24"/>
              </w:rPr>
              <w:t xml:space="preserve"> </w:t>
            </w:r>
            <w:r w:rsidRPr="005D1C70">
              <w:rPr>
                <w:szCs w:val="24"/>
              </w:rPr>
              <w:t>Mõistlik parkimise korraldus nii hoone keldrikorrusel kui ka hoone kõrval.</w:t>
            </w:r>
          </w:p>
          <w:p w14:paraId="29596C16" w14:textId="77777777" w:rsidR="009045F3" w:rsidRPr="005D1C70" w:rsidRDefault="009045F3" w:rsidP="00057A12">
            <w:pPr>
              <w:spacing w:after="120"/>
              <w:jc w:val="both"/>
              <w:rPr>
                <w:szCs w:val="24"/>
              </w:rPr>
            </w:pPr>
          </w:p>
          <w:p w14:paraId="66944B33" w14:textId="0E36C8D6" w:rsidR="009045F3" w:rsidRPr="005D1C70" w:rsidRDefault="00DF1C74" w:rsidP="00057A12">
            <w:pPr>
              <w:spacing w:after="120"/>
              <w:jc w:val="both"/>
              <w:rPr>
                <w:i/>
                <w:iCs/>
                <w:szCs w:val="24"/>
              </w:rPr>
            </w:pPr>
            <w:r>
              <w:rPr>
                <w:i/>
                <w:iCs/>
                <w:szCs w:val="24"/>
              </w:rPr>
              <w:t xml:space="preserve">(esitaja </w:t>
            </w:r>
            <w:r w:rsidR="009045F3" w:rsidRPr="005D1C70">
              <w:rPr>
                <w:i/>
                <w:iCs/>
                <w:szCs w:val="24"/>
              </w:rPr>
              <w:t>Ditmar Martinson, Valimisliit Südamega Viljandis</w:t>
            </w:r>
            <w:r>
              <w:rPr>
                <w:i/>
                <w:iCs/>
                <w:szCs w:val="24"/>
              </w:rPr>
              <w:t>)</w:t>
            </w:r>
          </w:p>
          <w:p w14:paraId="59095ED9" w14:textId="66C360ED" w:rsidR="009045F3" w:rsidRPr="005D1C70" w:rsidRDefault="009045F3" w:rsidP="00057A12">
            <w:pPr>
              <w:spacing w:after="120"/>
              <w:jc w:val="both"/>
              <w:rPr>
                <w:szCs w:val="24"/>
              </w:rPr>
            </w:pPr>
            <w:proofErr w:type="spellStart"/>
            <w:r w:rsidRPr="005D1C70">
              <w:rPr>
                <w:szCs w:val="24"/>
              </w:rPr>
              <w:t>Tervikumi</w:t>
            </w:r>
            <w:proofErr w:type="spellEnd"/>
            <w:r w:rsidR="00DF1C74">
              <w:rPr>
                <w:szCs w:val="24"/>
              </w:rPr>
              <w:t>,</w:t>
            </w:r>
            <w:r w:rsidRPr="005D1C70">
              <w:rPr>
                <w:szCs w:val="24"/>
              </w:rPr>
              <w:t xml:space="preserve"> kui kontseptsiooni ja hoonekompleksi loomise eest.</w:t>
            </w:r>
          </w:p>
          <w:p w14:paraId="2D8712F0" w14:textId="77777777" w:rsidR="00EC29CD" w:rsidRPr="005D1C70" w:rsidRDefault="00EC29CD" w:rsidP="00057A12">
            <w:pPr>
              <w:spacing w:after="120"/>
              <w:jc w:val="both"/>
              <w:rPr>
                <w:szCs w:val="24"/>
              </w:rPr>
            </w:pPr>
          </w:p>
          <w:p w14:paraId="31EE5C9A" w14:textId="1982BE18" w:rsidR="00EC29CD" w:rsidRPr="005D1C70" w:rsidRDefault="00DF1C74" w:rsidP="00057A12">
            <w:pPr>
              <w:jc w:val="both"/>
              <w:rPr>
                <w:i/>
                <w:iCs/>
                <w:szCs w:val="24"/>
              </w:rPr>
            </w:pPr>
            <w:r>
              <w:rPr>
                <w:i/>
                <w:iCs/>
                <w:szCs w:val="24"/>
              </w:rPr>
              <w:t xml:space="preserve">(esitaja </w:t>
            </w:r>
            <w:r w:rsidR="00EC29CD" w:rsidRPr="005D1C70">
              <w:rPr>
                <w:i/>
                <w:iCs/>
                <w:szCs w:val="24"/>
              </w:rPr>
              <w:t>Tarmo Loodus, Isamaa</w:t>
            </w:r>
            <w:r>
              <w:rPr>
                <w:i/>
                <w:iCs/>
                <w:szCs w:val="24"/>
              </w:rPr>
              <w:t>)</w:t>
            </w:r>
          </w:p>
          <w:p w14:paraId="2477309E" w14:textId="4B21463D" w:rsidR="00EC29CD" w:rsidRPr="00DF1C74" w:rsidRDefault="00EC29CD" w:rsidP="00057A12">
            <w:pPr>
              <w:spacing w:after="120"/>
              <w:jc w:val="both"/>
              <w:rPr>
                <w:color w:val="202127"/>
                <w:szCs w:val="24"/>
              </w:rPr>
            </w:pPr>
            <w:r w:rsidRPr="005D1C70">
              <w:rPr>
                <w:szCs w:val="24"/>
              </w:rPr>
              <w:t>2025. aasta suvel valmis Viljandis ja alustas tööd üle 100 miljoni euro maksma läinud haigla „</w:t>
            </w:r>
            <w:proofErr w:type="spellStart"/>
            <w:r w:rsidRPr="005D1C70">
              <w:rPr>
                <w:szCs w:val="24"/>
              </w:rPr>
              <w:t>Tervikum</w:t>
            </w:r>
            <w:proofErr w:type="spellEnd"/>
            <w:r w:rsidRPr="005D1C70">
              <w:rPr>
                <w:szCs w:val="24"/>
              </w:rPr>
              <w:t xml:space="preserve">“, mis on tänapäeva Eesti kõige kaasaegsem haigla. Seal on </w:t>
            </w:r>
            <w:r w:rsidRPr="005D1C70">
              <w:rPr>
                <w:color w:val="202127"/>
                <w:szCs w:val="24"/>
              </w:rPr>
              <w:t>ühe katuse all kõik vajalikud meditsiiniteenused Viljandi maakonna inimestele. Seal asuvad perearstid, on erinevate uuringute võimalused, eriarstide, õdede ja ämmaemandate vastuvõtud, erakorraline meditsiin ja taastusravi.</w:t>
            </w:r>
          </w:p>
        </w:tc>
      </w:tr>
      <w:tr w:rsidR="00E96558" w:rsidRPr="005D1C70" w14:paraId="01748626" w14:textId="77777777" w:rsidTr="003D3C24">
        <w:tc>
          <w:tcPr>
            <w:tcW w:w="2122" w:type="dxa"/>
          </w:tcPr>
          <w:p w14:paraId="49236738" w14:textId="7773860C" w:rsidR="00E96558" w:rsidRPr="005D1C70" w:rsidRDefault="00E96558" w:rsidP="006F4487">
            <w:pPr>
              <w:pStyle w:val="Loendilik"/>
              <w:numPr>
                <w:ilvl w:val="0"/>
                <w:numId w:val="8"/>
              </w:numPr>
              <w:ind w:left="227" w:hanging="227"/>
              <w:rPr>
                <w:b/>
                <w:bCs/>
                <w:szCs w:val="24"/>
              </w:rPr>
            </w:pPr>
            <w:r w:rsidRPr="005D1C70">
              <w:rPr>
                <w:b/>
                <w:bCs/>
                <w:szCs w:val="24"/>
              </w:rPr>
              <w:lastRenderedPageBreak/>
              <w:t xml:space="preserve">P&amp;E </w:t>
            </w:r>
            <w:proofErr w:type="spellStart"/>
            <w:r w:rsidRPr="005D1C70">
              <w:rPr>
                <w:b/>
                <w:bCs/>
                <w:szCs w:val="24"/>
              </w:rPr>
              <w:t>Foundtaion</w:t>
            </w:r>
            <w:proofErr w:type="spellEnd"/>
            <w:r w:rsidRPr="005D1C70">
              <w:rPr>
                <w:b/>
                <w:bCs/>
                <w:szCs w:val="24"/>
              </w:rPr>
              <w:t xml:space="preserve"> MTÜ</w:t>
            </w:r>
          </w:p>
        </w:tc>
        <w:tc>
          <w:tcPr>
            <w:tcW w:w="7223" w:type="dxa"/>
          </w:tcPr>
          <w:p w14:paraId="0248EEFE" w14:textId="21E9F17A" w:rsidR="00E96558" w:rsidRPr="005D1C70" w:rsidRDefault="00E96558" w:rsidP="00057A12">
            <w:pPr>
              <w:spacing w:after="120"/>
              <w:jc w:val="both"/>
              <w:rPr>
                <w:i/>
                <w:iCs/>
                <w:szCs w:val="24"/>
              </w:rPr>
            </w:pPr>
            <w:r w:rsidRPr="005D1C70">
              <w:rPr>
                <w:i/>
                <w:iCs/>
                <w:szCs w:val="24"/>
              </w:rPr>
              <w:t>(</w:t>
            </w:r>
            <w:r w:rsidR="00DF1C74">
              <w:rPr>
                <w:i/>
                <w:iCs/>
                <w:szCs w:val="24"/>
              </w:rPr>
              <w:t xml:space="preserve">esitaja </w:t>
            </w:r>
            <w:r w:rsidRPr="005D1C70">
              <w:rPr>
                <w:i/>
                <w:iCs/>
                <w:szCs w:val="24"/>
              </w:rPr>
              <w:t>Kristina Libe)</w:t>
            </w:r>
          </w:p>
          <w:p w14:paraId="6E3BA6A2" w14:textId="44490EC6" w:rsidR="00E96558" w:rsidRPr="005D1C70" w:rsidRDefault="00E96558" w:rsidP="00057A12">
            <w:pPr>
              <w:spacing w:after="120"/>
              <w:jc w:val="both"/>
              <w:rPr>
                <w:szCs w:val="24"/>
              </w:rPr>
            </w:pPr>
            <w:r w:rsidRPr="005D1C70">
              <w:rPr>
                <w:szCs w:val="24"/>
              </w:rPr>
              <w:t xml:space="preserve">Perekodu </w:t>
            </w:r>
            <w:proofErr w:type="spellStart"/>
            <w:r w:rsidRPr="005D1C70">
              <w:rPr>
                <w:szCs w:val="24"/>
              </w:rPr>
              <w:t>SA</w:t>
            </w:r>
            <w:r w:rsidR="00DF1C74">
              <w:rPr>
                <w:szCs w:val="24"/>
              </w:rPr>
              <w:t>-</w:t>
            </w:r>
            <w:r w:rsidRPr="005D1C70">
              <w:rPr>
                <w:szCs w:val="24"/>
              </w:rPr>
              <w:t>le</w:t>
            </w:r>
            <w:proofErr w:type="spellEnd"/>
            <w:r w:rsidRPr="005D1C70">
              <w:rPr>
                <w:szCs w:val="24"/>
              </w:rPr>
              <w:t xml:space="preserve"> tehtud 1 miljoni suuruse annetuse eest Perekodu uue hoone rajamiseks. Erakordselt helde</w:t>
            </w:r>
            <w:r w:rsidR="00DF1C74">
              <w:rPr>
                <w:szCs w:val="24"/>
              </w:rPr>
              <w:t xml:space="preserve"> </w:t>
            </w:r>
            <w:r w:rsidRPr="005D1C70">
              <w:rPr>
                <w:szCs w:val="24"/>
              </w:rPr>
              <w:t>ja väga vajalik annetus erivajadustega lastele ja nende peredele toetuseks.</w:t>
            </w:r>
          </w:p>
        </w:tc>
      </w:tr>
      <w:tr w:rsidR="00A219B2" w:rsidRPr="005D1C70" w14:paraId="0FD5B5E3" w14:textId="77777777" w:rsidTr="003D3C24">
        <w:tc>
          <w:tcPr>
            <w:tcW w:w="2122" w:type="dxa"/>
          </w:tcPr>
          <w:p w14:paraId="3D1B871F" w14:textId="08DF3EA9" w:rsidR="00A219B2" w:rsidRPr="005D1C70" w:rsidRDefault="00A219B2" w:rsidP="006F4487">
            <w:pPr>
              <w:pStyle w:val="Loendilik"/>
              <w:numPr>
                <w:ilvl w:val="0"/>
                <w:numId w:val="8"/>
              </w:numPr>
              <w:ind w:left="227" w:hanging="227"/>
              <w:rPr>
                <w:b/>
                <w:bCs/>
                <w:szCs w:val="24"/>
              </w:rPr>
            </w:pPr>
            <w:r w:rsidRPr="005D1C70">
              <w:rPr>
                <w:b/>
                <w:bCs/>
                <w:szCs w:val="24"/>
              </w:rPr>
              <w:t>Trepimäe trepi uuendamist toetanud, taganud Viljandi koguko</w:t>
            </w:r>
            <w:r w:rsidR="00DF1C74">
              <w:rPr>
                <w:b/>
                <w:bCs/>
                <w:szCs w:val="24"/>
              </w:rPr>
              <w:t>n</w:t>
            </w:r>
            <w:r w:rsidRPr="005D1C70">
              <w:rPr>
                <w:b/>
                <w:bCs/>
                <w:szCs w:val="24"/>
              </w:rPr>
              <w:t>d, inimesed</w:t>
            </w:r>
          </w:p>
        </w:tc>
        <w:tc>
          <w:tcPr>
            <w:tcW w:w="7223" w:type="dxa"/>
          </w:tcPr>
          <w:p w14:paraId="07897CDA" w14:textId="3E5AD9CB" w:rsidR="00A219B2" w:rsidRPr="005D1C70" w:rsidRDefault="00DF1C74" w:rsidP="00057A12">
            <w:pPr>
              <w:spacing w:after="120"/>
              <w:jc w:val="both"/>
              <w:rPr>
                <w:i/>
                <w:iCs/>
                <w:szCs w:val="24"/>
              </w:rPr>
            </w:pPr>
            <w:r>
              <w:rPr>
                <w:i/>
                <w:iCs/>
                <w:szCs w:val="24"/>
              </w:rPr>
              <w:t xml:space="preserve">(esitaja </w:t>
            </w:r>
            <w:r w:rsidR="00A219B2" w:rsidRPr="005D1C70">
              <w:rPr>
                <w:i/>
                <w:iCs/>
                <w:szCs w:val="24"/>
              </w:rPr>
              <w:t>Helmut Hallemaa, Eesti Keskerakond, Viljandi linna osakond</w:t>
            </w:r>
            <w:r>
              <w:rPr>
                <w:i/>
                <w:iCs/>
                <w:szCs w:val="24"/>
              </w:rPr>
              <w:t>)</w:t>
            </w:r>
          </w:p>
          <w:p w14:paraId="641B8BF9" w14:textId="5FB2A277" w:rsidR="00A219B2" w:rsidRPr="005D1C70" w:rsidRDefault="00A219B2" w:rsidP="00057A12">
            <w:pPr>
              <w:spacing w:after="120"/>
              <w:jc w:val="both"/>
              <w:rPr>
                <w:szCs w:val="24"/>
              </w:rPr>
            </w:pPr>
            <w:r w:rsidRPr="005D1C70">
              <w:rPr>
                <w:szCs w:val="24"/>
              </w:rPr>
              <w:t>Viljandi maamärgi Trepimäe trepi uuendamine sai teoks, toimus kogukonna toel, rahastamisel. Oma sisus aasta ühistöö! Viljandi linna kogukonna toel taastatud ja täielikult uuenenud Viljandi Trepimägi avati pidulikult 25. oktoobril 2025. Linnale ajalooliselt oluline paik sai uue elu tänu kohalike inimeste, ettevõtete ja linna ühisele panusele.</w:t>
            </w:r>
            <w:r w:rsidR="00DF1C74">
              <w:rPr>
                <w:szCs w:val="24"/>
              </w:rPr>
              <w:t xml:space="preserve"> </w:t>
            </w:r>
            <w:r w:rsidRPr="005D1C70">
              <w:rPr>
                <w:szCs w:val="24"/>
              </w:rPr>
              <w:t>Viljandi Trepimäe suurtoetajaid oli 14, kes andsid ehituseks vähemalt 5000 eurot.</w:t>
            </w:r>
            <w:r w:rsidR="00DF1C74">
              <w:rPr>
                <w:szCs w:val="24"/>
              </w:rPr>
              <w:t xml:space="preserve"> </w:t>
            </w:r>
            <w:r w:rsidRPr="005D1C70">
              <w:rPr>
                <w:szCs w:val="24"/>
              </w:rPr>
              <w:t xml:space="preserve">Lisaks soetas 140 eraisikut ja ettevõtet 500-eurose trepiastme. Trepiastemetel on jäädvustatud toetajate ja suurtoetajate nimed. Kõigi </w:t>
            </w:r>
            <w:proofErr w:type="spellStart"/>
            <w:r w:rsidRPr="005D1C70">
              <w:rPr>
                <w:szCs w:val="24"/>
              </w:rPr>
              <w:t>panustajate</w:t>
            </w:r>
            <w:proofErr w:type="spellEnd"/>
            <w:r w:rsidRPr="005D1C70">
              <w:rPr>
                <w:szCs w:val="24"/>
              </w:rPr>
              <w:t xml:space="preserve"> nimed on nähtavad ka Trepimäe jalamil asuval infotahvlil.</w:t>
            </w:r>
          </w:p>
        </w:tc>
      </w:tr>
      <w:tr w:rsidR="00CA6A59" w:rsidRPr="005D1C70" w14:paraId="58E3CF3F" w14:textId="77777777" w:rsidTr="003D3C24">
        <w:tc>
          <w:tcPr>
            <w:tcW w:w="2122" w:type="dxa"/>
          </w:tcPr>
          <w:p w14:paraId="4DA753B6" w14:textId="58E1913E" w:rsidR="00CA6A59" w:rsidRPr="005D1C70" w:rsidRDefault="00CA6A59" w:rsidP="006F4487">
            <w:pPr>
              <w:pStyle w:val="Loendilik"/>
              <w:numPr>
                <w:ilvl w:val="0"/>
                <w:numId w:val="8"/>
              </w:numPr>
              <w:ind w:left="227" w:hanging="227"/>
              <w:rPr>
                <w:b/>
                <w:bCs/>
                <w:szCs w:val="24"/>
              </w:rPr>
            </w:pPr>
            <w:r w:rsidRPr="005D1C70">
              <w:rPr>
                <w:b/>
                <w:bCs/>
                <w:szCs w:val="24"/>
              </w:rPr>
              <w:t xml:space="preserve"> Aivar Kommisaar</w:t>
            </w:r>
          </w:p>
        </w:tc>
        <w:tc>
          <w:tcPr>
            <w:tcW w:w="7223" w:type="dxa"/>
          </w:tcPr>
          <w:p w14:paraId="36928D03" w14:textId="51A63EFD" w:rsidR="00CA6A59" w:rsidRPr="005D1C70" w:rsidRDefault="00DF1C74" w:rsidP="00057A12">
            <w:pPr>
              <w:spacing w:after="120"/>
              <w:jc w:val="both"/>
              <w:rPr>
                <w:i/>
                <w:iCs/>
                <w:szCs w:val="24"/>
              </w:rPr>
            </w:pPr>
            <w:r>
              <w:rPr>
                <w:i/>
                <w:iCs/>
                <w:szCs w:val="24"/>
              </w:rPr>
              <w:t xml:space="preserve">(esitaja </w:t>
            </w:r>
            <w:r w:rsidR="00CA6A59" w:rsidRPr="005D1C70">
              <w:rPr>
                <w:i/>
                <w:iCs/>
                <w:szCs w:val="24"/>
              </w:rPr>
              <w:t>Andres Virumann</w:t>
            </w:r>
            <w:r>
              <w:rPr>
                <w:i/>
                <w:iCs/>
                <w:szCs w:val="24"/>
              </w:rPr>
              <w:t>)</w:t>
            </w:r>
          </w:p>
          <w:p w14:paraId="22E0BEF9" w14:textId="3DD8152C" w:rsidR="00DF1C74" w:rsidRDefault="00DF1C74" w:rsidP="00057A12">
            <w:pPr>
              <w:jc w:val="both"/>
              <w:rPr>
                <w:szCs w:val="24"/>
              </w:rPr>
            </w:pPr>
            <w:r>
              <w:rPr>
                <w:szCs w:val="24"/>
              </w:rPr>
              <w:t xml:space="preserve">Aivar </w:t>
            </w:r>
            <w:r w:rsidRPr="005D1C70">
              <w:rPr>
                <w:szCs w:val="24"/>
              </w:rPr>
              <w:t>Kommisaar</w:t>
            </w:r>
            <w:r>
              <w:rPr>
                <w:szCs w:val="24"/>
              </w:rPr>
              <w:t xml:space="preserve"> </w:t>
            </w:r>
            <w:r w:rsidR="00CA6A59" w:rsidRPr="005D1C70">
              <w:rPr>
                <w:szCs w:val="24"/>
              </w:rPr>
              <w:t xml:space="preserve">(30. VII 1968, Viljandi) on veemotosportlane ja treener, kes on veemotospordiga tegelenud alates 2006. aastast. Treenerina juhendab ta tippsportlasi, kelle saavutused rahvusvahelistel võistlustel on silmapaistvad: Paul Richard Laur tuli maailma-, </w:t>
            </w:r>
            <w:r w:rsidR="00226B42">
              <w:rPr>
                <w:szCs w:val="24"/>
              </w:rPr>
              <w:t>P</w:t>
            </w:r>
            <w:r w:rsidR="00CA6A59" w:rsidRPr="005D1C70">
              <w:rPr>
                <w:szCs w:val="24"/>
              </w:rPr>
              <w:t>õhjamaade- ja Läti meistriks ning Andres Virumann pälvis Euroopa-, Läti- ja Leedu meistri tiitli.</w:t>
            </w:r>
          </w:p>
          <w:p w14:paraId="7BDDBE79" w14:textId="77777777" w:rsidR="00DF1C74" w:rsidRDefault="00CA6A59" w:rsidP="00057A12">
            <w:pPr>
              <w:jc w:val="both"/>
              <w:rPr>
                <w:szCs w:val="24"/>
              </w:rPr>
            </w:pPr>
            <w:r w:rsidRPr="005D1C70">
              <w:rPr>
                <w:szCs w:val="24"/>
              </w:rPr>
              <w:t>Kommisaar on ise võitnud mitmeid tiitleid klassides T-550 ja GT-30: MM-il 2 pronksi (2011, 2012), EM-il kulla (2015), 3 hõbedat (2013, 2016, 2017) ja pronksi (2012); GT-30 klassis MM-i hõbeda (2015), EM-i hõbeda (2017) ja pronksi (2016). Ta on tulnud mitmekordselt Eesti meistriks (2007, 2008, 2010, 2011, 2018) ja Balti meistriks (2011, 2012, 2018).</w:t>
            </w:r>
          </w:p>
          <w:p w14:paraId="0F7DECF5" w14:textId="77777777" w:rsidR="00DF1C74" w:rsidRDefault="00CA6A59" w:rsidP="00057A12">
            <w:pPr>
              <w:jc w:val="both"/>
              <w:rPr>
                <w:szCs w:val="24"/>
              </w:rPr>
            </w:pPr>
            <w:r w:rsidRPr="005D1C70">
              <w:rPr>
                <w:szCs w:val="24"/>
              </w:rPr>
              <w:t>2007</w:t>
            </w:r>
            <w:r w:rsidR="00DF1C74">
              <w:rPr>
                <w:szCs w:val="24"/>
              </w:rPr>
              <w:t>. aastast</w:t>
            </w:r>
            <w:r w:rsidRPr="005D1C70">
              <w:rPr>
                <w:szCs w:val="24"/>
              </w:rPr>
              <w:t xml:space="preserve"> on Kommisaar olnud motospordiklubi Nord juhatuse liige ja noorte veemototreener (6. kutsetase, 2014). Tema õpilaste hulka kuuluvad tippsportlased nagu Paul </w:t>
            </w:r>
            <w:proofErr w:type="spellStart"/>
            <w:r w:rsidRPr="005D1C70">
              <w:rPr>
                <w:szCs w:val="24"/>
              </w:rPr>
              <w:t>Zujenkov</w:t>
            </w:r>
            <w:proofErr w:type="spellEnd"/>
            <w:r w:rsidRPr="005D1C70">
              <w:rPr>
                <w:szCs w:val="24"/>
              </w:rPr>
              <w:t xml:space="preserve">, </w:t>
            </w:r>
            <w:proofErr w:type="spellStart"/>
            <w:r w:rsidRPr="005D1C70">
              <w:rPr>
                <w:szCs w:val="24"/>
              </w:rPr>
              <w:t>Matthias</w:t>
            </w:r>
            <w:proofErr w:type="spellEnd"/>
            <w:r w:rsidRPr="005D1C70">
              <w:rPr>
                <w:szCs w:val="24"/>
              </w:rPr>
              <w:t xml:space="preserve"> </w:t>
            </w:r>
            <w:proofErr w:type="spellStart"/>
            <w:r w:rsidRPr="005D1C70">
              <w:rPr>
                <w:szCs w:val="24"/>
              </w:rPr>
              <w:t>Agur</w:t>
            </w:r>
            <w:proofErr w:type="spellEnd"/>
            <w:r w:rsidRPr="005D1C70">
              <w:rPr>
                <w:szCs w:val="24"/>
              </w:rPr>
              <w:t xml:space="preserve">, Henri </w:t>
            </w:r>
            <w:proofErr w:type="spellStart"/>
            <w:r w:rsidRPr="005D1C70">
              <w:rPr>
                <w:szCs w:val="24"/>
              </w:rPr>
              <w:t>Fatkin</w:t>
            </w:r>
            <w:proofErr w:type="spellEnd"/>
            <w:r w:rsidRPr="005D1C70">
              <w:rPr>
                <w:szCs w:val="24"/>
              </w:rPr>
              <w:t xml:space="preserve">, </w:t>
            </w:r>
            <w:proofErr w:type="spellStart"/>
            <w:r w:rsidRPr="005D1C70">
              <w:rPr>
                <w:szCs w:val="24"/>
              </w:rPr>
              <w:t>Brandon</w:t>
            </w:r>
            <w:proofErr w:type="spellEnd"/>
            <w:r w:rsidRPr="005D1C70">
              <w:rPr>
                <w:szCs w:val="24"/>
              </w:rPr>
              <w:t xml:space="preserve"> Timofejev ja Paul Richard Laur. Lisaks treeneritööle on Kommisaar tegutsenud võistluste korraldajana, sh 2011 Viljandis toimunud T-550 klassi MM-i peakorraldaja ning kuulunud 2010–2013 Veemotoliidu juhatusse.</w:t>
            </w:r>
          </w:p>
          <w:p w14:paraId="274338B9" w14:textId="11D080FF" w:rsidR="00CA6A59" w:rsidRPr="005D1C70" w:rsidRDefault="00CA6A59" w:rsidP="00057A12">
            <w:pPr>
              <w:spacing w:after="120"/>
              <w:jc w:val="both"/>
              <w:rPr>
                <w:szCs w:val="24"/>
              </w:rPr>
            </w:pPr>
            <w:r w:rsidRPr="005D1C70">
              <w:rPr>
                <w:szCs w:val="24"/>
              </w:rPr>
              <w:t>Aivar Kommisaar on aasta</w:t>
            </w:r>
            <w:r w:rsidR="00DF1C74">
              <w:rPr>
                <w:szCs w:val="24"/>
              </w:rPr>
              <w:t xml:space="preserve"> jooksul </w:t>
            </w:r>
            <w:r w:rsidRPr="005D1C70">
              <w:rPr>
                <w:szCs w:val="24"/>
              </w:rPr>
              <w:t xml:space="preserve">tõestanud oma pühendumust ja professionaalsust veemotospordi arendamisel Viljandimaal. Tema juhendamisel on sportlased saavutanud silmapaistvaid tulemusi rahvusvahelistel ja riiklike võistlustel: Paul Richard Laur tuli maailma-, </w:t>
            </w:r>
            <w:r w:rsidR="00226B42">
              <w:rPr>
                <w:szCs w:val="24"/>
              </w:rPr>
              <w:t>P</w:t>
            </w:r>
            <w:r w:rsidRPr="005D1C70">
              <w:rPr>
                <w:szCs w:val="24"/>
              </w:rPr>
              <w:t>õhjamaade- ja Läti meistriks ning Andres Virumann pälvis Euroopa-, Läti- ja Leedu meistri tiitli. Kommis</w:t>
            </w:r>
            <w:r w:rsidR="00DF1C74">
              <w:rPr>
                <w:szCs w:val="24"/>
              </w:rPr>
              <w:t>a</w:t>
            </w:r>
            <w:r w:rsidRPr="005D1C70">
              <w:rPr>
                <w:szCs w:val="24"/>
              </w:rPr>
              <w:t>ar</w:t>
            </w:r>
            <w:r w:rsidR="00DF1C74">
              <w:rPr>
                <w:szCs w:val="24"/>
              </w:rPr>
              <w:t>e</w:t>
            </w:r>
            <w:r w:rsidRPr="005D1C70">
              <w:rPr>
                <w:szCs w:val="24"/>
              </w:rPr>
              <w:t xml:space="preserve"> treening- ja </w:t>
            </w:r>
            <w:r w:rsidRPr="005D1C70">
              <w:rPr>
                <w:szCs w:val="24"/>
              </w:rPr>
              <w:lastRenderedPageBreak/>
              <w:t>ettevalmistussüsteem on näidanud kõrget taset ning tema töö on toonud pikaajalist mõju nii tippsportlastele kui noorematele talentidele. Tema tegevus on oluline panus Viljandi spordi arengusse ja spordielu edendamiseks.</w:t>
            </w:r>
          </w:p>
        </w:tc>
      </w:tr>
    </w:tbl>
    <w:p w14:paraId="4BA3CBB3" w14:textId="77777777" w:rsidR="006F4487" w:rsidRDefault="006F4487" w:rsidP="006F4487">
      <w:pPr>
        <w:rPr>
          <w:szCs w:val="24"/>
        </w:rPr>
      </w:pPr>
    </w:p>
    <w:p w14:paraId="5D25E66D" w14:textId="77777777" w:rsidR="004242DF" w:rsidRDefault="004242DF" w:rsidP="006F4487">
      <w:pPr>
        <w:rPr>
          <w:szCs w:val="24"/>
        </w:rPr>
      </w:pPr>
    </w:p>
    <w:p w14:paraId="65CA7B86" w14:textId="77777777" w:rsidR="006F4487" w:rsidRDefault="006F4487" w:rsidP="006F4487">
      <w:pPr>
        <w:rPr>
          <w:szCs w:val="24"/>
        </w:rPr>
      </w:pPr>
      <w:r>
        <w:rPr>
          <w:szCs w:val="24"/>
        </w:rPr>
        <w:t>(allkirjastatud digitaalselt)</w:t>
      </w:r>
    </w:p>
    <w:p w14:paraId="686DEEE7" w14:textId="77777777" w:rsidR="006F4487" w:rsidRDefault="006F4487" w:rsidP="006F4487">
      <w:pPr>
        <w:rPr>
          <w:szCs w:val="24"/>
        </w:rPr>
      </w:pPr>
      <w:r>
        <w:rPr>
          <w:szCs w:val="24"/>
        </w:rPr>
        <w:t>Annika Aasa</w:t>
      </w:r>
    </w:p>
    <w:p w14:paraId="3F8EFB3A" w14:textId="4FE59910" w:rsidR="004A20C6" w:rsidRPr="003D26E0" w:rsidRDefault="006F4487" w:rsidP="006F4487">
      <w:pPr>
        <w:rPr>
          <w:szCs w:val="24"/>
        </w:rPr>
      </w:pPr>
      <w:r>
        <w:rPr>
          <w:szCs w:val="24"/>
        </w:rPr>
        <w:t>kultuuri- ja spordispetsialist</w:t>
      </w:r>
    </w:p>
    <w:sectPr w:rsidR="004A20C6" w:rsidRPr="003D26E0" w:rsidSect="004E1BF8">
      <w:footerReference w:type="even" r:id="rId9"/>
      <w:footerReference w:type="default" r:id="rId10"/>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23CC9" w14:textId="77777777" w:rsidR="001A0465" w:rsidRDefault="001A0465">
      <w:r>
        <w:separator/>
      </w:r>
    </w:p>
  </w:endnote>
  <w:endnote w:type="continuationSeparator" w:id="0">
    <w:p w14:paraId="17EEC58F" w14:textId="77777777" w:rsidR="001A0465" w:rsidRDefault="001A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053A2388"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E32A9E">
      <w:rPr>
        <w:rStyle w:val="Lehekljenumber"/>
        <w:noProof/>
      </w:rPr>
      <w:t>5</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2BA8C" w14:textId="77777777" w:rsidR="001A0465" w:rsidRDefault="001A0465">
      <w:r>
        <w:separator/>
      </w:r>
    </w:p>
  </w:footnote>
  <w:footnote w:type="continuationSeparator" w:id="0">
    <w:p w14:paraId="5749D800" w14:textId="77777777" w:rsidR="001A0465" w:rsidRDefault="001A0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3" w15:restartNumberingAfterBreak="0">
    <w:nsid w:val="5A3E3549"/>
    <w:multiLevelType w:val="hybridMultilevel"/>
    <w:tmpl w:val="5A3ACF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D6B2884"/>
    <w:multiLevelType w:val="multilevel"/>
    <w:tmpl w:val="086EAF18"/>
    <w:lvl w:ilvl="0">
      <w:start w:val="1"/>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5"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6"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5"/>
  </w:num>
  <w:num w:numId="4">
    <w:abstractNumId w:val="6"/>
  </w:num>
  <w:num w:numId="5">
    <w:abstractNumId w:val="6"/>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2648B"/>
    <w:rsid w:val="00036184"/>
    <w:rsid w:val="00041337"/>
    <w:rsid w:val="00044E13"/>
    <w:rsid w:val="0005330E"/>
    <w:rsid w:val="000563DD"/>
    <w:rsid w:val="00057A12"/>
    <w:rsid w:val="00066268"/>
    <w:rsid w:val="00070AEE"/>
    <w:rsid w:val="0007366D"/>
    <w:rsid w:val="000768BF"/>
    <w:rsid w:val="00090CD9"/>
    <w:rsid w:val="000B7FF6"/>
    <w:rsid w:val="000C2BD6"/>
    <w:rsid w:val="00146941"/>
    <w:rsid w:val="00170253"/>
    <w:rsid w:val="00184196"/>
    <w:rsid w:val="00195837"/>
    <w:rsid w:val="001A0465"/>
    <w:rsid w:val="001F3084"/>
    <w:rsid w:val="00226B42"/>
    <w:rsid w:val="00232F17"/>
    <w:rsid w:val="00245156"/>
    <w:rsid w:val="0024619C"/>
    <w:rsid w:val="002B7715"/>
    <w:rsid w:val="002D7626"/>
    <w:rsid w:val="002E5EFF"/>
    <w:rsid w:val="003037BC"/>
    <w:rsid w:val="0031212F"/>
    <w:rsid w:val="00333BC3"/>
    <w:rsid w:val="00353761"/>
    <w:rsid w:val="00353D9D"/>
    <w:rsid w:val="003677EF"/>
    <w:rsid w:val="003926A0"/>
    <w:rsid w:val="003963DD"/>
    <w:rsid w:val="003A3867"/>
    <w:rsid w:val="003B635D"/>
    <w:rsid w:val="003D26E0"/>
    <w:rsid w:val="003D36DB"/>
    <w:rsid w:val="003D4F06"/>
    <w:rsid w:val="003D66A7"/>
    <w:rsid w:val="003E65A4"/>
    <w:rsid w:val="00405D94"/>
    <w:rsid w:val="004242DF"/>
    <w:rsid w:val="0047204A"/>
    <w:rsid w:val="004753F5"/>
    <w:rsid w:val="004A20C6"/>
    <w:rsid w:val="004B6196"/>
    <w:rsid w:val="004E1BF8"/>
    <w:rsid w:val="005076AC"/>
    <w:rsid w:val="00521ED8"/>
    <w:rsid w:val="00522414"/>
    <w:rsid w:val="0055617B"/>
    <w:rsid w:val="00561F29"/>
    <w:rsid w:val="005917DE"/>
    <w:rsid w:val="00594687"/>
    <w:rsid w:val="005A136B"/>
    <w:rsid w:val="005B4860"/>
    <w:rsid w:val="005C577B"/>
    <w:rsid w:val="005D1C70"/>
    <w:rsid w:val="005F530E"/>
    <w:rsid w:val="005F7551"/>
    <w:rsid w:val="0061267D"/>
    <w:rsid w:val="00612C9D"/>
    <w:rsid w:val="0062543B"/>
    <w:rsid w:val="00631766"/>
    <w:rsid w:val="0066065A"/>
    <w:rsid w:val="00665FD9"/>
    <w:rsid w:val="0068638E"/>
    <w:rsid w:val="006A6F1D"/>
    <w:rsid w:val="006B546F"/>
    <w:rsid w:val="006B7252"/>
    <w:rsid w:val="006E052C"/>
    <w:rsid w:val="006F0C94"/>
    <w:rsid w:val="006F4487"/>
    <w:rsid w:val="00703193"/>
    <w:rsid w:val="00714C10"/>
    <w:rsid w:val="00735CB8"/>
    <w:rsid w:val="00743F1A"/>
    <w:rsid w:val="00745F67"/>
    <w:rsid w:val="00746815"/>
    <w:rsid w:val="0074768D"/>
    <w:rsid w:val="00752AF8"/>
    <w:rsid w:val="00765A06"/>
    <w:rsid w:val="007844E1"/>
    <w:rsid w:val="00795AF5"/>
    <w:rsid w:val="007A0E52"/>
    <w:rsid w:val="007C76D3"/>
    <w:rsid w:val="007D31CF"/>
    <w:rsid w:val="007D4CFF"/>
    <w:rsid w:val="00826078"/>
    <w:rsid w:val="00855A34"/>
    <w:rsid w:val="00855EE8"/>
    <w:rsid w:val="008833CD"/>
    <w:rsid w:val="008848F7"/>
    <w:rsid w:val="008C347D"/>
    <w:rsid w:val="008C5B5A"/>
    <w:rsid w:val="008D7EBC"/>
    <w:rsid w:val="00903B26"/>
    <w:rsid w:val="009045F3"/>
    <w:rsid w:val="00912912"/>
    <w:rsid w:val="009234D3"/>
    <w:rsid w:val="00957C63"/>
    <w:rsid w:val="0099748C"/>
    <w:rsid w:val="009979DA"/>
    <w:rsid w:val="009A6EEF"/>
    <w:rsid w:val="009B2113"/>
    <w:rsid w:val="009B2CF5"/>
    <w:rsid w:val="009D2A01"/>
    <w:rsid w:val="009F4B79"/>
    <w:rsid w:val="009F6A6C"/>
    <w:rsid w:val="00A07E85"/>
    <w:rsid w:val="00A132A4"/>
    <w:rsid w:val="00A219B2"/>
    <w:rsid w:val="00A24CA8"/>
    <w:rsid w:val="00A3657D"/>
    <w:rsid w:val="00A540D4"/>
    <w:rsid w:val="00AB03B6"/>
    <w:rsid w:val="00AB0AA4"/>
    <w:rsid w:val="00AD7F79"/>
    <w:rsid w:val="00B22836"/>
    <w:rsid w:val="00B24018"/>
    <w:rsid w:val="00B57882"/>
    <w:rsid w:val="00B74FB6"/>
    <w:rsid w:val="00BB6FB1"/>
    <w:rsid w:val="00BD53E0"/>
    <w:rsid w:val="00BE058F"/>
    <w:rsid w:val="00BE115A"/>
    <w:rsid w:val="00BF1442"/>
    <w:rsid w:val="00C10910"/>
    <w:rsid w:val="00C22B35"/>
    <w:rsid w:val="00C42078"/>
    <w:rsid w:val="00C51C85"/>
    <w:rsid w:val="00C84D00"/>
    <w:rsid w:val="00CA6A59"/>
    <w:rsid w:val="00CA7E3C"/>
    <w:rsid w:val="00CC0F7F"/>
    <w:rsid w:val="00CC3FA2"/>
    <w:rsid w:val="00CD48EA"/>
    <w:rsid w:val="00CE1EC8"/>
    <w:rsid w:val="00CE3F00"/>
    <w:rsid w:val="00D02FD8"/>
    <w:rsid w:val="00D04928"/>
    <w:rsid w:val="00D112D2"/>
    <w:rsid w:val="00D524EE"/>
    <w:rsid w:val="00D55C1B"/>
    <w:rsid w:val="00D673CC"/>
    <w:rsid w:val="00D951CA"/>
    <w:rsid w:val="00DC0F60"/>
    <w:rsid w:val="00DD7E15"/>
    <w:rsid w:val="00DF1C74"/>
    <w:rsid w:val="00E03C34"/>
    <w:rsid w:val="00E32A9E"/>
    <w:rsid w:val="00E35427"/>
    <w:rsid w:val="00E35789"/>
    <w:rsid w:val="00E51AE2"/>
    <w:rsid w:val="00E74FF3"/>
    <w:rsid w:val="00E836BE"/>
    <w:rsid w:val="00E946F2"/>
    <w:rsid w:val="00E96558"/>
    <w:rsid w:val="00EA64FC"/>
    <w:rsid w:val="00EC29CD"/>
    <w:rsid w:val="00EF12E7"/>
    <w:rsid w:val="00F130F6"/>
    <w:rsid w:val="00F217DF"/>
    <w:rsid w:val="00F30D2F"/>
    <w:rsid w:val="00F34C28"/>
    <w:rsid w:val="00F41755"/>
    <w:rsid w:val="00F84127"/>
    <w:rsid w:val="00F9262B"/>
    <w:rsid w:val="00F976A5"/>
    <w:rsid w:val="00FD4165"/>
    <w:rsid w:val="00FE4C70"/>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6F4487"/>
    <w:pPr>
      <w:autoSpaceDE w:val="0"/>
      <w:autoSpaceDN w:val="0"/>
      <w:ind w:left="720"/>
      <w:contextualSpacing/>
    </w:pPr>
  </w:style>
  <w:style w:type="character" w:styleId="Hperlink">
    <w:name w:val="Hyperlink"/>
    <w:basedOn w:val="Liguvaikefont"/>
    <w:uiPriority w:val="99"/>
    <w:rsid w:val="006F4487"/>
    <w:rPr>
      <w:color w:val="0000FF" w:themeColor="hyperlink"/>
      <w:u w:val="single"/>
    </w:rPr>
  </w:style>
  <w:style w:type="character" w:customStyle="1" w:styleId="ui-provider">
    <w:name w:val="ui-provider"/>
    <w:basedOn w:val="Liguvaikefont"/>
    <w:rsid w:val="006F4487"/>
  </w:style>
  <w:style w:type="table" w:styleId="Kontuurtabel">
    <w:name w:val="Table Grid"/>
    <w:basedOn w:val="Normaaltabel"/>
    <w:uiPriority w:val="59"/>
    <w:rsid w:val="006F448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Liguvaikefont"/>
    <w:uiPriority w:val="99"/>
    <w:semiHidden/>
    <w:unhideWhenUsed/>
    <w:rsid w:val="006A6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80220220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8800</Characters>
  <Application>Microsoft Office Word</Application>
  <DocSecurity>0</DocSecurity>
  <Lines>73</Lines>
  <Paragraphs>20</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2</cp:revision>
  <cp:lastPrinted>2002-02-14T12:30:00Z</cp:lastPrinted>
  <dcterms:created xsi:type="dcterms:W3CDTF">2026-01-14T12:21:00Z</dcterms:created>
  <dcterms:modified xsi:type="dcterms:W3CDTF">2026-01-14T12:21:00Z</dcterms:modified>
</cp:coreProperties>
</file>