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6C21A" w14:textId="0705EE4C" w:rsidR="004A20C6" w:rsidRPr="00A74445" w:rsidRDefault="006248FC" w:rsidP="00044E13">
      <w:pPr>
        <w:rPr>
          <w:szCs w:val="24"/>
        </w:rPr>
      </w:pPr>
      <w:r w:rsidRPr="00A74445">
        <w:rPr>
          <w:szCs w:val="24"/>
        </w:rPr>
        <w:t>Lisa 2</w:t>
      </w:r>
    </w:p>
    <w:p w14:paraId="5C6422B3" w14:textId="77777777" w:rsidR="006248FC" w:rsidRPr="00A74445" w:rsidRDefault="006248FC" w:rsidP="00044E13">
      <w:pPr>
        <w:rPr>
          <w:szCs w:val="24"/>
        </w:rPr>
      </w:pPr>
    </w:p>
    <w:p w14:paraId="46E79D92" w14:textId="1D6D2566" w:rsidR="00A74445" w:rsidRPr="00A74445" w:rsidRDefault="00A74445" w:rsidP="00A74445">
      <w:pPr>
        <w:pStyle w:val="Loendijtk"/>
        <w:numPr>
          <w:ilvl w:val="0"/>
          <w:numId w:val="0"/>
        </w:numPr>
        <w:jc w:val="left"/>
        <w:rPr>
          <w:szCs w:val="24"/>
        </w:rPr>
      </w:pPr>
      <w:r w:rsidRPr="00A74445">
        <w:rPr>
          <w:szCs w:val="24"/>
        </w:rPr>
        <w:t>Kavandatava uue määruse projekt</w:t>
      </w:r>
    </w:p>
    <w:p w14:paraId="7BB98F44" w14:textId="77777777" w:rsidR="00A74445" w:rsidRDefault="00A74445" w:rsidP="00A74445">
      <w:pPr>
        <w:pStyle w:val="Loendijtk"/>
        <w:numPr>
          <w:ilvl w:val="0"/>
          <w:numId w:val="0"/>
        </w:numPr>
        <w:jc w:val="left"/>
        <w:rPr>
          <w:b/>
          <w:bCs/>
          <w:szCs w:val="24"/>
        </w:rPr>
      </w:pPr>
    </w:p>
    <w:p w14:paraId="0F692DA2" w14:textId="0E234FD0" w:rsidR="00A74445" w:rsidRPr="00A74445" w:rsidRDefault="00A74445" w:rsidP="00A74445">
      <w:pPr>
        <w:pStyle w:val="Loendijtk"/>
        <w:numPr>
          <w:ilvl w:val="0"/>
          <w:numId w:val="0"/>
        </w:numPr>
        <w:jc w:val="left"/>
        <w:rPr>
          <w:szCs w:val="24"/>
        </w:rPr>
      </w:pPr>
      <w:r w:rsidRPr="00A74445">
        <w:rPr>
          <w:b/>
          <w:bCs/>
          <w:szCs w:val="24"/>
        </w:rPr>
        <w:t>Elukohajärgse munitsipaalkooli määramise tingimused ja kord</w:t>
      </w:r>
      <w:r w:rsidRPr="00A74445">
        <w:rPr>
          <w:szCs w:val="24"/>
        </w:rPr>
        <w:t> </w:t>
      </w:r>
    </w:p>
    <w:p w14:paraId="2F5DF9E3" w14:textId="77777777" w:rsidR="00A74445" w:rsidRDefault="00A74445" w:rsidP="00A74445">
      <w:pPr>
        <w:pStyle w:val="Loendijtk"/>
        <w:numPr>
          <w:ilvl w:val="0"/>
          <w:numId w:val="0"/>
        </w:numPr>
        <w:jc w:val="left"/>
        <w:rPr>
          <w:szCs w:val="24"/>
        </w:rPr>
      </w:pPr>
    </w:p>
    <w:p w14:paraId="49FB31F6" w14:textId="2AA8F8CF" w:rsidR="00A74445" w:rsidRDefault="00A74445" w:rsidP="00A74445">
      <w:pPr>
        <w:pStyle w:val="Loendijtk"/>
        <w:numPr>
          <w:ilvl w:val="0"/>
          <w:numId w:val="0"/>
        </w:numPr>
        <w:jc w:val="left"/>
        <w:rPr>
          <w:szCs w:val="24"/>
        </w:rPr>
      </w:pPr>
      <w:r w:rsidRPr="00A74445">
        <w:rPr>
          <w:szCs w:val="24"/>
        </w:rPr>
        <w:t>Määrus kehtestatakse Eesti Vabariigi haridusseaduse, põhikooli- ja gümnaasiumiseaduse ja Viljandi Linnavolikogu 26.02.2026 määruse nr 6 „Pädevuse delegeerimine” alusel: </w:t>
      </w:r>
    </w:p>
    <w:p w14:paraId="308CEA42" w14:textId="77777777" w:rsidR="00A74445" w:rsidRPr="00A74445" w:rsidRDefault="00A74445" w:rsidP="00A74445">
      <w:pPr>
        <w:pStyle w:val="Loendijtk"/>
        <w:numPr>
          <w:ilvl w:val="0"/>
          <w:numId w:val="0"/>
        </w:numPr>
        <w:jc w:val="left"/>
        <w:rPr>
          <w:szCs w:val="24"/>
        </w:rPr>
      </w:pPr>
    </w:p>
    <w:p w14:paraId="740B4A10" w14:textId="42CB76B9" w:rsidR="00A74445" w:rsidRPr="00A74445" w:rsidRDefault="00A74445" w:rsidP="00A74445">
      <w:pPr>
        <w:pStyle w:val="Loendijtk"/>
        <w:jc w:val="left"/>
        <w:rPr>
          <w:szCs w:val="24"/>
        </w:rPr>
      </w:pPr>
      <w:r w:rsidRPr="00A74445">
        <w:rPr>
          <w:szCs w:val="24"/>
        </w:rPr>
        <w:t> </w:t>
      </w:r>
      <w:r w:rsidRPr="00A74445">
        <w:rPr>
          <w:b/>
          <w:bCs/>
          <w:szCs w:val="24"/>
        </w:rPr>
        <w:t>Määruse reguleerimisala</w:t>
      </w:r>
      <w:r w:rsidRPr="00A74445">
        <w:rPr>
          <w:szCs w:val="24"/>
        </w:rPr>
        <w:t> </w:t>
      </w:r>
    </w:p>
    <w:p w14:paraId="702543AB" w14:textId="77777777" w:rsidR="00A74445" w:rsidRPr="00A74445" w:rsidRDefault="00A74445" w:rsidP="00A74445">
      <w:pPr>
        <w:pStyle w:val="Loendijtk"/>
        <w:numPr>
          <w:ilvl w:val="0"/>
          <w:numId w:val="9"/>
        </w:numPr>
        <w:jc w:val="left"/>
        <w:rPr>
          <w:szCs w:val="24"/>
        </w:rPr>
      </w:pPr>
      <w:r w:rsidRPr="00A74445">
        <w:rPr>
          <w:szCs w:val="24"/>
        </w:rPr>
        <w:t>Määrusega kehtestatakse Viljandi linna haldusterritooriumil elavatele õppimiskohustuslikele lastele põhihariduse omandamiseks elukohajärgse munitsipaalkooli (edaspidi kool) määramise tingimused ja kord. </w:t>
      </w:r>
    </w:p>
    <w:p w14:paraId="60A1DAB3" w14:textId="77777777" w:rsidR="00A74445" w:rsidRPr="00A74445" w:rsidRDefault="00A74445" w:rsidP="00A74445">
      <w:pPr>
        <w:pStyle w:val="Loendijtk"/>
        <w:numPr>
          <w:ilvl w:val="0"/>
          <w:numId w:val="10"/>
        </w:numPr>
        <w:jc w:val="left"/>
        <w:rPr>
          <w:szCs w:val="24"/>
        </w:rPr>
      </w:pPr>
      <w:r w:rsidRPr="00A74445">
        <w:rPr>
          <w:szCs w:val="24"/>
        </w:rPr>
        <w:t>Elukohajärgsed koolid Viljandi linnas on Viljandi Jakobsoni Kool, Viljandi Kesklinna Kool, Viljandi Paalalinna Kool. Ülelinnalise vastuvõtuga kool on Viljandi Kaare Kool.  </w:t>
      </w:r>
    </w:p>
    <w:p w14:paraId="3C4FEE4D" w14:textId="77777777" w:rsidR="00A74445" w:rsidRPr="00A74445" w:rsidRDefault="00A74445" w:rsidP="00A74445">
      <w:pPr>
        <w:pStyle w:val="Loendijtk"/>
        <w:numPr>
          <w:ilvl w:val="0"/>
          <w:numId w:val="11"/>
        </w:numPr>
        <w:jc w:val="left"/>
        <w:rPr>
          <w:szCs w:val="24"/>
        </w:rPr>
      </w:pPr>
      <w:r w:rsidRPr="00A74445">
        <w:rPr>
          <w:szCs w:val="24"/>
        </w:rPr>
        <w:t>Viljandi linna koolidesse võetakse vastu õpilased (edaspidi sisseastujad), kelle elukoht on Eesti rahvastikuregistri andmetel Viljandi linn. </w:t>
      </w:r>
    </w:p>
    <w:p w14:paraId="6175E1AD" w14:textId="77777777" w:rsidR="00A74445" w:rsidRPr="00A74445" w:rsidRDefault="00A74445" w:rsidP="00A74445">
      <w:pPr>
        <w:pStyle w:val="Loendijtk"/>
        <w:numPr>
          <w:ilvl w:val="0"/>
          <w:numId w:val="12"/>
        </w:numPr>
        <w:jc w:val="left"/>
        <w:rPr>
          <w:szCs w:val="24"/>
        </w:rPr>
      </w:pPr>
      <w:r w:rsidRPr="00A74445">
        <w:rPr>
          <w:szCs w:val="24"/>
        </w:rPr>
        <w:t>Vabade kohtade olemasolul võetakse vastu sisseastujaid, kelle registrijärgne elukoht ei ole Viljandi linn. </w:t>
      </w:r>
    </w:p>
    <w:p w14:paraId="025FA4A9" w14:textId="77777777" w:rsidR="00A74445" w:rsidRDefault="00A74445" w:rsidP="00A74445">
      <w:pPr>
        <w:pStyle w:val="Loendijtk"/>
        <w:numPr>
          <w:ilvl w:val="0"/>
          <w:numId w:val="13"/>
        </w:numPr>
        <w:jc w:val="left"/>
        <w:rPr>
          <w:szCs w:val="24"/>
        </w:rPr>
      </w:pPr>
      <w:r w:rsidRPr="00A74445">
        <w:rPr>
          <w:szCs w:val="24"/>
        </w:rPr>
        <w:t>Käesolev kord sätestab linnavalitsuse, lasteaia või lastehoiu (edaspidi lasteasutus), koolide ja sisseastuja seadusliku esindaja, kelleks on lapsevanem, eeskostja või hooldaja (edaspidi vanem), omavahelise töökorralduse ja pädevuse. </w:t>
      </w:r>
    </w:p>
    <w:p w14:paraId="1F46144F" w14:textId="77777777" w:rsidR="00A74445" w:rsidRPr="00A74445" w:rsidRDefault="00A74445" w:rsidP="00A74445">
      <w:pPr>
        <w:pStyle w:val="Loendijtk"/>
        <w:numPr>
          <w:ilvl w:val="0"/>
          <w:numId w:val="0"/>
        </w:numPr>
        <w:ind w:left="720"/>
        <w:jc w:val="left"/>
        <w:rPr>
          <w:szCs w:val="24"/>
        </w:rPr>
      </w:pPr>
    </w:p>
    <w:p w14:paraId="7061E1F4" w14:textId="6B4A0812" w:rsidR="00A74445" w:rsidRPr="00A74445" w:rsidRDefault="00A74445" w:rsidP="00A74445">
      <w:pPr>
        <w:pStyle w:val="Loendijtk"/>
        <w:jc w:val="left"/>
        <w:rPr>
          <w:szCs w:val="24"/>
        </w:rPr>
      </w:pPr>
      <w:r w:rsidRPr="00A74445">
        <w:rPr>
          <w:szCs w:val="24"/>
        </w:rPr>
        <w:t> </w:t>
      </w:r>
      <w:r w:rsidRPr="00A74445">
        <w:rPr>
          <w:b/>
          <w:bCs/>
          <w:szCs w:val="24"/>
        </w:rPr>
        <w:t>Vastuvõtt 1. klassi</w:t>
      </w:r>
      <w:r w:rsidRPr="00A74445">
        <w:rPr>
          <w:szCs w:val="24"/>
        </w:rPr>
        <w:t> </w:t>
      </w:r>
    </w:p>
    <w:p w14:paraId="76263E41" w14:textId="77777777" w:rsidR="00A74445" w:rsidRPr="00A74445" w:rsidRDefault="00A74445" w:rsidP="00A74445">
      <w:pPr>
        <w:pStyle w:val="Loendijtk"/>
        <w:numPr>
          <w:ilvl w:val="0"/>
          <w:numId w:val="15"/>
        </w:numPr>
        <w:jc w:val="left"/>
        <w:rPr>
          <w:szCs w:val="24"/>
        </w:rPr>
      </w:pPr>
      <w:r w:rsidRPr="00A74445">
        <w:rPr>
          <w:szCs w:val="24"/>
        </w:rPr>
        <w:t>Vastuvõtt 1. klassidesse toimub sisseastuja seadusliku esindaja elektroonilises keskkonnas ARNO esitatud taotluse alusel ja Viljandi Linnavalitsuse poolt moodustatud komisjoni (edaspidi komisjon) otsuse kohaselt. </w:t>
      </w:r>
    </w:p>
    <w:p w14:paraId="342F441E" w14:textId="77777777" w:rsidR="00A74445" w:rsidRPr="00A74445" w:rsidRDefault="00A74445" w:rsidP="00A74445">
      <w:pPr>
        <w:pStyle w:val="Loendijtk"/>
        <w:numPr>
          <w:ilvl w:val="0"/>
          <w:numId w:val="16"/>
        </w:numPr>
        <w:jc w:val="left"/>
        <w:rPr>
          <w:szCs w:val="24"/>
        </w:rPr>
      </w:pPr>
      <w:r w:rsidRPr="00A74445">
        <w:rPr>
          <w:szCs w:val="24"/>
        </w:rPr>
        <w:t>Vastuvõtul arvestatakse: </w:t>
      </w:r>
    </w:p>
    <w:p w14:paraId="1454FA29" w14:textId="77777777" w:rsidR="00A74445" w:rsidRPr="00A74445" w:rsidRDefault="00A74445" w:rsidP="00A74445">
      <w:pPr>
        <w:pStyle w:val="Loendijtk"/>
        <w:numPr>
          <w:ilvl w:val="0"/>
          <w:numId w:val="17"/>
        </w:numPr>
        <w:jc w:val="left"/>
        <w:rPr>
          <w:szCs w:val="24"/>
        </w:rPr>
      </w:pPr>
      <w:r w:rsidRPr="00A74445">
        <w:rPr>
          <w:szCs w:val="24"/>
        </w:rPr>
        <w:t>sisseastuja elukoha lähedust koolile; </w:t>
      </w:r>
    </w:p>
    <w:p w14:paraId="1B0DA068" w14:textId="77777777" w:rsidR="00A74445" w:rsidRPr="00A74445" w:rsidRDefault="00A74445" w:rsidP="00A74445">
      <w:pPr>
        <w:pStyle w:val="Loendijtk"/>
        <w:numPr>
          <w:ilvl w:val="0"/>
          <w:numId w:val="18"/>
        </w:numPr>
        <w:jc w:val="left"/>
        <w:rPr>
          <w:szCs w:val="24"/>
        </w:rPr>
      </w:pPr>
      <w:r w:rsidRPr="00A74445">
        <w:rPr>
          <w:szCs w:val="24"/>
        </w:rPr>
        <w:t>sisseastuja koolis käivate õdede-vendadega ühte kooli astumise võimalust, kui rahvastikuregistri andmetel nende elukoha aadress ühtib sisseastuja elukoha aadressiga; </w:t>
      </w:r>
    </w:p>
    <w:p w14:paraId="74CF8162" w14:textId="77777777" w:rsidR="00A74445" w:rsidRPr="00A74445" w:rsidRDefault="00A74445" w:rsidP="00A74445">
      <w:pPr>
        <w:pStyle w:val="Loendijtk"/>
        <w:numPr>
          <w:ilvl w:val="0"/>
          <w:numId w:val="19"/>
        </w:numPr>
        <w:jc w:val="left"/>
        <w:rPr>
          <w:szCs w:val="24"/>
        </w:rPr>
      </w:pPr>
      <w:r w:rsidRPr="00A74445">
        <w:rPr>
          <w:szCs w:val="24"/>
        </w:rPr>
        <w:t>kooli personali liikme soovi panna oma laps samasse kooli. </w:t>
      </w:r>
    </w:p>
    <w:p w14:paraId="57A37101" w14:textId="77777777" w:rsidR="00A74445" w:rsidRPr="00A74445" w:rsidRDefault="00A74445" w:rsidP="00A74445">
      <w:pPr>
        <w:pStyle w:val="Loendijtk"/>
        <w:numPr>
          <w:ilvl w:val="0"/>
          <w:numId w:val="20"/>
        </w:numPr>
        <w:jc w:val="left"/>
        <w:rPr>
          <w:szCs w:val="24"/>
        </w:rPr>
      </w:pPr>
      <w:r w:rsidRPr="00A74445">
        <w:rPr>
          <w:szCs w:val="24"/>
        </w:rPr>
        <w:t>Sisseastuja vanem esitab taotluse märtsikuu jooksul linnavalitsuse haridus- ja kultuuriametile. </w:t>
      </w:r>
    </w:p>
    <w:p w14:paraId="34331C7D" w14:textId="77777777" w:rsidR="00A74445" w:rsidRPr="00A74445" w:rsidRDefault="00A74445" w:rsidP="00A74445">
      <w:pPr>
        <w:pStyle w:val="Loendijtk"/>
        <w:numPr>
          <w:ilvl w:val="0"/>
          <w:numId w:val="21"/>
        </w:numPr>
        <w:jc w:val="left"/>
        <w:rPr>
          <w:szCs w:val="24"/>
        </w:rPr>
      </w:pPr>
      <w:r w:rsidRPr="00A74445">
        <w:rPr>
          <w:szCs w:val="24"/>
        </w:rPr>
        <w:t>Kui kooli on soovijaid rohkem kui koolil on õppekohti, siis komisjon määrab sisseastujale kooli, arvestades lisaks § 2 lõikes 2 nimetatule ka tema elukohaandmete rahvastikuregistrisse kandmise aega. Komisjonil on õigus eelistada neid: </w:t>
      </w:r>
    </w:p>
    <w:p w14:paraId="27D8BB2F" w14:textId="77777777" w:rsidR="00A74445" w:rsidRPr="00A74445" w:rsidRDefault="00A74445" w:rsidP="00A74445">
      <w:pPr>
        <w:pStyle w:val="Loendijtk"/>
        <w:numPr>
          <w:ilvl w:val="0"/>
          <w:numId w:val="22"/>
        </w:numPr>
        <w:jc w:val="left"/>
        <w:rPr>
          <w:szCs w:val="24"/>
        </w:rPr>
      </w:pPr>
      <w:r w:rsidRPr="00A74445">
        <w:rPr>
          <w:szCs w:val="24"/>
        </w:rPr>
        <w:t>kelle registrikanne on tehtud enne algava õppeaasta 1. jaanuari; </w:t>
      </w:r>
    </w:p>
    <w:p w14:paraId="4091B066" w14:textId="77777777" w:rsidR="00A74445" w:rsidRPr="00A74445" w:rsidRDefault="00A74445" w:rsidP="00A74445">
      <w:pPr>
        <w:pStyle w:val="Loendijtk"/>
        <w:numPr>
          <w:ilvl w:val="0"/>
          <w:numId w:val="23"/>
        </w:numPr>
        <w:jc w:val="left"/>
        <w:rPr>
          <w:szCs w:val="24"/>
        </w:rPr>
      </w:pPr>
      <w:r w:rsidRPr="00A74445">
        <w:rPr>
          <w:szCs w:val="24"/>
        </w:rPr>
        <w:t>kelle registrikanne on varasem. </w:t>
      </w:r>
    </w:p>
    <w:p w14:paraId="302906FB" w14:textId="77777777" w:rsidR="00A74445" w:rsidRPr="00A74445" w:rsidRDefault="00A74445" w:rsidP="00A74445">
      <w:pPr>
        <w:pStyle w:val="Loendijtk"/>
        <w:numPr>
          <w:ilvl w:val="0"/>
          <w:numId w:val="24"/>
        </w:numPr>
        <w:jc w:val="left"/>
        <w:rPr>
          <w:szCs w:val="24"/>
        </w:rPr>
      </w:pPr>
      <w:r w:rsidRPr="00A74445">
        <w:rPr>
          <w:szCs w:val="24"/>
        </w:rPr>
        <w:t>Koolikohustuse täitmise alguse ühe õppeaasta võrra edasilükkamiseks on vajalik lasteaia või koolivälise nõustamismeeskonna soovitus. </w:t>
      </w:r>
    </w:p>
    <w:p w14:paraId="30FDA16D" w14:textId="77777777" w:rsidR="00A74445" w:rsidRPr="00A74445" w:rsidRDefault="00A74445" w:rsidP="00A74445">
      <w:pPr>
        <w:pStyle w:val="Loendijtk"/>
        <w:numPr>
          <w:ilvl w:val="0"/>
          <w:numId w:val="25"/>
        </w:numPr>
        <w:jc w:val="left"/>
        <w:rPr>
          <w:szCs w:val="24"/>
        </w:rPr>
      </w:pPr>
      <w:r w:rsidRPr="00A74445">
        <w:rPr>
          <w:szCs w:val="24"/>
        </w:rPr>
        <w:t>Lasteasutuses mittekäiva alla seitsmeaastase lapse kooli vastuvõtmiseks ning haridusliku erivajadusega sisseastujale sobivate õppe ja kasvatuse tingimuste kohaldamiseks soovituse saamiseks tuleb pöörduda koolivälise nõustamismeeskonna poole.  </w:t>
      </w:r>
    </w:p>
    <w:p w14:paraId="0D26AF10" w14:textId="77777777" w:rsidR="00A74445" w:rsidRPr="00A74445" w:rsidRDefault="00A74445" w:rsidP="00A74445">
      <w:pPr>
        <w:pStyle w:val="Loendijtk"/>
        <w:numPr>
          <w:ilvl w:val="0"/>
          <w:numId w:val="26"/>
        </w:numPr>
        <w:jc w:val="left"/>
        <w:rPr>
          <w:szCs w:val="24"/>
        </w:rPr>
      </w:pPr>
      <w:r w:rsidRPr="00A74445">
        <w:rPr>
          <w:szCs w:val="24"/>
        </w:rPr>
        <w:t>Koolikohustuslikust east nooremale sisseastujale tagatakse võimalused põhihariduse omandamiseks juhul, kui lasteasutus, kus laps käib või kooliväline nõustamismeeskond on hinnanud tema koolivalmidust, sotsiaalset küpsust ja andnud soovituse kooli õppima asumiseks. </w:t>
      </w:r>
    </w:p>
    <w:p w14:paraId="2016B1D6" w14:textId="77777777" w:rsidR="00A74445" w:rsidRPr="00A74445" w:rsidRDefault="00A74445" w:rsidP="00A74445">
      <w:pPr>
        <w:pStyle w:val="Loendijtk"/>
        <w:numPr>
          <w:ilvl w:val="0"/>
          <w:numId w:val="27"/>
        </w:numPr>
        <w:jc w:val="left"/>
        <w:rPr>
          <w:szCs w:val="24"/>
        </w:rPr>
      </w:pPr>
      <w:r w:rsidRPr="00A74445">
        <w:rPr>
          <w:szCs w:val="24"/>
        </w:rPr>
        <w:t>Taotlused vaatab läbi ja sisseastujate nimekirjad koolide kaupa kinnitab komisjon 30. aprilliks. </w:t>
      </w:r>
    </w:p>
    <w:p w14:paraId="21B11AFD" w14:textId="77777777" w:rsidR="00A74445" w:rsidRDefault="00A74445" w:rsidP="00A74445">
      <w:pPr>
        <w:pStyle w:val="Loendijtk"/>
        <w:numPr>
          <w:ilvl w:val="0"/>
          <w:numId w:val="28"/>
        </w:numPr>
        <w:jc w:val="left"/>
        <w:rPr>
          <w:szCs w:val="24"/>
        </w:rPr>
      </w:pPr>
      <w:r w:rsidRPr="00A74445">
        <w:rPr>
          <w:szCs w:val="24"/>
        </w:rPr>
        <w:t>Peale 30. aprilli esitatud taotlusi menetlevad koolid. </w:t>
      </w:r>
    </w:p>
    <w:p w14:paraId="1AB0DA11" w14:textId="77777777" w:rsidR="00A74445" w:rsidRPr="00A74445" w:rsidRDefault="00A74445" w:rsidP="00A74445">
      <w:pPr>
        <w:pStyle w:val="Loendijtk"/>
        <w:numPr>
          <w:ilvl w:val="0"/>
          <w:numId w:val="0"/>
        </w:numPr>
        <w:ind w:left="720"/>
        <w:jc w:val="left"/>
        <w:rPr>
          <w:szCs w:val="24"/>
        </w:rPr>
      </w:pPr>
    </w:p>
    <w:p w14:paraId="1A45980E" w14:textId="00290DCF" w:rsidR="00A74445" w:rsidRPr="00A74445" w:rsidRDefault="00A74445" w:rsidP="00A74445">
      <w:pPr>
        <w:pStyle w:val="Loendijtk"/>
        <w:jc w:val="left"/>
        <w:rPr>
          <w:szCs w:val="24"/>
        </w:rPr>
      </w:pPr>
      <w:r w:rsidRPr="00A74445">
        <w:rPr>
          <w:szCs w:val="24"/>
        </w:rPr>
        <w:t> </w:t>
      </w:r>
      <w:r w:rsidRPr="00A74445">
        <w:rPr>
          <w:b/>
          <w:bCs/>
          <w:szCs w:val="24"/>
        </w:rPr>
        <w:t>Teised vastuvõtud</w:t>
      </w:r>
      <w:r w:rsidRPr="00A74445">
        <w:rPr>
          <w:szCs w:val="24"/>
        </w:rPr>
        <w:t> </w:t>
      </w:r>
    </w:p>
    <w:p w14:paraId="7AE6FE6A" w14:textId="77777777" w:rsidR="00A74445" w:rsidRPr="00A74445" w:rsidRDefault="00A74445" w:rsidP="00A74445">
      <w:pPr>
        <w:pStyle w:val="Loendijtk"/>
        <w:numPr>
          <w:ilvl w:val="0"/>
          <w:numId w:val="30"/>
        </w:numPr>
        <w:jc w:val="left"/>
        <w:rPr>
          <w:szCs w:val="24"/>
        </w:rPr>
      </w:pPr>
      <w:r w:rsidRPr="00A74445">
        <w:rPr>
          <w:szCs w:val="24"/>
        </w:rPr>
        <w:t xml:space="preserve">Vastuvõttu 2. kuni 9. klassi otsustab direktor sisseastuja vanema elektroonilises keskkonnas ARNO esitatud taotluse alusel ja arvestades käesolevat määrust ning kooli </w:t>
      </w:r>
      <w:r w:rsidRPr="00A74445">
        <w:rPr>
          <w:szCs w:val="24"/>
        </w:rPr>
        <w:lastRenderedPageBreak/>
        <w:t>vastuvõtu korda, kui koolis on vastavalt põhikooli- ja gümnaasiumiseaduses sätestatud klassi täitumuse ülemisele piirnormile vabu õppekohti.  </w:t>
      </w:r>
    </w:p>
    <w:p w14:paraId="0ABB2498" w14:textId="77777777" w:rsidR="00A74445" w:rsidRPr="00A74445" w:rsidRDefault="00A74445" w:rsidP="00A74445">
      <w:pPr>
        <w:pStyle w:val="Loendijtk"/>
        <w:numPr>
          <w:ilvl w:val="0"/>
          <w:numId w:val="31"/>
        </w:numPr>
        <w:jc w:val="left"/>
        <w:rPr>
          <w:szCs w:val="24"/>
        </w:rPr>
      </w:pPr>
      <w:r w:rsidRPr="00A74445">
        <w:rPr>
          <w:szCs w:val="24"/>
        </w:rPr>
        <w:t>Kui koolis ei ole vabu kohti, edastab kool taotluse linnavalitsuse haridus- ja kultuuriametile, kes tagab õpilasele põhihariduse omandamise jätkamise võimaluse. </w:t>
      </w:r>
    </w:p>
    <w:p w14:paraId="487786E7" w14:textId="77777777" w:rsidR="00A74445" w:rsidRPr="00A74445" w:rsidRDefault="00A74445" w:rsidP="00A74445">
      <w:pPr>
        <w:pStyle w:val="Loendijtk"/>
        <w:numPr>
          <w:ilvl w:val="0"/>
          <w:numId w:val="32"/>
        </w:numPr>
        <w:jc w:val="left"/>
        <w:rPr>
          <w:szCs w:val="24"/>
        </w:rPr>
      </w:pPr>
      <w:r w:rsidRPr="00A74445">
        <w:rPr>
          <w:szCs w:val="24"/>
        </w:rPr>
        <w:t>Soovitusi sobivate õppe ja kasvatuse tingimuste kohaldamiseks 2. kuni 9. klassi õpilastele annab kooliväline nõustamismeeskond. </w:t>
      </w:r>
    </w:p>
    <w:p w14:paraId="2C7F21CA" w14:textId="77777777" w:rsidR="00A74445" w:rsidRPr="00A74445" w:rsidRDefault="00A74445" w:rsidP="00A74445">
      <w:pPr>
        <w:pStyle w:val="Loendijtk"/>
        <w:numPr>
          <w:ilvl w:val="0"/>
          <w:numId w:val="33"/>
        </w:numPr>
        <w:jc w:val="left"/>
        <w:rPr>
          <w:szCs w:val="24"/>
        </w:rPr>
      </w:pPr>
      <w:r w:rsidRPr="00A74445">
        <w:rPr>
          <w:szCs w:val="24"/>
        </w:rPr>
        <w:t>Hariduslike erivajadustega õpilaste õppekorralduses lähtutakse kaasava hariduse põhimõtetest, mille kohaselt õpivad haridusliku erivajadusega õpilased üldjuhul elukohajärgses koolis. Eriklasside moodustamise ja õpilaste määramise eriklassi otsustab direktor, arvestades õpilaste hariduslike erivajaduste iseloomu ja koolivälise nõustamismeeskonna soovitusi.  </w:t>
      </w:r>
    </w:p>
    <w:p w14:paraId="54EC4198" w14:textId="77777777" w:rsidR="00A74445" w:rsidRDefault="00A74445" w:rsidP="00A74445">
      <w:pPr>
        <w:pStyle w:val="Loendijtk"/>
        <w:numPr>
          <w:ilvl w:val="0"/>
          <w:numId w:val="0"/>
        </w:numPr>
        <w:jc w:val="left"/>
        <w:rPr>
          <w:szCs w:val="24"/>
        </w:rPr>
      </w:pPr>
    </w:p>
    <w:p w14:paraId="45B37FFD" w14:textId="28C97DCF" w:rsidR="00A74445" w:rsidRPr="00A74445" w:rsidRDefault="00A74445" w:rsidP="00A74445">
      <w:pPr>
        <w:pStyle w:val="Loendijtk"/>
        <w:jc w:val="left"/>
        <w:rPr>
          <w:szCs w:val="24"/>
        </w:rPr>
      </w:pPr>
      <w:r w:rsidRPr="00A74445">
        <w:rPr>
          <w:szCs w:val="24"/>
        </w:rPr>
        <w:t>Määrus jõustub kolmandal päeval pärast avaldamist Riigi Teatajas. </w:t>
      </w:r>
    </w:p>
    <w:p w14:paraId="1241EDA5" w14:textId="069D446E" w:rsidR="00A74445" w:rsidRPr="00A74445" w:rsidRDefault="00A74445" w:rsidP="00A74445">
      <w:pPr>
        <w:pStyle w:val="Loendijtk"/>
        <w:numPr>
          <w:ilvl w:val="0"/>
          <w:numId w:val="0"/>
        </w:numPr>
        <w:jc w:val="left"/>
        <w:rPr>
          <w:szCs w:val="24"/>
        </w:rPr>
      </w:pPr>
    </w:p>
    <w:p w14:paraId="0733FDE6" w14:textId="694D8D48" w:rsidR="330EBF3D" w:rsidRPr="00A74445" w:rsidRDefault="330EBF3D" w:rsidP="00BD4700">
      <w:pPr>
        <w:pStyle w:val="Loendijtk"/>
        <w:numPr>
          <w:ilvl w:val="0"/>
          <w:numId w:val="0"/>
        </w:numPr>
        <w:jc w:val="left"/>
      </w:pPr>
    </w:p>
    <w:sectPr w:rsidR="330EBF3D" w:rsidRPr="00A74445" w:rsidSect="004E1BF8">
      <w:footerReference w:type="even" r:id="rId7"/>
      <w:footerReference w:type="default" r:id="rId8"/>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5FF24" w14:textId="77777777" w:rsidR="000A438F" w:rsidRDefault="000A438F">
      <w:r>
        <w:separator/>
      </w:r>
    </w:p>
  </w:endnote>
  <w:endnote w:type="continuationSeparator" w:id="0">
    <w:p w14:paraId="7E4C34DB" w14:textId="77777777" w:rsidR="000A438F" w:rsidRDefault="000A4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3260"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3ABA3FC1"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366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0670B5">
      <w:rPr>
        <w:rStyle w:val="Lehekljenumber"/>
        <w:noProof/>
      </w:rPr>
      <w:t>2</w:t>
    </w:r>
    <w:r>
      <w:rPr>
        <w:rStyle w:val="Lehekljenumber"/>
      </w:rPr>
      <w:fldChar w:fldCharType="end"/>
    </w:r>
  </w:p>
  <w:p w14:paraId="25E24BBD"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C539A" w14:textId="77777777" w:rsidR="000A438F" w:rsidRDefault="000A438F">
      <w:r>
        <w:separator/>
      </w:r>
    </w:p>
  </w:footnote>
  <w:footnote w:type="continuationSeparator" w:id="0">
    <w:p w14:paraId="107E4F8A" w14:textId="77777777" w:rsidR="000A438F" w:rsidRDefault="000A43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1CFB"/>
    <w:multiLevelType w:val="multilevel"/>
    <w:tmpl w:val="111CB4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05973250"/>
    <w:multiLevelType w:val="multilevel"/>
    <w:tmpl w:val="CD78E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872211"/>
    <w:multiLevelType w:val="multilevel"/>
    <w:tmpl w:val="2B9A10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F21AAB"/>
    <w:multiLevelType w:val="multilevel"/>
    <w:tmpl w:val="AD52C8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6773D7"/>
    <w:multiLevelType w:val="multilevel"/>
    <w:tmpl w:val="A4C8FC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211B51"/>
    <w:multiLevelType w:val="multilevel"/>
    <w:tmpl w:val="33A24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33429A"/>
    <w:multiLevelType w:val="multilevel"/>
    <w:tmpl w:val="BC6629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E96100"/>
    <w:multiLevelType w:val="multilevel"/>
    <w:tmpl w:val="2C8C45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920A02"/>
    <w:multiLevelType w:val="multilevel"/>
    <w:tmpl w:val="44CC98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9B0C63"/>
    <w:multiLevelType w:val="multilevel"/>
    <w:tmpl w:val="AE0A4F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E379E8"/>
    <w:multiLevelType w:val="multilevel"/>
    <w:tmpl w:val="12EAF8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1C16BB"/>
    <w:multiLevelType w:val="multilevel"/>
    <w:tmpl w:val="4F46AD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EE22A9"/>
    <w:multiLevelType w:val="multilevel"/>
    <w:tmpl w:val="C0E6C7D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111A35"/>
    <w:multiLevelType w:val="multilevel"/>
    <w:tmpl w:val="4442F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555523"/>
    <w:multiLevelType w:val="multilevel"/>
    <w:tmpl w:val="BC14FB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DB7C7B"/>
    <w:multiLevelType w:val="multilevel"/>
    <w:tmpl w:val="C0507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18" w15:restartNumberingAfterBreak="0">
    <w:nsid w:val="5D79393A"/>
    <w:multiLevelType w:val="hybridMultilevel"/>
    <w:tmpl w:val="9E88760A"/>
    <w:lvl w:ilvl="0" w:tplc="64CAF8A6">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19" w15:restartNumberingAfterBreak="0">
    <w:nsid w:val="606E2545"/>
    <w:multiLevelType w:val="multilevel"/>
    <w:tmpl w:val="F5EE4F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F56A08"/>
    <w:multiLevelType w:val="multilevel"/>
    <w:tmpl w:val="ECE6CB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EA782A"/>
    <w:multiLevelType w:val="multilevel"/>
    <w:tmpl w:val="820C63B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89E3FD6"/>
    <w:multiLevelType w:val="multilevel"/>
    <w:tmpl w:val="46F212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280316"/>
    <w:multiLevelType w:val="multilevel"/>
    <w:tmpl w:val="47ECB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9D15A2"/>
    <w:multiLevelType w:val="multilevel"/>
    <w:tmpl w:val="245C3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B701A7"/>
    <w:multiLevelType w:val="multilevel"/>
    <w:tmpl w:val="228A70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C16AD"/>
    <w:multiLevelType w:val="multilevel"/>
    <w:tmpl w:val="47248D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28"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131714"/>
    <w:multiLevelType w:val="multilevel"/>
    <w:tmpl w:val="12D26A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710B28"/>
    <w:multiLevelType w:val="multilevel"/>
    <w:tmpl w:val="41E8EC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3A2265"/>
    <w:multiLevelType w:val="multilevel"/>
    <w:tmpl w:val="5846D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508680">
    <w:abstractNumId w:val="17"/>
  </w:num>
  <w:num w:numId="2" w16cid:durableId="1710102210">
    <w:abstractNumId w:val="1"/>
  </w:num>
  <w:num w:numId="3" w16cid:durableId="1490487980">
    <w:abstractNumId w:val="27"/>
  </w:num>
  <w:num w:numId="4" w16cid:durableId="1486970490">
    <w:abstractNumId w:val="28"/>
  </w:num>
  <w:num w:numId="5" w16cid:durableId="923607841">
    <w:abstractNumId w:val="28"/>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2105490920">
    <w:abstractNumId w:val="28"/>
    <w:lvlOverride w:ilvl="0">
      <w:startOverride w:val="1"/>
    </w:lvlOverride>
    <w:lvlOverride w:ilvl="1">
      <w:startOverride w:val="5"/>
    </w:lvlOverride>
  </w:num>
  <w:num w:numId="7" w16cid:durableId="1591936838">
    <w:abstractNumId w:val="18"/>
  </w:num>
  <w:num w:numId="8" w16cid:durableId="520749966">
    <w:abstractNumId w:val="6"/>
  </w:num>
  <w:num w:numId="9" w16cid:durableId="1555502405">
    <w:abstractNumId w:val="31"/>
  </w:num>
  <w:num w:numId="10" w16cid:durableId="483013650">
    <w:abstractNumId w:val="4"/>
  </w:num>
  <w:num w:numId="11" w16cid:durableId="782194728">
    <w:abstractNumId w:val="19"/>
  </w:num>
  <w:num w:numId="12" w16cid:durableId="1042293709">
    <w:abstractNumId w:val="15"/>
  </w:num>
  <w:num w:numId="13" w16cid:durableId="891115029">
    <w:abstractNumId w:val="8"/>
  </w:num>
  <w:num w:numId="14" w16cid:durableId="1160080371">
    <w:abstractNumId w:val="7"/>
  </w:num>
  <w:num w:numId="15" w16cid:durableId="1012924704">
    <w:abstractNumId w:val="2"/>
  </w:num>
  <w:num w:numId="16" w16cid:durableId="705326082">
    <w:abstractNumId w:val="12"/>
  </w:num>
  <w:num w:numId="17" w16cid:durableId="2010407568">
    <w:abstractNumId w:val="14"/>
  </w:num>
  <w:num w:numId="18" w16cid:durableId="1416826011">
    <w:abstractNumId w:val="0"/>
  </w:num>
  <w:num w:numId="19" w16cid:durableId="614679074">
    <w:abstractNumId w:val="11"/>
  </w:num>
  <w:num w:numId="20" w16cid:durableId="1131944717">
    <w:abstractNumId w:val="20"/>
  </w:num>
  <w:num w:numId="21" w16cid:durableId="991133562">
    <w:abstractNumId w:val="22"/>
  </w:num>
  <w:num w:numId="22" w16cid:durableId="2090424962">
    <w:abstractNumId w:val="16"/>
  </w:num>
  <w:num w:numId="23" w16cid:durableId="2078358541">
    <w:abstractNumId w:val="25"/>
  </w:num>
  <w:num w:numId="24" w16cid:durableId="895430032">
    <w:abstractNumId w:val="26"/>
  </w:num>
  <w:num w:numId="25" w16cid:durableId="579754844">
    <w:abstractNumId w:val="5"/>
  </w:num>
  <w:num w:numId="26" w16cid:durableId="257904911">
    <w:abstractNumId w:val="3"/>
  </w:num>
  <w:num w:numId="27" w16cid:durableId="1984193190">
    <w:abstractNumId w:val="21"/>
  </w:num>
  <w:num w:numId="28" w16cid:durableId="375128887">
    <w:abstractNumId w:val="13"/>
  </w:num>
  <w:num w:numId="29" w16cid:durableId="1957829045">
    <w:abstractNumId w:val="30"/>
  </w:num>
  <w:num w:numId="30" w16cid:durableId="1592813730">
    <w:abstractNumId w:val="24"/>
  </w:num>
  <w:num w:numId="31" w16cid:durableId="519508902">
    <w:abstractNumId w:val="23"/>
  </w:num>
  <w:num w:numId="32" w16cid:durableId="1030060925">
    <w:abstractNumId w:val="29"/>
  </w:num>
  <w:num w:numId="33" w16cid:durableId="1119494433">
    <w:abstractNumId w:val="9"/>
  </w:num>
  <w:num w:numId="34" w16cid:durableId="16823181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36184"/>
    <w:rsid w:val="00041337"/>
    <w:rsid w:val="00044E13"/>
    <w:rsid w:val="0005330E"/>
    <w:rsid w:val="00066268"/>
    <w:rsid w:val="000670B5"/>
    <w:rsid w:val="00070AEE"/>
    <w:rsid w:val="0007271D"/>
    <w:rsid w:val="0007366D"/>
    <w:rsid w:val="000768BF"/>
    <w:rsid w:val="00087D0D"/>
    <w:rsid w:val="00090CD9"/>
    <w:rsid w:val="000929A2"/>
    <w:rsid w:val="000A438F"/>
    <w:rsid w:val="000B7FF6"/>
    <w:rsid w:val="000C2BD6"/>
    <w:rsid w:val="000E6057"/>
    <w:rsid w:val="0011175B"/>
    <w:rsid w:val="00146941"/>
    <w:rsid w:val="001604C9"/>
    <w:rsid w:val="00170253"/>
    <w:rsid w:val="00184196"/>
    <w:rsid w:val="00195837"/>
    <w:rsid w:val="00195E89"/>
    <w:rsid w:val="001F3084"/>
    <w:rsid w:val="00210B12"/>
    <w:rsid w:val="00232F17"/>
    <w:rsid w:val="0024619C"/>
    <w:rsid w:val="00264011"/>
    <w:rsid w:val="00270AE0"/>
    <w:rsid w:val="002A6AB7"/>
    <w:rsid w:val="002B468D"/>
    <w:rsid w:val="002D7626"/>
    <w:rsid w:val="002E5EFF"/>
    <w:rsid w:val="003037BC"/>
    <w:rsid w:val="0031212F"/>
    <w:rsid w:val="00315C54"/>
    <w:rsid w:val="00333BC3"/>
    <w:rsid w:val="00353761"/>
    <w:rsid w:val="00353D9D"/>
    <w:rsid w:val="003677EF"/>
    <w:rsid w:val="003836BA"/>
    <w:rsid w:val="003963DD"/>
    <w:rsid w:val="003A3867"/>
    <w:rsid w:val="003A3887"/>
    <w:rsid w:val="003B635D"/>
    <w:rsid w:val="003C24D3"/>
    <w:rsid w:val="003D26E0"/>
    <w:rsid w:val="003D36DB"/>
    <w:rsid w:val="003D4F06"/>
    <w:rsid w:val="003D66A7"/>
    <w:rsid w:val="003E65A4"/>
    <w:rsid w:val="00405D94"/>
    <w:rsid w:val="00417283"/>
    <w:rsid w:val="00446AF0"/>
    <w:rsid w:val="0047204A"/>
    <w:rsid w:val="004753F5"/>
    <w:rsid w:val="004A20C6"/>
    <w:rsid w:val="004A6215"/>
    <w:rsid w:val="004B6196"/>
    <w:rsid w:val="004D0A2A"/>
    <w:rsid w:val="004E169A"/>
    <w:rsid w:val="004E1BF8"/>
    <w:rsid w:val="005076AC"/>
    <w:rsid w:val="00522414"/>
    <w:rsid w:val="00561F29"/>
    <w:rsid w:val="00587B7C"/>
    <w:rsid w:val="00594687"/>
    <w:rsid w:val="005A136B"/>
    <w:rsid w:val="005B34BF"/>
    <w:rsid w:val="005B4860"/>
    <w:rsid w:val="005C577B"/>
    <w:rsid w:val="005D0CFB"/>
    <w:rsid w:val="005F530E"/>
    <w:rsid w:val="005F7551"/>
    <w:rsid w:val="0061267D"/>
    <w:rsid w:val="00612C9D"/>
    <w:rsid w:val="00613E3F"/>
    <w:rsid w:val="0062204D"/>
    <w:rsid w:val="006248FC"/>
    <w:rsid w:val="0062543B"/>
    <w:rsid w:val="00631766"/>
    <w:rsid w:val="0065018E"/>
    <w:rsid w:val="0066065A"/>
    <w:rsid w:val="00665FD9"/>
    <w:rsid w:val="0068638E"/>
    <w:rsid w:val="006B23D1"/>
    <w:rsid w:val="006B546F"/>
    <w:rsid w:val="006B7252"/>
    <w:rsid w:val="006E052C"/>
    <w:rsid w:val="006F0C94"/>
    <w:rsid w:val="00703193"/>
    <w:rsid w:val="00714C10"/>
    <w:rsid w:val="00743F1A"/>
    <w:rsid w:val="00746815"/>
    <w:rsid w:val="0074768D"/>
    <w:rsid w:val="00752AF8"/>
    <w:rsid w:val="00765A06"/>
    <w:rsid w:val="00795AF5"/>
    <w:rsid w:val="007A0E52"/>
    <w:rsid w:val="007C3100"/>
    <w:rsid w:val="007D31CF"/>
    <w:rsid w:val="007D4CFF"/>
    <w:rsid w:val="00820296"/>
    <w:rsid w:val="00826078"/>
    <w:rsid w:val="008438B2"/>
    <w:rsid w:val="00844C52"/>
    <w:rsid w:val="00855A34"/>
    <w:rsid w:val="00855B2B"/>
    <w:rsid w:val="00855EE8"/>
    <w:rsid w:val="008833CD"/>
    <w:rsid w:val="008848F7"/>
    <w:rsid w:val="008B1F25"/>
    <w:rsid w:val="008C347D"/>
    <w:rsid w:val="008C5B5A"/>
    <w:rsid w:val="008D33E2"/>
    <w:rsid w:val="00903B26"/>
    <w:rsid w:val="00912912"/>
    <w:rsid w:val="009234D3"/>
    <w:rsid w:val="00931F80"/>
    <w:rsid w:val="0099748C"/>
    <w:rsid w:val="009979DA"/>
    <w:rsid w:val="009B2113"/>
    <w:rsid w:val="009B5613"/>
    <w:rsid w:val="009D2A01"/>
    <w:rsid w:val="009E168F"/>
    <w:rsid w:val="009F6A6C"/>
    <w:rsid w:val="00A07E85"/>
    <w:rsid w:val="00A24CA8"/>
    <w:rsid w:val="00A3657D"/>
    <w:rsid w:val="00A540D4"/>
    <w:rsid w:val="00A63DD7"/>
    <w:rsid w:val="00A74445"/>
    <w:rsid w:val="00AB03B6"/>
    <w:rsid w:val="00AB0AA4"/>
    <w:rsid w:val="00AB5984"/>
    <w:rsid w:val="00AE3449"/>
    <w:rsid w:val="00B104B7"/>
    <w:rsid w:val="00B22836"/>
    <w:rsid w:val="00B57882"/>
    <w:rsid w:val="00B74FB6"/>
    <w:rsid w:val="00BA4515"/>
    <w:rsid w:val="00BD4700"/>
    <w:rsid w:val="00BD53E0"/>
    <w:rsid w:val="00BE058F"/>
    <w:rsid w:val="00BE115A"/>
    <w:rsid w:val="00C01FA5"/>
    <w:rsid w:val="00C10910"/>
    <w:rsid w:val="00C1355D"/>
    <w:rsid w:val="00C22B35"/>
    <w:rsid w:val="00C51C85"/>
    <w:rsid w:val="00C84D00"/>
    <w:rsid w:val="00CA7E3C"/>
    <w:rsid w:val="00CC0F7F"/>
    <w:rsid w:val="00CC3FA2"/>
    <w:rsid w:val="00CD48EA"/>
    <w:rsid w:val="00CE1EC8"/>
    <w:rsid w:val="00CE3F00"/>
    <w:rsid w:val="00D02FD8"/>
    <w:rsid w:val="00D04928"/>
    <w:rsid w:val="00D112D2"/>
    <w:rsid w:val="00D23031"/>
    <w:rsid w:val="00D524EE"/>
    <w:rsid w:val="00D55C1B"/>
    <w:rsid w:val="00D7292B"/>
    <w:rsid w:val="00D951CA"/>
    <w:rsid w:val="00DC0F60"/>
    <w:rsid w:val="00DC38C2"/>
    <w:rsid w:val="00DD19E6"/>
    <w:rsid w:val="00E0116C"/>
    <w:rsid w:val="00E03C34"/>
    <w:rsid w:val="00E21314"/>
    <w:rsid w:val="00E35427"/>
    <w:rsid w:val="00E35789"/>
    <w:rsid w:val="00E467EB"/>
    <w:rsid w:val="00E51AE2"/>
    <w:rsid w:val="00E74FF3"/>
    <w:rsid w:val="00E836BE"/>
    <w:rsid w:val="00E946F2"/>
    <w:rsid w:val="00EA64FC"/>
    <w:rsid w:val="00EC1568"/>
    <w:rsid w:val="00EE3127"/>
    <w:rsid w:val="00EF12E7"/>
    <w:rsid w:val="00F217DF"/>
    <w:rsid w:val="00F30D2F"/>
    <w:rsid w:val="00F41755"/>
    <w:rsid w:val="00F63DD6"/>
    <w:rsid w:val="00F84127"/>
    <w:rsid w:val="00F9262B"/>
    <w:rsid w:val="00F976A5"/>
    <w:rsid w:val="00FB2C6D"/>
    <w:rsid w:val="00FD4165"/>
    <w:rsid w:val="00FE5B2D"/>
    <w:rsid w:val="084CD133"/>
    <w:rsid w:val="120899ED"/>
    <w:rsid w:val="13E107A9"/>
    <w:rsid w:val="15418F94"/>
    <w:rsid w:val="313A6EEE"/>
    <w:rsid w:val="330EBF3D"/>
    <w:rsid w:val="34953706"/>
    <w:rsid w:val="3AF9D80C"/>
    <w:rsid w:val="3CE372FB"/>
    <w:rsid w:val="40E4CE85"/>
    <w:rsid w:val="475F029A"/>
    <w:rsid w:val="4E3206D6"/>
    <w:rsid w:val="4FFE9BC5"/>
    <w:rsid w:val="518C2AAF"/>
    <w:rsid w:val="5233291C"/>
    <w:rsid w:val="55F46CD2"/>
    <w:rsid w:val="6490546B"/>
    <w:rsid w:val="6E7826B9"/>
    <w:rsid w:val="70C78C14"/>
    <w:rsid w:val="741AEE26"/>
    <w:rsid w:val="7C16E77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9B9325"/>
  <w14:defaultImageDpi w14:val="0"/>
  <w15:docId w15:val="{D1593807-4E46-4D56-8B73-93A06E1B6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character" w:styleId="Hperlink">
    <w:name w:val="Hyperlink"/>
    <w:basedOn w:val="Liguvaikefont"/>
    <w:uiPriority w:val="99"/>
    <w:rsid w:val="00270AE0"/>
    <w:rPr>
      <w:color w:val="0000FF" w:themeColor="hyperlink"/>
      <w:u w:val="single"/>
    </w:rPr>
  </w:style>
  <w:style w:type="character" w:styleId="Lahendamatamainimine">
    <w:name w:val="Unresolved Mention"/>
    <w:basedOn w:val="Liguvaikefont"/>
    <w:uiPriority w:val="99"/>
    <w:semiHidden/>
    <w:unhideWhenUsed/>
    <w:rsid w:val="00270AE0"/>
    <w:rPr>
      <w:color w:val="605E5C"/>
      <w:shd w:val="clear" w:color="auto" w:fill="E1DFDD"/>
    </w:rPr>
  </w:style>
  <w:style w:type="paragraph" w:styleId="Loendilik">
    <w:name w:val="List Paragraph"/>
    <w:basedOn w:val="Normaallaad"/>
    <w:uiPriority w:val="34"/>
    <w:qFormat/>
    <w:rsid w:val="001604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584</Words>
  <Characters>3388</Characters>
  <Application>Microsoft Office Word</Application>
  <DocSecurity>0</DocSecurity>
  <Lines>28</Lines>
  <Paragraphs>7</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Kadri Kobin</dc:creator>
  <cp:keywords/>
  <dc:description/>
  <cp:lastModifiedBy>Sirli-Mai Nurka</cp:lastModifiedBy>
  <cp:revision>3</cp:revision>
  <cp:lastPrinted>2002-02-14T12:30:00Z</cp:lastPrinted>
  <dcterms:created xsi:type="dcterms:W3CDTF">2026-05-21T09:02:00Z</dcterms:created>
  <dcterms:modified xsi:type="dcterms:W3CDTF">2026-06-09T07:34:00Z</dcterms:modified>
</cp:coreProperties>
</file>