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4EF733" w14:textId="77777777" w:rsidR="005F4F7D" w:rsidRPr="00010E95" w:rsidRDefault="00104B0B" w:rsidP="00834D1A">
      <w:pPr>
        <w:tabs>
          <w:tab w:val="center" w:pos="4536"/>
          <w:tab w:val="right" w:pos="9072"/>
        </w:tabs>
        <w:suppressAutoHyphens w:val="0"/>
        <w:spacing w:after="0" w:line="240" w:lineRule="auto"/>
        <w:jc w:val="center"/>
        <w:rPr>
          <w:lang w:eastAsia="en-US"/>
        </w:rPr>
      </w:pPr>
      <w:r>
        <w:rPr>
          <w:b/>
          <w:noProof/>
          <w:sz w:val="28"/>
          <w:szCs w:val="28"/>
          <w:lang w:eastAsia="et-EE"/>
        </w:rPr>
        <w:drawing>
          <wp:inline distT="0" distB="0" distL="0" distR="0" wp14:anchorId="54A728C9" wp14:editId="2BD48C06">
            <wp:extent cx="657225" cy="771525"/>
            <wp:effectExtent l="0" t="0" r="0" b="0"/>
            <wp:docPr id="1" name="Pil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771525"/>
                    </a:xfrm>
                    <a:prstGeom prst="rect">
                      <a:avLst/>
                    </a:prstGeom>
                    <a:noFill/>
                    <a:ln>
                      <a:noFill/>
                    </a:ln>
                  </pic:spPr>
                </pic:pic>
              </a:graphicData>
            </a:graphic>
          </wp:inline>
        </w:drawing>
      </w:r>
    </w:p>
    <w:p w14:paraId="766E4128" w14:textId="77777777" w:rsidR="005F4F7D" w:rsidRPr="00010E95" w:rsidRDefault="005F4F7D" w:rsidP="00834D1A">
      <w:pPr>
        <w:tabs>
          <w:tab w:val="center" w:pos="4536"/>
          <w:tab w:val="right" w:pos="9072"/>
        </w:tabs>
        <w:suppressAutoHyphens w:val="0"/>
        <w:spacing w:after="0" w:line="240" w:lineRule="auto"/>
        <w:jc w:val="center"/>
        <w:rPr>
          <w:rFonts w:ascii="Times New Roman" w:hAnsi="Times New Roman"/>
          <w:b/>
          <w:sz w:val="28"/>
          <w:szCs w:val="28"/>
          <w:lang w:eastAsia="en-US"/>
        </w:rPr>
      </w:pPr>
      <w:r w:rsidRPr="00010E95">
        <w:rPr>
          <w:rFonts w:ascii="Times New Roman" w:hAnsi="Times New Roman"/>
          <w:b/>
          <w:sz w:val="28"/>
          <w:szCs w:val="28"/>
          <w:lang w:eastAsia="en-US"/>
        </w:rPr>
        <w:t>V I L J A N D I  L I N N</w:t>
      </w:r>
    </w:p>
    <w:p w14:paraId="7EC68F5E" w14:textId="77777777" w:rsidR="00FB2F51" w:rsidRDefault="005F4F7D" w:rsidP="00834D1A">
      <w:pPr>
        <w:suppressAutoHyphens w:val="0"/>
        <w:spacing w:after="0" w:line="240" w:lineRule="auto"/>
        <w:jc w:val="center"/>
        <w:rPr>
          <w:rFonts w:ascii="Times New Roman" w:hAnsi="Times New Roman"/>
          <w:b/>
          <w:sz w:val="24"/>
          <w:szCs w:val="24"/>
          <w:lang w:eastAsia="en-US"/>
        </w:rPr>
      </w:pPr>
      <w:r w:rsidRPr="00010E95">
        <w:rPr>
          <w:rFonts w:ascii="Times New Roman" w:hAnsi="Times New Roman"/>
          <w:b/>
          <w:sz w:val="28"/>
          <w:szCs w:val="28"/>
          <w:lang w:eastAsia="en-US"/>
        </w:rPr>
        <w:t>LINNAVOLIKOGU</w:t>
      </w:r>
    </w:p>
    <w:p w14:paraId="1485DEC6" w14:textId="77777777" w:rsidR="00B70809" w:rsidRDefault="00B70809" w:rsidP="00834D1A">
      <w:pPr>
        <w:widowControl w:val="0"/>
        <w:autoSpaceDE w:val="0"/>
        <w:spacing w:after="0" w:line="240" w:lineRule="auto"/>
        <w:jc w:val="both"/>
        <w:rPr>
          <w:rFonts w:ascii="Times New Roman" w:hAnsi="Times New Roman"/>
          <w:b/>
          <w:sz w:val="24"/>
          <w:szCs w:val="24"/>
        </w:rPr>
      </w:pPr>
    </w:p>
    <w:p w14:paraId="3E4D48CE" w14:textId="77777777" w:rsidR="00A63ACE" w:rsidRDefault="00A63ACE" w:rsidP="00834D1A">
      <w:pPr>
        <w:widowControl w:val="0"/>
        <w:autoSpaceDE w:val="0"/>
        <w:spacing w:after="0" w:line="240" w:lineRule="auto"/>
        <w:jc w:val="both"/>
        <w:rPr>
          <w:rFonts w:ascii="Times New Roman" w:hAnsi="Times New Roman"/>
          <w:b/>
          <w:sz w:val="24"/>
          <w:szCs w:val="24"/>
        </w:rPr>
      </w:pPr>
    </w:p>
    <w:p w14:paraId="620D2877" w14:textId="454A7E09" w:rsidR="00D31771" w:rsidRDefault="008D3E62" w:rsidP="00834D1A">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EELARVE-, ARENGU- JA MAJANDUSKOMISJONI</w:t>
      </w:r>
    </w:p>
    <w:p w14:paraId="2DD65198" w14:textId="77777777" w:rsidR="00700F3F" w:rsidRDefault="00700F3F" w:rsidP="00834D1A">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KOOSOLEKU PROTOKOLL</w:t>
      </w:r>
    </w:p>
    <w:p w14:paraId="35EECD32" w14:textId="77777777" w:rsidR="00A63ACE" w:rsidRDefault="00A63ACE" w:rsidP="00834D1A">
      <w:pPr>
        <w:widowControl w:val="0"/>
        <w:autoSpaceDE w:val="0"/>
        <w:spacing w:after="0" w:line="240" w:lineRule="auto"/>
        <w:jc w:val="both"/>
        <w:rPr>
          <w:rFonts w:ascii="Times New Roman" w:hAnsi="Times New Roman"/>
          <w:sz w:val="24"/>
          <w:szCs w:val="24"/>
        </w:rPr>
      </w:pPr>
    </w:p>
    <w:p w14:paraId="677A814D" w14:textId="2FA89417" w:rsidR="00700F3F" w:rsidRDefault="00F4630E" w:rsidP="00CC79C4">
      <w:pPr>
        <w:widowControl w:val="0"/>
        <w:autoSpaceDE w:val="0"/>
        <w:spacing w:after="0" w:line="240" w:lineRule="auto"/>
        <w:rPr>
          <w:rFonts w:ascii="Times New Roman" w:hAnsi="Times New Roman"/>
          <w:sz w:val="24"/>
          <w:szCs w:val="24"/>
        </w:rPr>
      </w:pPr>
      <w:r>
        <w:rPr>
          <w:rFonts w:ascii="Times New Roman" w:hAnsi="Times New Roman"/>
          <w:sz w:val="24"/>
          <w:szCs w:val="24"/>
        </w:rPr>
        <w:t xml:space="preserve">Viljandi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3A21B7">
        <w:rPr>
          <w:rFonts w:ascii="Times New Roman" w:hAnsi="Times New Roman"/>
          <w:sz w:val="24"/>
          <w:szCs w:val="24"/>
        </w:rPr>
        <w:tab/>
      </w:r>
      <w:r w:rsidR="00952246">
        <w:rPr>
          <w:rFonts w:ascii="Times New Roman" w:hAnsi="Times New Roman"/>
          <w:sz w:val="24"/>
          <w:szCs w:val="24"/>
        </w:rPr>
        <w:t xml:space="preserve">  1</w:t>
      </w:r>
      <w:r w:rsidR="00E87C0A">
        <w:rPr>
          <w:rFonts w:ascii="Times New Roman" w:hAnsi="Times New Roman"/>
          <w:sz w:val="24"/>
          <w:szCs w:val="24"/>
        </w:rPr>
        <w:t>6</w:t>
      </w:r>
      <w:r w:rsidR="009D4DBA">
        <w:rPr>
          <w:rFonts w:ascii="Times New Roman" w:hAnsi="Times New Roman"/>
          <w:sz w:val="24"/>
          <w:szCs w:val="24"/>
        </w:rPr>
        <w:t>.</w:t>
      </w:r>
      <w:r w:rsidR="00F219DB">
        <w:rPr>
          <w:rFonts w:ascii="Times New Roman" w:hAnsi="Times New Roman"/>
          <w:sz w:val="24"/>
          <w:szCs w:val="24"/>
        </w:rPr>
        <w:t xml:space="preserve"> </w:t>
      </w:r>
      <w:r w:rsidR="00E87C0A">
        <w:rPr>
          <w:rFonts w:ascii="Times New Roman" w:hAnsi="Times New Roman"/>
          <w:sz w:val="24"/>
          <w:szCs w:val="24"/>
        </w:rPr>
        <w:t>september</w:t>
      </w:r>
      <w:r w:rsidR="00867DEF">
        <w:rPr>
          <w:rFonts w:ascii="Times New Roman" w:hAnsi="Times New Roman"/>
          <w:sz w:val="24"/>
          <w:szCs w:val="24"/>
        </w:rPr>
        <w:t xml:space="preserve"> </w:t>
      </w:r>
      <w:r w:rsidR="007C1B92">
        <w:rPr>
          <w:rFonts w:ascii="Times New Roman" w:hAnsi="Times New Roman"/>
          <w:sz w:val="24"/>
          <w:szCs w:val="24"/>
        </w:rPr>
        <w:t>2026</w:t>
      </w:r>
      <w:r w:rsidR="00F9113C">
        <w:rPr>
          <w:rFonts w:ascii="Times New Roman" w:hAnsi="Times New Roman"/>
          <w:sz w:val="24"/>
          <w:szCs w:val="24"/>
        </w:rPr>
        <w:t xml:space="preserve"> </w:t>
      </w:r>
      <w:r w:rsidR="00547EB7" w:rsidRPr="00336A2D">
        <w:rPr>
          <w:rFonts w:ascii="Times New Roman" w:hAnsi="Times New Roman"/>
          <w:sz w:val="24"/>
          <w:szCs w:val="24"/>
        </w:rPr>
        <w:t>nr</w:t>
      </w:r>
      <w:r w:rsidR="00F9113C">
        <w:rPr>
          <w:rFonts w:ascii="Times New Roman" w:hAnsi="Times New Roman"/>
          <w:sz w:val="24"/>
          <w:szCs w:val="24"/>
        </w:rPr>
        <w:t xml:space="preserve"> </w:t>
      </w:r>
      <w:r w:rsidR="00484470" w:rsidRPr="00336A2D">
        <w:rPr>
          <w:rFonts w:ascii="Times New Roman" w:hAnsi="Times New Roman"/>
          <w:sz w:val="24"/>
          <w:szCs w:val="24"/>
        </w:rPr>
        <w:t>1-18</w:t>
      </w:r>
      <w:r w:rsidR="00AB481C">
        <w:rPr>
          <w:rFonts w:ascii="Times New Roman" w:hAnsi="Times New Roman"/>
          <w:sz w:val="24"/>
          <w:szCs w:val="24"/>
        </w:rPr>
        <w:t>/26</w:t>
      </w:r>
      <w:r w:rsidR="00336A2D" w:rsidRPr="00336A2D">
        <w:rPr>
          <w:rFonts w:ascii="Times New Roman" w:hAnsi="Times New Roman"/>
          <w:sz w:val="24"/>
          <w:szCs w:val="24"/>
        </w:rPr>
        <w:t>/</w:t>
      </w:r>
      <w:r w:rsidR="00E87C0A">
        <w:rPr>
          <w:rFonts w:ascii="Times New Roman" w:hAnsi="Times New Roman"/>
          <w:sz w:val="24"/>
          <w:szCs w:val="24"/>
        </w:rPr>
        <w:t>9</w:t>
      </w:r>
    </w:p>
    <w:p w14:paraId="61BF46BB" w14:textId="77777777" w:rsidR="00124E0A" w:rsidRDefault="00124E0A" w:rsidP="00834D1A">
      <w:pPr>
        <w:widowControl w:val="0"/>
        <w:autoSpaceDE w:val="0"/>
        <w:spacing w:after="0" w:line="240" w:lineRule="auto"/>
        <w:jc w:val="both"/>
        <w:rPr>
          <w:rFonts w:ascii="Times New Roman" w:hAnsi="Times New Roman"/>
          <w:sz w:val="24"/>
          <w:szCs w:val="24"/>
        </w:rPr>
      </w:pPr>
    </w:p>
    <w:p w14:paraId="02095306" w14:textId="28A8C43D" w:rsidR="00700F3F" w:rsidRDefault="00700F3F" w:rsidP="00330F58">
      <w:pPr>
        <w:widowControl w:val="0"/>
        <w:autoSpaceDE w:val="0"/>
        <w:spacing w:after="0" w:line="240" w:lineRule="auto"/>
        <w:rPr>
          <w:rFonts w:ascii="Times New Roman" w:hAnsi="Times New Roman"/>
          <w:sz w:val="24"/>
          <w:szCs w:val="24"/>
        </w:rPr>
      </w:pPr>
      <w:r>
        <w:rPr>
          <w:rFonts w:ascii="Times New Roman" w:hAnsi="Times New Roman"/>
          <w:sz w:val="24"/>
          <w:szCs w:val="24"/>
        </w:rPr>
        <w:t>A</w:t>
      </w:r>
      <w:r w:rsidR="00D01C18">
        <w:rPr>
          <w:rFonts w:ascii="Times New Roman" w:hAnsi="Times New Roman"/>
          <w:sz w:val="24"/>
          <w:szCs w:val="24"/>
        </w:rPr>
        <w:t>lgus kell</w:t>
      </w:r>
      <w:r w:rsidR="00E15F4F">
        <w:rPr>
          <w:rFonts w:ascii="Times New Roman" w:hAnsi="Times New Roman"/>
          <w:sz w:val="24"/>
          <w:szCs w:val="24"/>
        </w:rPr>
        <w:t xml:space="preserve"> 1</w:t>
      </w:r>
      <w:r w:rsidR="00952246">
        <w:rPr>
          <w:rFonts w:ascii="Times New Roman" w:hAnsi="Times New Roman"/>
          <w:sz w:val="24"/>
          <w:szCs w:val="24"/>
        </w:rPr>
        <w:t>6</w:t>
      </w:r>
      <w:r w:rsidR="00E15F4F">
        <w:rPr>
          <w:rFonts w:ascii="Times New Roman" w:hAnsi="Times New Roman"/>
          <w:sz w:val="24"/>
          <w:szCs w:val="24"/>
        </w:rPr>
        <w:t>.0</w:t>
      </w:r>
      <w:r w:rsidR="00E87C0A">
        <w:rPr>
          <w:rFonts w:ascii="Times New Roman" w:hAnsi="Times New Roman"/>
          <w:sz w:val="24"/>
          <w:szCs w:val="24"/>
        </w:rPr>
        <w:t>0</w:t>
      </w:r>
      <w:r w:rsidR="00AB4DB0">
        <w:rPr>
          <w:rFonts w:ascii="Times New Roman" w:hAnsi="Times New Roman"/>
          <w:sz w:val="24"/>
          <w:szCs w:val="24"/>
        </w:rPr>
        <w:t>, lõpp ke</w:t>
      </w:r>
      <w:r w:rsidR="00F94D1A">
        <w:rPr>
          <w:rFonts w:ascii="Times New Roman" w:hAnsi="Times New Roman"/>
          <w:sz w:val="24"/>
          <w:szCs w:val="24"/>
        </w:rPr>
        <w:t xml:space="preserve">ll </w:t>
      </w:r>
      <w:r w:rsidR="00FA4463">
        <w:rPr>
          <w:rFonts w:ascii="Times New Roman" w:hAnsi="Times New Roman"/>
          <w:sz w:val="24"/>
          <w:szCs w:val="24"/>
        </w:rPr>
        <w:t>18.22</w:t>
      </w:r>
    </w:p>
    <w:p w14:paraId="6821CB1F" w14:textId="77777777" w:rsidR="00B7524D" w:rsidRDefault="00B7524D" w:rsidP="00834D1A">
      <w:pPr>
        <w:widowControl w:val="0"/>
        <w:autoSpaceDE w:val="0"/>
        <w:spacing w:after="0" w:line="240" w:lineRule="auto"/>
        <w:jc w:val="both"/>
        <w:rPr>
          <w:rFonts w:ascii="Times New Roman" w:hAnsi="Times New Roman"/>
          <w:b/>
          <w:bCs/>
          <w:sz w:val="24"/>
          <w:szCs w:val="24"/>
        </w:rPr>
      </w:pPr>
    </w:p>
    <w:p w14:paraId="6E2E75A9" w14:textId="0A6B0882" w:rsidR="005F4F7D" w:rsidRPr="00F7701A" w:rsidRDefault="005F4F7D" w:rsidP="001F5F2C">
      <w:pPr>
        <w:widowControl w:val="0"/>
        <w:autoSpaceDE w:val="0"/>
        <w:spacing w:after="0" w:line="240" w:lineRule="auto"/>
        <w:jc w:val="both"/>
        <w:rPr>
          <w:rFonts w:ascii="Times New Roman" w:hAnsi="Times New Roman"/>
          <w:sz w:val="24"/>
          <w:szCs w:val="24"/>
        </w:rPr>
      </w:pPr>
      <w:r w:rsidRPr="00F7701A">
        <w:rPr>
          <w:rFonts w:ascii="Times New Roman" w:hAnsi="Times New Roman"/>
          <w:b/>
          <w:bCs/>
          <w:sz w:val="24"/>
          <w:szCs w:val="24"/>
        </w:rPr>
        <w:t>Koosolekut juhatas</w:t>
      </w:r>
      <w:r w:rsidR="00484470">
        <w:rPr>
          <w:rFonts w:ascii="Times New Roman" w:hAnsi="Times New Roman"/>
          <w:b/>
          <w:bCs/>
          <w:sz w:val="24"/>
          <w:szCs w:val="24"/>
        </w:rPr>
        <w:t>:</w:t>
      </w:r>
      <w:r w:rsidR="00184C3C">
        <w:rPr>
          <w:rFonts w:ascii="Times New Roman" w:hAnsi="Times New Roman"/>
          <w:b/>
          <w:bCs/>
          <w:sz w:val="24"/>
          <w:szCs w:val="24"/>
        </w:rPr>
        <w:t xml:space="preserve"> </w:t>
      </w:r>
      <w:r w:rsidR="00E87C0A">
        <w:rPr>
          <w:rFonts w:ascii="Times New Roman" w:hAnsi="Times New Roman"/>
          <w:bCs/>
          <w:sz w:val="24"/>
          <w:szCs w:val="24"/>
        </w:rPr>
        <w:t>Johan-Kristjan Konovalov</w:t>
      </w:r>
    </w:p>
    <w:p w14:paraId="70239F88" w14:textId="732CF8AF" w:rsidR="00B7524D" w:rsidRPr="00B53349" w:rsidRDefault="00B7524D" w:rsidP="001F5F2C">
      <w:pPr>
        <w:widowControl w:val="0"/>
        <w:autoSpaceDE w:val="0"/>
        <w:spacing w:after="0" w:line="240" w:lineRule="auto"/>
        <w:jc w:val="both"/>
        <w:rPr>
          <w:rFonts w:ascii="Times New Roman" w:hAnsi="Times New Roman"/>
          <w:b/>
          <w:bCs/>
          <w:sz w:val="24"/>
          <w:szCs w:val="24"/>
          <w:highlight w:val="yellow"/>
        </w:rPr>
      </w:pPr>
      <w:r w:rsidRPr="00F7701A">
        <w:rPr>
          <w:rFonts w:ascii="Times New Roman" w:hAnsi="Times New Roman"/>
          <w:b/>
          <w:sz w:val="24"/>
          <w:szCs w:val="24"/>
        </w:rPr>
        <w:t>Protokollis</w:t>
      </w:r>
      <w:r w:rsidR="00484470">
        <w:rPr>
          <w:rFonts w:ascii="Times New Roman" w:hAnsi="Times New Roman"/>
          <w:b/>
          <w:sz w:val="24"/>
          <w:szCs w:val="24"/>
        </w:rPr>
        <w:t>:</w:t>
      </w:r>
      <w:r w:rsidR="00BC2150">
        <w:rPr>
          <w:rFonts w:ascii="Times New Roman" w:hAnsi="Times New Roman"/>
          <w:sz w:val="24"/>
          <w:szCs w:val="24"/>
        </w:rPr>
        <w:t xml:space="preserve"> Sirli-Mai Nurka</w:t>
      </w:r>
    </w:p>
    <w:p w14:paraId="4476C893" w14:textId="0699CF86" w:rsidR="00F3778E" w:rsidRPr="00497543" w:rsidRDefault="004F4021" w:rsidP="001D7297">
      <w:pPr>
        <w:widowControl w:val="0"/>
        <w:autoSpaceDE w:val="0"/>
        <w:spacing w:after="0" w:line="240" w:lineRule="auto"/>
        <w:jc w:val="both"/>
        <w:rPr>
          <w:rFonts w:ascii="Times New Roman" w:hAnsi="Times New Roman"/>
          <w:bCs/>
          <w:sz w:val="24"/>
          <w:szCs w:val="24"/>
        </w:rPr>
      </w:pPr>
      <w:r w:rsidRPr="00497543">
        <w:rPr>
          <w:rFonts w:ascii="Times New Roman" w:hAnsi="Times New Roman"/>
          <w:b/>
          <w:bCs/>
          <w:sz w:val="24"/>
          <w:szCs w:val="24"/>
        </w:rPr>
        <w:t>Võtsid osa liikmed</w:t>
      </w:r>
      <w:r w:rsidR="006072BD" w:rsidRPr="00497543">
        <w:rPr>
          <w:rFonts w:ascii="Times New Roman" w:hAnsi="Times New Roman"/>
          <w:b/>
          <w:bCs/>
          <w:sz w:val="24"/>
          <w:szCs w:val="24"/>
        </w:rPr>
        <w:t>:</w:t>
      </w:r>
      <w:r w:rsidR="00F3778E" w:rsidRPr="00497543">
        <w:rPr>
          <w:rFonts w:ascii="Times New Roman" w:hAnsi="Times New Roman"/>
          <w:bCs/>
          <w:sz w:val="24"/>
          <w:szCs w:val="24"/>
        </w:rPr>
        <w:t xml:space="preserve"> </w:t>
      </w:r>
      <w:r w:rsidR="00E87C0A" w:rsidRPr="00832D4A">
        <w:rPr>
          <w:rFonts w:ascii="Times New Roman" w:hAnsi="Times New Roman"/>
          <w:bCs/>
          <w:sz w:val="24"/>
          <w:szCs w:val="24"/>
        </w:rPr>
        <w:t>Harri Juhani Aaltonen, Liis</w:t>
      </w:r>
      <w:r w:rsidR="00E87C0A" w:rsidRPr="009F7BE6">
        <w:rPr>
          <w:rFonts w:ascii="Times New Roman" w:hAnsi="Times New Roman"/>
          <w:bCs/>
          <w:sz w:val="24"/>
          <w:szCs w:val="24"/>
        </w:rPr>
        <w:t xml:space="preserve"> Aedmaa, </w:t>
      </w:r>
      <w:r w:rsidR="00497543" w:rsidRPr="009F7BE6">
        <w:rPr>
          <w:rFonts w:ascii="Times New Roman" w:hAnsi="Times New Roman"/>
          <w:bCs/>
          <w:sz w:val="24"/>
          <w:szCs w:val="24"/>
        </w:rPr>
        <w:t xml:space="preserve">Koidu Ilisson, </w:t>
      </w:r>
      <w:r w:rsidR="00E87C0A" w:rsidRPr="009F7BE6">
        <w:rPr>
          <w:rFonts w:ascii="Times New Roman" w:hAnsi="Times New Roman"/>
          <w:bCs/>
          <w:sz w:val="24"/>
          <w:szCs w:val="24"/>
        </w:rPr>
        <w:t xml:space="preserve">Rein Kessler, </w:t>
      </w:r>
      <w:r w:rsidR="00F3778E" w:rsidRPr="009F7BE6">
        <w:rPr>
          <w:rFonts w:ascii="Times New Roman" w:hAnsi="Times New Roman"/>
          <w:bCs/>
          <w:sz w:val="24"/>
          <w:szCs w:val="24"/>
        </w:rPr>
        <w:t>Kaido Kivisild,</w:t>
      </w:r>
      <w:r w:rsidR="00587DA3" w:rsidRPr="009F7BE6">
        <w:rPr>
          <w:rFonts w:ascii="Times New Roman" w:hAnsi="Times New Roman"/>
          <w:bCs/>
          <w:sz w:val="24"/>
          <w:szCs w:val="24"/>
        </w:rPr>
        <w:t xml:space="preserve"> </w:t>
      </w:r>
      <w:r w:rsidR="00F3778E" w:rsidRPr="009F7BE6">
        <w:rPr>
          <w:rFonts w:ascii="Times New Roman" w:hAnsi="Times New Roman"/>
          <w:bCs/>
          <w:sz w:val="24"/>
          <w:szCs w:val="24"/>
        </w:rPr>
        <w:t>Taavi Kobin,</w:t>
      </w:r>
      <w:r w:rsidR="00336A2D" w:rsidRPr="009F7BE6">
        <w:rPr>
          <w:rFonts w:ascii="Times New Roman" w:hAnsi="Times New Roman"/>
          <w:bCs/>
          <w:sz w:val="24"/>
          <w:szCs w:val="24"/>
        </w:rPr>
        <w:t xml:space="preserve"> </w:t>
      </w:r>
      <w:r w:rsidR="00F3778E" w:rsidRPr="009F7BE6">
        <w:rPr>
          <w:rFonts w:ascii="Times New Roman" w:hAnsi="Times New Roman"/>
          <w:bCs/>
          <w:sz w:val="24"/>
          <w:szCs w:val="24"/>
        </w:rPr>
        <w:t>Johan-Kristjan Konovalov</w:t>
      </w:r>
      <w:r w:rsidR="001F30A7" w:rsidRPr="009F7BE6">
        <w:rPr>
          <w:rFonts w:ascii="Times New Roman" w:hAnsi="Times New Roman"/>
          <w:bCs/>
          <w:sz w:val="24"/>
          <w:szCs w:val="24"/>
        </w:rPr>
        <w:t>, Ditmar Martinson</w:t>
      </w:r>
      <w:r w:rsidR="00497543" w:rsidRPr="009F7BE6">
        <w:rPr>
          <w:rFonts w:ascii="Times New Roman" w:hAnsi="Times New Roman"/>
          <w:bCs/>
          <w:sz w:val="24"/>
          <w:szCs w:val="24"/>
        </w:rPr>
        <w:t>, Gunnar Veermäe</w:t>
      </w:r>
    </w:p>
    <w:p w14:paraId="11A80A02" w14:textId="65417335" w:rsidR="004A323C" w:rsidRPr="00497543" w:rsidRDefault="00C43102" w:rsidP="004F4021">
      <w:pPr>
        <w:widowControl w:val="0"/>
        <w:autoSpaceDE w:val="0"/>
        <w:spacing w:after="0" w:line="240" w:lineRule="auto"/>
        <w:jc w:val="both"/>
        <w:rPr>
          <w:rFonts w:ascii="Times New Roman" w:hAnsi="Times New Roman"/>
          <w:sz w:val="24"/>
          <w:szCs w:val="24"/>
        </w:rPr>
      </w:pPr>
      <w:r w:rsidRPr="00497543">
        <w:rPr>
          <w:rFonts w:ascii="Times New Roman" w:hAnsi="Times New Roman"/>
          <w:b/>
          <w:bCs/>
          <w:sz w:val="24"/>
          <w:szCs w:val="24"/>
        </w:rPr>
        <w:t>Puudus</w:t>
      </w:r>
      <w:r w:rsidR="00C14658" w:rsidRPr="00497543">
        <w:rPr>
          <w:rFonts w:ascii="Times New Roman" w:hAnsi="Times New Roman"/>
          <w:b/>
          <w:bCs/>
          <w:sz w:val="24"/>
          <w:szCs w:val="24"/>
        </w:rPr>
        <w:t>id</w:t>
      </w:r>
      <w:r w:rsidR="004A323C" w:rsidRPr="00497543">
        <w:rPr>
          <w:rFonts w:ascii="Times New Roman" w:hAnsi="Times New Roman"/>
          <w:b/>
          <w:bCs/>
          <w:sz w:val="24"/>
          <w:szCs w:val="24"/>
        </w:rPr>
        <w:t>:</w:t>
      </w:r>
      <w:r w:rsidR="001F30A7" w:rsidRPr="00497543">
        <w:rPr>
          <w:rFonts w:ascii="Times New Roman" w:hAnsi="Times New Roman"/>
          <w:b/>
          <w:bCs/>
          <w:sz w:val="24"/>
          <w:szCs w:val="24"/>
        </w:rPr>
        <w:t xml:space="preserve"> </w:t>
      </w:r>
      <w:r w:rsidR="00E87C0A">
        <w:rPr>
          <w:rFonts w:ascii="Times New Roman" w:hAnsi="Times New Roman"/>
          <w:sz w:val="24"/>
          <w:szCs w:val="24"/>
        </w:rPr>
        <w:t>Indrek Aasna, Rain Hüva</w:t>
      </w:r>
    </w:p>
    <w:p w14:paraId="5040E14D" w14:textId="50DFFBCB" w:rsidR="00F3778E" w:rsidRPr="00CC21C3" w:rsidRDefault="002A4E6C" w:rsidP="004F4021">
      <w:pPr>
        <w:widowControl w:val="0"/>
        <w:autoSpaceDE w:val="0"/>
        <w:spacing w:after="0" w:line="240" w:lineRule="auto"/>
        <w:jc w:val="both"/>
        <w:rPr>
          <w:rFonts w:ascii="Times New Roman" w:hAnsi="Times New Roman"/>
          <w:bCs/>
          <w:sz w:val="24"/>
          <w:szCs w:val="24"/>
        </w:rPr>
      </w:pPr>
      <w:r w:rsidRPr="00CC21C3">
        <w:rPr>
          <w:rFonts w:ascii="Times New Roman" w:hAnsi="Times New Roman"/>
          <w:b/>
          <w:bCs/>
          <w:sz w:val="24"/>
          <w:szCs w:val="24"/>
        </w:rPr>
        <w:t>Võt</w:t>
      </w:r>
      <w:r w:rsidR="00C14658" w:rsidRPr="00CC21C3">
        <w:rPr>
          <w:rFonts w:ascii="Times New Roman" w:hAnsi="Times New Roman"/>
          <w:b/>
          <w:bCs/>
          <w:sz w:val="24"/>
          <w:szCs w:val="24"/>
        </w:rPr>
        <w:t>sid</w:t>
      </w:r>
      <w:r w:rsidRPr="00CC21C3">
        <w:rPr>
          <w:rFonts w:ascii="Times New Roman" w:hAnsi="Times New Roman"/>
          <w:b/>
          <w:bCs/>
          <w:sz w:val="24"/>
          <w:szCs w:val="24"/>
        </w:rPr>
        <w:t xml:space="preserve"> osa asendusli</w:t>
      </w:r>
      <w:r w:rsidR="00C14658" w:rsidRPr="00CC21C3">
        <w:rPr>
          <w:rFonts w:ascii="Times New Roman" w:hAnsi="Times New Roman"/>
          <w:b/>
          <w:bCs/>
          <w:sz w:val="24"/>
          <w:szCs w:val="24"/>
        </w:rPr>
        <w:t>ikme</w:t>
      </w:r>
      <w:r w:rsidR="001060F6" w:rsidRPr="00CC21C3">
        <w:rPr>
          <w:rFonts w:ascii="Times New Roman" w:hAnsi="Times New Roman"/>
          <w:b/>
          <w:bCs/>
          <w:sz w:val="24"/>
          <w:szCs w:val="24"/>
        </w:rPr>
        <w:t>d:</w:t>
      </w:r>
      <w:r w:rsidR="00CC21C3" w:rsidRPr="00CC21C3">
        <w:rPr>
          <w:rFonts w:ascii="Times New Roman" w:hAnsi="Times New Roman"/>
          <w:bCs/>
          <w:sz w:val="24"/>
          <w:szCs w:val="24"/>
        </w:rPr>
        <w:t xml:space="preserve"> </w:t>
      </w:r>
      <w:r w:rsidR="00CC21C3" w:rsidRPr="00DB11C9">
        <w:rPr>
          <w:rFonts w:ascii="Times New Roman" w:hAnsi="Times New Roman"/>
          <w:bCs/>
          <w:sz w:val="24"/>
          <w:szCs w:val="24"/>
        </w:rPr>
        <w:t>Tõnis Tiit</w:t>
      </w:r>
      <w:r w:rsidR="002B5832" w:rsidRPr="00DB11C9">
        <w:rPr>
          <w:rFonts w:ascii="Times New Roman" w:hAnsi="Times New Roman"/>
          <w:bCs/>
          <w:sz w:val="24"/>
          <w:szCs w:val="24"/>
        </w:rPr>
        <w:t xml:space="preserve"> (</w:t>
      </w:r>
      <w:r w:rsidR="00DB11C9" w:rsidRPr="00DB11C9">
        <w:rPr>
          <w:rFonts w:ascii="Times New Roman" w:hAnsi="Times New Roman"/>
          <w:bCs/>
          <w:sz w:val="24"/>
          <w:szCs w:val="24"/>
        </w:rPr>
        <w:t>I</w:t>
      </w:r>
      <w:r w:rsidR="00DB11C9">
        <w:rPr>
          <w:rFonts w:ascii="Times New Roman" w:hAnsi="Times New Roman"/>
          <w:bCs/>
          <w:sz w:val="24"/>
          <w:szCs w:val="24"/>
        </w:rPr>
        <w:t xml:space="preserve">. </w:t>
      </w:r>
      <w:r w:rsidR="00DB11C9" w:rsidRPr="00DB11C9">
        <w:rPr>
          <w:rFonts w:ascii="Times New Roman" w:hAnsi="Times New Roman"/>
          <w:bCs/>
          <w:sz w:val="24"/>
          <w:szCs w:val="24"/>
        </w:rPr>
        <w:t>Aasna</w:t>
      </w:r>
      <w:r w:rsidR="002B5832" w:rsidRPr="00DB11C9">
        <w:rPr>
          <w:rFonts w:ascii="Times New Roman" w:hAnsi="Times New Roman"/>
          <w:bCs/>
          <w:sz w:val="24"/>
          <w:szCs w:val="24"/>
        </w:rPr>
        <w:t xml:space="preserve"> asendusliige), </w:t>
      </w:r>
      <w:r w:rsidR="00E87C0A" w:rsidRPr="00DB11C9">
        <w:rPr>
          <w:rFonts w:ascii="Times New Roman" w:hAnsi="Times New Roman"/>
          <w:bCs/>
          <w:sz w:val="24"/>
          <w:szCs w:val="24"/>
        </w:rPr>
        <w:t>Innar Susi (R. Hüva asendusliige)</w:t>
      </w:r>
    </w:p>
    <w:p w14:paraId="54AC358A" w14:textId="0A8E8177" w:rsidR="00A76553" w:rsidRPr="0060043D" w:rsidRDefault="00A76553" w:rsidP="004F4021">
      <w:pPr>
        <w:widowControl w:val="0"/>
        <w:autoSpaceDE w:val="0"/>
        <w:spacing w:after="0" w:line="240" w:lineRule="auto"/>
        <w:jc w:val="both"/>
        <w:rPr>
          <w:rFonts w:ascii="Times New Roman" w:hAnsi="Times New Roman"/>
          <w:b/>
          <w:sz w:val="24"/>
          <w:szCs w:val="24"/>
          <w:highlight w:val="yellow"/>
        </w:rPr>
      </w:pPr>
      <w:r w:rsidRPr="00CC21C3">
        <w:rPr>
          <w:rFonts w:ascii="Times New Roman" w:hAnsi="Times New Roman"/>
          <w:b/>
          <w:sz w:val="24"/>
          <w:szCs w:val="24"/>
        </w:rPr>
        <w:t>Võtsid osa teenistujad:</w:t>
      </w:r>
      <w:r w:rsidR="0007084D" w:rsidRPr="00CC21C3">
        <w:rPr>
          <w:rFonts w:ascii="Times New Roman" w:hAnsi="Times New Roman"/>
          <w:b/>
          <w:sz w:val="24"/>
          <w:szCs w:val="24"/>
        </w:rPr>
        <w:t xml:space="preserve"> </w:t>
      </w:r>
      <w:r w:rsidR="004A3395" w:rsidRPr="009F7BE6">
        <w:rPr>
          <w:rFonts w:ascii="Times New Roman" w:hAnsi="Times New Roman"/>
          <w:sz w:val="24"/>
          <w:szCs w:val="24"/>
        </w:rPr>
        <w:t xml:space="preserve">haldusameti juhataja </w:t>
      </w:r>
      <w:r w:rsidR="009410CE" w:rsidRPr="009F7BE6">
        <w:rPr>
          <w:rFonts w:ascii="Times New Roman" w:hAnsi="Times New Roman"/>
          <w:sz w:val="24"/>
          <w:szCs w:val="24"/>
        </w:rPr>
        <w:t>Henri Kaselo</w:t>
      </w:r>
      <w:r w:rsidR="004A3395" w:rsidRPr="009F7BE6">
        <w:rPr>
          <w:rFonts w:ascii="Times New Roman" w:hAnsi="Times New Roman"/>
          <w:sz w:val="24"/>
          <w:szCs w:val="24"/>
        </w:rPr>
        <w:t>,</w:t>
      </w:r>
      <w:r w:rsidR="00832D4A">
        <w:rPr>
          <w:rFonts w:ascii="Times New Roman" w:hAnsi="Times New Roman"/>
          <w:sz w:val="24"/>
          <w:szCs w:val="24"/>
        </w:rPr>
        <w:t xml:space="preserve"> </w:t>
      </w:r>
      <w:r w:rsidR="004C6C71" w:rsidRPr="004C6C71">
        <w:rPr>
          <w:rFonts w:ascii="Times New Roman" w:hAnsi="Times New Roman"/>
          <w:sz w:val="24"/>
          <w:szCs w:val="24"/>
        </w:rPr>
        <w:t>linnakunstnik – kultuuriväärtuste spetsialist</w:t>
      </w:r>
      <w:r w:rsidR="004C6C71">
        <w:rPr>
          <w:rFonts w:ascii="Times New Roman" w:hAnsi="Times New Roman"/>
          <w:sz w:val="24"/>
          <w:szCs w:val="24"/>
        </w:rPr>
        <w:t xml:space="preserve"> Kaija Kängsepp, arhitektuuriameti juhataja Jaak Reinula, </w:t>
      </w:r>
      <w:r w:rsidR="00832D4A">
        <w:rPr>
          <w:rFonts w:ascii="Times New Roman" w:hAnsi="Times New Roman"/>
          <w:sz w:val="24"/>
          <w:szCs w:val="24"/>
        </w:rPr>
        <w:t>linnasekretär Ene Rink,</w:t>
      </w:r>
      <w:r w:rsidR="00A8582A" w:rsidRPr="009F7BE6">
        <w:rPr>
          <w:rFonts w:ascii="Times New Roman" w:hAnsi="Times New Roman"/>
          <w:sz w:val="24"/>
          <w:szCs w:val="24"/>
        </w:rPr>
        <w:t xml:space="preserve"> </w:t>
      </w:r>
      <w:r w:rsidR="0054411D" w:rsidRPr="009F7BE6">
        <w:rPr>
          <w:rFonts w:ascii="Times New Roman" w:hAnsi="Times New Roman"/>
          <w:bCs/>
          <w:sz w:val="24"/>
          <w:szCs w:val="24"/>
        </w:rPr>
        <w:t>abilinnapea A</w:t>
      </w:r>
      <w:r w:rsidR="00CC21C3" w:rsidRPr="009F7BE6">
        <w:rPr>
          <w:rFonts w:ascii="Times New Roman" w:hAnsi="Times New Roman"/>
          <w:bCs/>
          <w:sz w:val="24"/>
          <w:szCs w:val="24"/>
        </w:rPr>
        <w:t>nett</w:t>
      </w:r>
      <w:r w:rsidR="0054411D" w:rsidRPr="009F7BE6">
        <w:rPr>
          <w:rFonts w:ascii="Times New Roman" w:hAnsi="Times New Roman"/>
          <w:bCs/>
          <w:sz w:val="24"/>
          <w:szCs w:val="24"/>
        </w:rPr>
        <w:t xml:space="preserve"> Suits,</w:t>
      </w:r>
      <w:r w:rsidR="0031515F" w:rsidRPr="009F7BE6">
        <w:rPr>
          <w:rFonts w:ascii="Times New Roman" w:hAnsi="Times New Roman"/>
          <w:bCs/>
          <w:sz w:val="24"/>
          <w:szCs w:val="24"/>
        </w:rPr>
        <w:t xml:space="preserve"> </w:t>
      </w:r>
      <w:r w:rsidRPr="009F7BE6">
        <w:rPr>
          <w:rFonts w:ascii="Times New Roman" w:hAnsi="Times New Roman"/>
          <w:bCs/>
          <w:sz w:val="24"/>
          <w:szCs w:val="24"/>
        </w:rPr>
        <w:t>abilinnapea Silvia Takkel</w:t>
      </w:r>
      <w:r w:rsidR="008839DF">
        <w:rPr>
          <w:rFonts w:ascii="Times New Roman" w:hAnsi="Times New Roman"/>
          <w:bCs/>
          <w:sz w:val="24"/>
          <w:szCs w:val="24"/>
        </w:rPr>
        <w:t xml:space="preserve">, </w:t>
      </w:r>
      <w:r w:rsidR="00832D4A">
        <w:rPr>
          <w:rFonts w:ascii="Times New Roman" w:hAnsi="Times New Roman"/>
          <w:bCs/>
          <w:sz w:val="24"/>
          <w:szCs w:val="24"/>
        </w:rPr>
        <w:t>haljastusspetsialist Gerda</w:t>
      </w:r>
      <w:r w:rsidR="008839DF">
        <w:rPr>
          <w:rFonts w:ascii="Times New Roman" w:hAnsi="Times New Roman"/>
          <w:bCs/>
          <w:sz w:val="24"/>
          <w:szCs w:val="24"/>
        </w:rPr>
        <w:t xml:space="preserve"> U</w:t>
      </w:r>
      <w:r w:rsidR="00832D4A">
        <w:rPr>
          <w:rFonts w:ascii="Times New Roman" w:hAnsi="Times New Roman"/>
          <w:bCs/>
          <w:sz w:val="24"/>
          <w:szCs w:val="24"/>
        </w:rPr>
        <w:t>stimenko</w:t>
      </w:r>
    </w:p>
    <w:p w14:paraId="7D37FF11" w14:textId="695D1F7C" w:rsidR="002848F3" w:rsidRDefault="00880819" w:rsidP="00C12F85">
      <w:pPr>
        <w:widowControl w:val="0"/>
        <w:tabs>
          <w:tab w:val="left" w:pos="2552"/>
        </w:tabs>
        <w:autoSpaceDE w:val="0"/>
        <w:spacing w:after="0" w:line="240" w:lineRule="auto"/>
        <w:jc w:val="both"/>
        <w:rPr>
          <w:rFonts w:ascii="Times New Roman" w:hAnsi="Times New Roman"/>
          <w:bCs/>
          <w:sz w:val="24"/>
          <w:szCs w:val="24"/>
        </w:rPr>
      </w:pPr>
      <w:r w:rsidRPr="00497543">
        <w:rPr>
          <w:rFonts w:ascii="Times New Roman" w:hAnsi="Times New Roman"/>
          <w:b/>
          <w:bCs/>
          <w:sz w:val="24"/>
          <w:szCs w:val="24"/>
        </w:rPr>
        <w:t>Koosolekul viibis</w:t>
      </w:r>
      <w:r w:rsidR="00F9113C" w:rsidRPr="00497543">
        <w:rPr>
          <w:rFonts w:ascii="Times New Roman" w:hAnsi="Times New Roman"/>
          <w:b/>
          <w:bCs/>
          <w:sz w:val="24"/>
          <w:szCs w:val="24"/>
        </w:rPr>
        <w:t>id</w:t>
      </w:r>
      <w:r w:rsidR="00184C3C" w:rsidRPr="00497543">
        <w:rPr>
          <w:rFonts w:ascii="Times New Roman" w:hAnsi="Times New Roman"/>
          <w:b/>
          <w:bCs/>
          <w:sz w:val="24"/>
          <w:szCs w:val="24"/>
        </w:rPr>
        <w:t>:</w:t>
      </w:r>
      <w:r w:rsidR="00711A49">
        <w:rPr>
          <w:rFonts w:ascii="Times New Roman" w:hAnsi="Times New Roman"/>
          <w:b/>
          <w:bCs/>
          <w:sz w:val="24"/>
          <w:szCs w:val="24"/>
        </w:rPr>
        <w:t xml:space="preserve"> </w:t>
      </w:r>
      <w:r w:rsidR="00674C5D" w:rsidRPr="00832D4A">
        <w:rPr>
          <w:rFonts w:ascii="Times New Roman" w:hAnsi="Times New Roman"/>
          <w:bCs/>
          <w:sz w:val="24"/>
          <w:szCs w:val="24"/>
        </w:rPr>
        <w:t>eelarve-, arengu- ja majanduskomisjoni asendusliige</w:t>
      </w:r>
      <w:r w:rsidR="009F7BE6" w:rsidRPr="00832D4A">
        <w:rPr>
          <w:rFonts w:ascii="Times New Roman" w:hAnsi="Times New Roman"/>
          <w:bCs/>
          <w:sz w:val="24"/>
          <w:szCs w:val="24"/>
        </w:rPr>
        <w:t xml:space="preserve"> K</w:t>
      </w:r>
      <w:r w:rsidR="00832D4A" w:rsidRPr="00832D4A">
        <w:rPr>
          <w:rFonts w:ascii="Times New Roman" w:hAnsi="Times New Roman"/>
          <w:bCs/>
          <w:sz w:val="24"/>
          <w:szCs w:val="24"/>
        </w:rPr>
        <w:t>aido</w:t>
      </w:r>
      <w:r w:rsidR="009F7BE6" w:rsidRPr="00832D4A">
        <w:rPr>
          <w:rFonts w:ascii="Times New Roman" w:hAnsi="Times New Roman"/>
          <w:bCs/>
          <w:sz w:val="24"/>
          <w:szCs w:val="24"/>
        </w:rPr>
        <w:t xml:space="preserve"> K</w:t>
      </w:r>
      <w:r w:rsidR="00832D4A" w:rsidRPr="00832D4A">
        <w:rPr>
          <w:rFonts w:ascii="Times New Roman" w:hAnsi="Times New Roman"/>
          <w:bCs/>
          <w:sz w:val="24"/>
          <w:szCs w:val="24"/>
        </w:rPr>
        <w:t xml:space="preserve">ansi (Teams), eelarve-, arengu- ja majanduskomisjoni asendusliige </w:t>
      </w:r>
      <w:r w:rsidR="009F7BE6" w:rsidRPr="00832D4A">
        <w:rPr>
          <w:rFonts w:ascii="Times New Roman" w:hAnsi="Times New Roman"/>
          <w:bCs/>
          <w:sz w:val="24"/>
          <w:szCs w:val="24"/>
        </w:rPr>
        <w:t>Tõnis Tulp</w:t>
      </w:r>
    </w:p>
    <w:p w14:paraId="2A1781A3" w14:textId="77777777" w:rsidR="00C12F85" w:rsidRDefault="00C12F85" w:rsidP="00C12F85">
      <w:pPr>
        <w:widowControl w:val="0"/>
        <w:tabs>
          <w:tab w:val="left" w:pos="2552"/>
        </w:tabs>
        <w:autoSpaceDE w:val="0"/>
        <w:spacing w:after="0" w:line="240" w:lineRule="auto"/>
        <w:jc w:val="both"/>
        <w:rPr>
          <w:rFonts w:ascii="Times New Roman" w:hAnsi="Times New Roman"/>
          <w:b/>
          <w:bCs/>
          <w:sz w:val="24"/>
          <w:szCs w:val="24"/>
        </w:rPr>
      </w:pPr>
    </w:p>
    <w:p w14:paraId="3601F2BE" w14:textId="18B08638" w:rsidR="00184C3C" w:rsidRPr="009F7BE6" w:rsidRDefault="002A4E6C" w:rsidP="00184C3C">
      <w:pPr>
        <w:widowControl w:val="0"/>
        <w:autoSpaceDE w:val="0"/>
        <w:spacing w:after="0" w:line="240" w:lineRule="auto"/>
        <w:jc w:val="both"/>
        <w:rPr>
          <w:rFonts w:ascii="Times New Roman" w:hAnsi="Times New Roman"/>
          <w:bCs/>
          <w:sz w:val="24"/>
          <w:szCs w:val="24"/>
        </w:rPr>
      </w:pPr>
      <w:r w:rsidRPr="009F7BE6">
        <w:rPr>
          <w:rFonts w:ascii="Times New Roman" w:hAnsi="Times New Roman"/>
          <w:bCs/>
          <w:sz w:val="24"/>
          <w:szCs w:val="24"/>
        </w:rPr>
        <w:t>Koosolek</w:t>
      </w:r>
      <w:r w:rsidR="001D7297" w:rsidRPr="009F7BE6">
        <w:rPr>
          <w:rFonts w:ascii="Times New Roman" w:hAnsi="Times New Roman"/>
          <w:bCs/>
          <w:sz w:val="24"/>
          <w:szCs w:val="24"/>
        </w:rPr>
        <w:t xml:space="preserve"> toimus füüsiliselt raekojas ja</w:t>
      </w:r>
      <w:r w:rsidR="000D5AA3" w:rsidRPr="009F7BE6">
        <w:rPr>
          <w:rFonts w:ascii="Times New Roman" w:hAnsi="Times New Roman"/>
          <w:bCs/>
          <w:sz w:val="24"/>
          <w:szCs w:val="24"/>
        </w:rPr>
        <w:t xml:space="preserve"> elektrooniliselt Microsoft Teamsi vahendusel</w:t>
      </w:r>
      <w:r w:rsidR="001D7297" w:rsidRPr="009F7BE6">
        <w:rPr>
          <w:rFonts w:ascii="Times New Roman" w:hAnsi="Times New Roman"/>
          <w:bCs/>
          <w:sz w:val="24"/>
          <w:szCs w:val="24"/>
        </w:rPr>
        <w:t>.</w:t>
      </w:r>
    </w:p>
    <w:p w14:paraId="22DCE3CB" w14:textId="77777777" w:rsidR="00B27E0B" w:rsidRPr="00901EB8" w:rsidRDefault="00184C3C" w:rsidP="00184C3C">
      <w:pPr>
        <w:widowControl w:val="0"/>
        <w:autoSpaceDE w:val="0"/>
        <w:spacing w:after="0" w:line="240" w:lineRule="auto"/>
        <w:jc w:val="both"/>
        <w:rPr>
          <w:rFonts w:ascii="Times New Roman" w:hAnsi="Times New Roman"/>
          <w:bCs/>
          <w:sz w:val="24"/>
          <w:szCs w:val="24"/>
        </w:rPr>
      </w:pPr>
      <w:r w:rsidRPr="009F7BE6">
        <w:rPr>
          <w:rFonts w:ascii="Times New Roman" w:hAnsi="Times New Roman"/>
          <w:bCs/>
          <w:sz w:val="24"/>
          <w:szCs w:val="24"/>
        </w:rPr>
        <w:t>L</w:t>
      </w:r>
      <w:r w:rsidR="00285852" w:rsidRPr="009F7BE6">
        <w:rPr>
          <w:rFonts w:ascii="Times New Roman" w:hAnsi="Times New Roman"/>
          <w:bCs/>
          <w:sz w:val="24"/>
          <w:szCs w:val="24"/>
        </w:rPr>
        <w:t>äbirääkimised päevakorra asjus.</w:t>
      </w:r>
    </w:p>
    <w:p w14:paraId="0395B4A7" w14:textId="77777777" w:rsidR="00497543" w:rsidRDefault="00497543" w:rsidP="00184C3C">
      <w:pPr>
        <w:widowControl w:val="0"/>
        <w:autoSpaceDE w:val="0"/>
        <w:spacing w:after="0" w:line="240" w:lineRule="auto"/>
        <w:jc w:val="both"/>
        <w:rPr>
          <w:rFonts w:ascii="Times New Roman" w:hAnsi="Times New Roman"/>
          <w:bCs/>
          <w:sz w:val="24"/>
          <w:szCs w:val="24"/>
        </w:rPr>
      </w:pPr>
    </w:p>
    <w:p w14:paraId="2E324E47" w14:textId="6CB55549" w:rsidR="00587DA3" w:rsidRPr="00497543" w:rsidRDefault="00587DA3" w:rsidP="00184C3C">
      <w:pPr>
        <w:widowControl w:val="0"/>
        <w:autoSpaceDE w:val="0"/>
        <w:spacing w:after="0" w:line="240" w:lineRule="auto"/>
        <w:jc w:val="both"/>
        <w:rPr>
          <w:rFonts w:ascii="Times New Roman" w:hAnsi="Times New Roman"/>
          <w:bCs/>
          <w:sz w:val="24"/>
          <w:szCs w:val="24"/>
        </w:rPr>
      </w:pPr>
      <w:r w:rsidRPr="00497543">
        <w:rPr>
          <w:rFonts w:ascii="Times New Roman" w:hAnsi="Times New Roman"/>
          <w:bCs/>
          <w:sz w:val="24"/>
          <w:szCs w:val="24"/>
        </w:rPr>
        <w:t>Komisjon kinnitas päevakorra.</w:t>
      </w:r>
    </w:p>
    <w:p w14:paraId="509F63E8" w14:textId="1D2FE57C" w:rsidR="001060F6" w:rsidRDefault="001060F6">
      <w:pPr>
        <w:suppressAutoHyphens w:val="0"/>
        <w:spacing w:after="0" w:line="240" w:lineRule="auto"/>
        <w:rPr>
          <w:rFonts w:ascii="Times New Roman" w:hAnsi="Times New Roman"/>
          <w:b/>
          <w:bCs/>
          <w:sz w:val="24"/>
          <w:szCs w:val="24"/>
        </w:rPr>
      </w:pPr>
    </w:p>
    <w:p w14:paraId="26EC0BBC" w14:textId="7AB01841" w:rsidR="002710CD" w:rsidRPr="003827A1" w:rsidRDefault="002710CD" w:rsidP="002710CD">
      <w:pPr>
        <w:widowControl w:val="0"/>
        <w:autoSpaceDE w:val="0"/>
        <w:spacing w:after="0" w:line="240" w:lineRule="auto"/>
        <w:ind w:left="1416" w:hanging="1416"/>
        <w:jc w:val="both"/>
        <w:rPr>
          <w:rFonts w:ascii="Times New Roman" w:hAnsi="Times New Roman"/>
          <w:bCs/>
          <w:sz w:val="24"/>
          <w:szCs w:val="24"/>
        </w:rPr>
      </w:pPr>
      <w:r w:rsidRPr="00004A65">
        <w:rPr>
          <w:rFonts w:ascii="Times New Roman" w:hAnsi="Times New Roman"/>
          <w:b/>
          <w:bCs/>
          <w:sz w:val="24"/>
          <w:szCs w:val="24"/>
        </w:rPr>
        <w:t>PÄEVAKORD:</w:t>
      </w:r>
    </w:p>
    <w:p w14:paraId="3E07BF53" w14:textId="3B367CF5" w:rsidR="00E87C0A" w:rsidRPr="00E87C0A" w:rsidRDefault="00E87C0A" w:rsidP="00E87C0A">
      <w:pPr>
        <w:shd w:val="clear" w:color="auto" w:fill="FFFFFF"/>
        <w:suppressAutoHyphens w:val="0"/>
        <w:spacing w:after="0" w:line="240" w:lineRule="auto"/>
        <w:jc w:val="both"/>
        <w:rPr>
          <w:rFonts w:ascii="Times New Roman" w:hAnsi="Times New Roman"/>
          <w:color w:val="242424"/>
          <w:sz w:val="24"/>
          <w:szCs w:val="24"/>
          <w:lang w:eastAsia="et-EE"/>
        </w:rPr>
      </w:pPr>
      <w:r w:rsidRPr="00E87C0A">
        <w:rPr>
          <w:rFonts w:ascii="Times New Roman" w:hAnsi="Times New Roman"/>
          <w:color w:val="242424"/>
          <w:sz w:val="24"/>
          <w:szCs w:val="24"/>
          <w:lang w:eastAsia="et-EE"/>
        </w:rPr>
        <w:t xml:space="preserve">1. </w:t>
      </w:r>
      <w:r w:rsidR="00832D4A" w:rsidRPr="00832D4A">
        <w:rPr>
          <w:rFonts w:ascii="Times New Roman" w:hAnsi="Times New Roman"/>
          <w:color w:val="242424"/>
          <w:sz w:val="24"/>
          <w:szCs w:val="24"/>
          <w:lang w:eastAsia="et-EE"/>
        </w:rPr>
        <w:t>Arenduse ülevaade</w:t>
      </w:r>
    </w:p>
    <w:p w14:paraId="4A43AE0A" w14:textId="77777777" w:rsidR="00E87C0A" w:rsidRPr="00E87C0A" w:rsidRDefault="00E87C0A" w:rsidP="00E87C0A">
      <w:pPr>
        <w:shd w:val="clear" w:color="auto" w:fill="FFFFFF"/>
        <w:suppressAutoHyphens w:val="0"/>
        <w:spacing w:after="0" w:line="240" w:lineRule="auto"/>
        <w:jc w:val="both"/>
        <w:rPr>
          <w:rFonts w:ascii="Times New Roman" w:hAnsi="Times New Roman"/>
          <w:color w:val="242424"/>
          <w:sz w:val="24"/>
          <w:szCs w:val="24"/>
          <w:lang w:eastAsia="et-EE"/>
        </w:rPr>
      </w:pPr>
      <w:r w:rsidRPr="00E87C0A">
        <w:rPr>
          <w:rFonts w:ascii="Times New Roman" w:hAnsi="Times New Roman"/>
          <w:color w:val="242424"/>
          <w:sz w:val="24"/>
          <w:szCs w:val="24"/>
          <w:lang w:eastAsia="et-EE"/>
        </w:rPr>
        <w:t>2. Viljandi linna põhimäärus, II lugemine (2026/76-1)</w:t>
      </w:r>
    </w:p>
    <w:p w14:paraId="21789C23" w14:textId="77777777" w:rsidR="00E87C0A" w:rsidRPr="00E87C0A" w:rsidRDefault="00E87C0A" w:rsidP="00E87C0A">
      <w:pPr>
        <w:shd w:val="clear" w:color="auto" w:fill="FFFFFF"/>
        <w:suppressAutoHyphens w:val="0"/>
        <w:spacing w:after="0" w:line="240" w:lineRule="auto"/>
        <w:jc w:val="both"/>
        <w:rPr>
          <w:rFonts w:ascii="Times New Roman" w:hAnsi="Times New Roman"/>
          <w:color w:val="242424"/>
          <w:sz w:val="24"/>
          <w:szCs w:val="24"/>
          <w:lang w:eastAsia="et-EE"/>
        </w:rPr>
      </w:pPr>
      <w:r w:rsidRPr="00E87C0A">
        <w:rPr>
          <w:rFonts w:ascii="Times New Roman" w:hAnsi="Times New Roman"/>
          <w:color w:val="242424"/>
          <w:sz w:val="24"/>
          <w:szCs w:val="24"/>
          <w:lang w:eastAsia="et-EE"/>
        </w:rPr>
        <w:t>3. Viljandi Linnavolikogu töökord, II lugemine (2026/77-1)</w:t>
      </w:r>
    </w:p>
    <w:p w14:paraId="2B0AB0C6" w14:textId="1035BAEC" w:rsidR="00E87C0A" w:rsidRPr="00E87C0A" w:rsidRDefault="00E87C0A" w:rsidP="00832D4A">
      <w:pPr>
        <w:shd w:val="clear" w:color="auto" w:fill="FFFFFF"/>
        <w:suppressAutoHyphens w:val="0"/>
        <w:spacing w:after="0" w:line="240" w:lineRule="auto"/>
        <w:ind w:left="284" w:hanging="284"/>
        <w:jc w:val="both"/>
        <w:rPr>
          <w:rFonts w:ascii="Times New Roman" w:hAnsi="Times New Roman"/>
          <w:color w:val="242424"/>
          <w:sz w:val="24"/>
          <w:szCs w:val="24"/>
          <w:lang w:eastAsia="et-EE"/>
        </w:rPr>
      </w:pPr>
      <w:r w:rsidRPr="00E87C0A">
        <w:rPr>
          <w:rFonts w:ascii="Times New Roman" w:hAnsi="Times New Roman"/>
          <w:color w:val="242424"/>
          <w:sz w:val="24"/>
          <w:szCs w:val="24"/>
          <w:lang w:eastAsia="et-EE"/>
        </w:rPr>
        <w:t>4. Viljandi Linnavolikogu 24.04.2025 määrus nr 66 „Sotsiaalhoolekandelise abi andmise kord“ muutmine ja täiendamine (2026/91)</w:t>
      </w:r>
    </w:p>
    <w:p w14:paraId="542C6F66" w14:textId="77777777" w:rsidR="00E87C0A" w:rsidRPr="00E87C0A" w:rsidRDefault="00E87C0A" w:rsidP="00E87C0A">
      <w:pPr>
        <w:shd w:val="clear" w:color="auto" w:fill="FFFFFF"/>
        <w:suppressAutoHyphens w:val="0"/>
        <w:spacing w:after="0" w:line="240" w:lineRule="auto"/>
        <w:jc w:val="both"/>
        <w:rPr>
          <w:rFonts w:ascii="Times New Roman" w:hAnsi="Times New Roman"/>
          <w:color w:val="242424"/>
          <w:sz w:val="24"/>
          <w:szCs w:val="24"/>
          <w:lang w:eastAsia="et-EE"/>
        </w:rPr>
      </w:pPr>
      <w:r w:rsidRPr="00E87C0A">
        <w:rPr>
          <w:rFonts w:ascii="Times New Roman" w:hAnsi="Times New Roman"/>
          <w:color w:val="242424"/>
          <w:sz w:val="24"/>
          <w:szCs w:val="24"/>
          <w:lang w:eastAsia="et-EE"/>
        </w:rPr>
        <w:t>5. Viljandi linna jäätmehoolduseeskiri, III lugemine (2026/79-2)</w:t>
      </w:r>
    </w:p>
    <w:p w14:paraId="45BE6DE7" w14:textId="1DA220A7" w:rsidR="00693486" w:rsidRDefault="00E87C0A" w:rsidP="00832D4A">
      <w:pPr>
        <w:shd w:val="clear" w:color="auto" w:fill="FFFFFF"/>
        <w:suppressAutoHyphens w:val="0"/>
        <w:spacing w:after="0" w:line="240" w:lineRule="auto"/>
        <w:ind w:left="284" w:hanging="284"/>
        <w:jc w:val="both"/>
        <w:rPr>
          <w:rFonts w:ascii="Times New Roman" w:hAnsi="Times New Roman"/>
          <w:color w:val="242424"/>
          <w:sz w:val="24"/>
          <w:szCs w:val="24"/>
          <w:lang w:eastAsia="et-EE"/>
        </w:rPr>
      </w:pPr>
      <w:r w:rsidRPr="00E87C0A">
        <w:rPr>
          <w:rFonts w:ascii="Times New Roman" w:hAnsi="Times New Roman"/>
          <w:color w:val="242424"/>
          <w:sz w:val="24"/>
          <w:szCs w:val="24"/>
          <w:lang w:eastAsia="et-EE"/>
        </w:rPr>
        <w:t>6. Vabariigi Valitsuse korralduse „Viljandi Muinsuskaitseala kaitsekord“ eelnõu kooskõlastamine (2026/90)</w:t>
      </w:r>
    </w:p>
    <w:p w14:paraId="360BF1DF" w14:textId="77777777" w:rsidR="00646533" w:rsidRDefault="00646533"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0DEEB507" w14:textId="77777777" w:rsidR="0054411D" w:rsidRDefault="0054411D"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7B5449EB" w14:textId="77777777" w:rsidR="00CF1789" w:rsidRDefault="00CF1789">
      <w:pPr>
        <w:suppressAutoHyphens w:val="0"/>
        <w:spacing w:after="0" w:line="240" w:lineRule="auto"/>
        <w:rPr>
          <w:rFonts w:ascii="Times New Roman" w:hAnsi="Times New Roman"/>
          <w:b/>
          <w:color w:val="242424"/>
          <w:sz w:val="24"/>
          <w:szCs w:val="24"/>
          <w:lang w:eastAsia="et-EE"/>
        </w:rPr>
      </w:pPr>
      <w:r>
        <w:rPr>
          <w:rFonts w:ascii="Times New Roman" w:hAnsi="Times New Roman"/>
          <w:b/>
          <w:color w:val="242424"/>
          <w:sz w:val="24"/>
          <w:szCs w:val="24"/>
          <w:lang w:eastAsia="et-EE"/>
        </w:rPr>
        <w:br w:type="page"/>
      </w:r>
    </w:p>
    <w:p w14:paraId="48ADACC9" w14:textId="05327237" w:rsidR="00C30F2D" w:rsidRPr="005D4AEF" w:rsidRDefault="00C30F2D" w:rsidP="00C30F2D">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lastRenderedPageBreak/>
        <w:t xml:space="preserve">PÄEVAKORRAPUNKT NR </w:t>
      </w:r>
      <w:r w:rsidR="00BC718B">
        <w:rPr>
          <w:rFonts w:ascii="Times New Roman" w:hAnsi="Times New Roman"/>
          <w:b/>
          <w:color w:val="242424"/>
          <w:sz w:val="24"/>
          <w:szCs w:val="24"/>
          <w:lang w:eastAsia="et-EE"/>
        </w:rPr>
        <w:t>1</w:t>
      </w:r>
    </w:p>
    <w:p w14:paraId="6A6AD953" w14:textId="77777777" w:rsidR="00832D4A" w:rsidRDefault="00832D4A" w:rsidP="00C30F2D">
      <w:pPr>
        <w:shd w:val="clear" w:color="auto" w:fill="FFFFFF"/>
        <w:suppressAutoHyphens w:val="0"/>
        <w:spacing w:after="0" w:line="240" w:lineRule="auto"/>
        <w:jc w:val="both"/>
        <w:rPr>
          <w:rFonts w:ascii="Times New Roman" w:hAnsi="Times New Roman"/>
          <w:b/>
          <w:bCs/>
          <w:color w:val="242424"/>
          <w:sz w:val="24"/>
          <w:szCs w:val="24"/>
          <w:lang w:eastAsia="et-EE"/>
        </w:rPr>
      </w:pPr>
      <w:r w:rsidRPr="00832D4A">
        <w:rPr>
          <w:rFonts w:ascii="Times New Roman" w:hAnsi="Times New Roman"/>
          <w:b/>
          <w:bCs/>
          <w:color w:val="242424"/>
          <w:sz w:val="24"/>
          <w:szCs w:val="24"/>
          <w:lang w:eastAsia="et-EE"/>
        </w:rPr>
        <w:t xml:space="preserve">Arenduse ülevaade </w:t>
      </w:r>
    </w:p>
    <w:p w14:paraId="778A46BD" w14:textId="5E4A7B58" w:rsidR="00C30F2D" w:rsidRPr="005D4AEF" w:rsidRDefault="00C30F2D" w:rsidP="00C30F2D">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KUULATI:</w:t>
      </w:r>
    </w:p>
    <w:p w14:paraId="5299E8A8" w14:textId="700DBFC3" w:rsidR="00E42409" w:rsidRDefault="00832D4A" w:rsidP="00C30F2D">
      <w:pPr>
        <w:shd w:val="clear" w:color="auto" w:fill="FFFFFF"/>
        <w:suppressAutoHyphens w:val="0"/>
        <w:spacing w:after="0" w:line="240" w:lineRule="auto"/>
        <w:jc w:val="both"/>
        <w:rPr>
          <w:rFonts w:ascii="Times New Roman" w:hAnsi="Times New Roman"/>
          <w:bCs/>
          <w:color w:val="242424"/>
          <w:sz w:val="24"/>
          <w:szCs w:val="24"/>
          <w:lang w:eastAsia="et-EE"/>
        </w:rPr>
      </w:pPr>
      <w:r w:rsidRPr="00832D4A">
        <w:rPr>
          <w:rFonts w:ascii="Times New Roman" w:hAnsi="Times New Roman"/>
          <w:bCs/>
          <w:color w:val="242424"/>
          <w:sz w:val="24"/>
          <w:szCs w:val="24"/>
          <w:lang w:eastAsia="et-EE"/>
        </w:rPr>
        <w:t>Abilinnapea S. Takkel ning haldusameti juhataja H. Kaselo andsid ülevaate spaa taristu lahendusest, Roo tänava parkla korraldusest ning arenduse joonistest ja kavandatud lahendustest.</w:t>
      </w:r>
    </w:p>
    <w:p w14:paraId="2B83F253" w14:textId="77777777" w:rsidR="00CF1789" w:rsidRDefault="00CF1789" w:rsidP="00C30F2D">
      <w:pPr>
        <w:shd w:val="clear" w:color="auto" w:fill="FFFFFF"/>
        <w:suppressAutoHyphens w:val="0"/>
        <w:spacing w:after="0" w:line="240" w:lineRule="auto"/>
        <w:jc w:val="both"/>
        <w:rPr>
          <w:rFonts w:ascii="Times New Roman" w:hAnsi="Times New Roman"/>
          <w:bCs/>
          <w:color w:val="242424"/>
          <w:sz w:val="24"/>
          <w:szCs w:val="24"/>
          <w:lang w:eastAsia="et-EE"/>
        </w:rPr>
      </w:pPr>
    </w:p>
    <w:p w14:paraId="19E3ADE7" w14:textId="6BA4C770" w:rsidR="00B91EAA" w:rsidRDefault="00097ED4" w:rsidP="00C30F2D">
      <w:pPr>
        <w:shd w:val="clear" w:color="auto" w:fill="FFFFFF"/>
        <w:suppressAutoHyphens w:val="0"/>
        <w:spacing w:after="0" w:line="240" w:lineRule="auto"/>
        <w:jc w:val="both"/>
        <w:rPr>
          <w:rFonts w:ascii="Times New Roman" w:hAnsi="Times New Roman"/>
          <w:bCs/>
          <w:color w:val="242424"/>
          <w:sz w:val="24"/>
          <w:szCs w:val="24"/>
          <w:lang w:eastAsia="et-EE"/>
        </w:rPr>
      </w:pPr>
      <w:r w:rsidRPr="00097ED4">
        <w:rPr>
          <w:rFonts w:ascii="Times New Roman" w:hAnsi="Times New Roman"/>
          <w:bCs/>
          <w:color w:val="242424"/>
          <w:sz w:val="24"/>
          <w:szCs w:val="24"/>
          <w:lang w:eastAsia="et-EE"/>
        </w:rPr>
        <w:t>Komisjonil tekkis küsimusi elektriautode laadimisjaamade ning nendega seonduvate lahenduste kohta, sealhulgas kas laadimisjaamade rajamisega on arenduse ja hanke koostamisel arvestatud ning kas nende rajamine sisaldub hanke maksumuses</w:t>
      </w:r>
      <w:r>
        <w:rPr>
          <w:rFonts w:ascii="Times New Roman" w:hAnsi="Times New Roman"/>
          <w:bCs/>
          <w:color w:val="242424"/>
          <w:sz w:val="24"/>
          <w:szCs w:val="24"/>
          <w:lang w:eastAsia="et-EE"/>
        </w:rPr>
        <w:t>.</w:t>
      </w:r>
    </w:p>
    <w:p w14:paraId="0DDC50B5" w14:textId="77777777" w:rsidR="00097ED4" w:rsidRPr="005D4AEF" w:rsidRDefault="00097ED4" w:rsidP="00C30F2D">
      <w:pPr>
        <w:shd w:val="clear" w:color="auto" w:fill="FFFFFF"/>
        <w:suppressAutoHyphens w:val="0"/>
        <w:spacing w:after="0" w:line="240" w:lineRule="auto"/>
        <w:jc w:val="both"/>
        <w:rPr>
          <w:rFonts w:ascii="Times New Roman" w:hAnsi="Times New Roman"/>
          <w:b/>
          <w:color w:val="242424"/>
          <w:sz w:val="24"/>
          <w:szCs w:val="24"/>
          <w:lang w:eastAsia="et-EE"/>
        </w:rPr>
      </w:pPr>
    </w:p>
    <w:p w14:paraId="097BFBE3" w14:textId="77777777" w:rsidR="00C30F2D" w:rsidRPr="00650EDE" w:rsidRDefault="00C30F2D" w:rsidP="00C30F2D">
      <w:pPr>
        <w:shd w:val="clear" w:color="auto" w:fill="FFFFFF"/>
        <w:suppressAutoHyphens w:val="0"/>
        <w:spacing w:after="0" w:line="240" w:lineRule="auto"/>
        <w:jc w:val="both"/>
        <w:rPr>
          <w:rFonts w:ascii="Times New Roman" w:hAnsi="Times New Roman"/>
          <w:color w:val="242424"/>
          <w:sz w:val="24"/>
          <w:szCs w:val="24"/>
          <w:lang w:eastAsia="et-EE"/>
        </w:rPr>
      </w:pPr>
      <w:r w:rsidRPr="00650EDE">
        <w:rPr>
          <w:rFonts w:ascii="Times New Roman" w:hAnsi="Times New Roman"/>
          <w:b/>
          <w:color w:val="242424"/>
          <w:sz w:val="24"/>
          <w:szCs w:val="24"/>
          <w:lang w:eastAsia="et-EE"/>
        </w:rPr>
        <w:t>OTSUSTATI:</w:t>
      </w:r>
    </w:p>
    <w:p w14:paraId="4DBFC1E4" w14:textId="77777777" w:rsidR="00E84323" w:rsidRPr="00E84323" w:rsidRDefault="0070196C" w:rsidP="00E84323">
      <w:pPr>
        <w:shd w:val="clear" w:color="auto" w:fill="FFFFFF"/>
        <w:suppressAutoHyphens w:val="0"/>
        <w:spacing w:after="0" w:line="240" w:lineRule="auto"/>
        <w:jc w:val="both"/>
        <w:rPr>
          <w:rFonts w:ascii="Times New Roman" w:hAnsi="Times New Roman"/>
          <w:bCs/>
          <w:color w:val="242424"/>
          <w:sz w:val="24"/>
          <w:szCs w:val="24"/>
          <w:lang w:eastAsia="et-EE"/>
        </w:rPr>
      </w:pPr>
      <w:r w:rsidRPr="00E84323">
        <w:rPr>
          <w:rFonts w:ascii="Times New Roman" w:hAnsi="Times New Roman"/>
          <w:bCs/>
          <w:color w:val="242424"/>
          <w:sz w:val="24"/>
          <w:szCs w:val="24"/>
          <w:lang w:eastAsia="et-EE"/>
        </w:rPr>
        <w:t xml:space="preserve">1. </w:t>
      </w:r>
      <w:r w:rsidR="00E84323" w:rsidRPr="00E84323">
        <w:rPr>
          <w:rFonts w:ascii="Times New Roman" w:hAnsi="Times New Roman"/>
          <w:bCs/>
          <w:color w:val="242424"/>
          <w:sz w:val="24"/>
          <w:szCs w:val="24"/>
          <w:lang w:eastAsia="et-EE"/>
        </w:rPr>
        <w:t>Võtta informatsioon teadmiseks.</w:t>
      </w:r>
    </w:p>
    <w:p w14:paraId="63C0982F" w14:textId="7798502D" w:rsidR="007302BD" w:rsidRDefault="00E84323" w:rsidP="00E84323">
      <w:pPr>
        <w:shd w:val="clear" w:color="auto" w:fill="FFFFFF"/>
        <w:suppressAutoHyphens w:val="0"/>
        <w:spacing w:after="0" w:line="240" w:lineRule="auto"/>
        <w:jc w:val="both"/>
        <w:rPr>
          <w:rFonts w:ascii="Times New Roman" w:hAnsi="Times New Roman"/>
          <w:bCs/>
          <w:color w:val="242424"/>
          <w:sz w:val="24"/>
          <w:szCs w:val="24"/>
          <w:lang w:eastAsia="et-EE"/>
        </w:rPr>
      </w:pPr>
      <w:r w:rsidRPr="00E84323">
        <w:rPr>
          <w:rFonts w:ascii="Times New Roman" w:hAnsi="Times New Roman"/>
          <w:bCs/>
          <w:color w:val="242424"/>
          <w:sz w:val="24"/>
          <w:szCs w:val="24"/>
          <w:lang w:eastAsia="et-EE"/>
        </w:rPr>
        <w:t>2. Kutsuda oktoobrikuu komisjoni koosolekule taas ülevaadet andma abilinnapea S. Takkel ja haldusameti juhataja H. Kaselo. Lisaks anda ülevaade hanke käigust ja võimalikest uutest arengutest.</w:t>
      </w:r>
    </w:p>
    <w:p w14:paraId="68E98BD0" w14:textId="59E9AAD0" w:rsidR="00E84323" w:rsidRPr="00143850" w:rsidRDefault="00097ED4" w:rsidP="00E84323">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3. Oktoobrikuu</w:t>
      </w:r>
      <w:r w:rsidRPr="00097ED4">
        <w:rPr>
          <w:rFonts w:ascii="Times New Roman" w:hAnsi="Times New Roman"/>
          <w:bCs/>
          <w:color w:val="242424"/>
          <w:sz w:val="24"/>
          <w:szCs w:val="24"/>
          <w:lang w:eastAsia="et-EE"/>
        </w:rPr>
        <w:t xml:space="preserve"> komisjoni koosolekul soovitakse saada </w:t>
      </w:r>
      <w:r>
        <w:rPr>
          <w:rFonts w:ascii="Times New Roman" w:hAnsi="Times New Roman"/>
          <w:bCs/>
          <w:color w:val="242424"/>
          <w:sz w:val="24"/>
          <w:szCs w:val="24"/>
          <w:lang w:eastAsia="et-EE"/>
        </w:rPr>
        <w:t xml:space="preserve">elektriautode laadimisjaamade kohta </w:t>
      </w:r>
      <w:r w:rsidRPr="00097ED4">
        <w:rPr>
          <w:rFonts w:ascii="Times New Roman" w:hAnsi="Times New Roman"/>
          <w:bCs/>
          <w:color w:val="242424"/>
          <w:sz w:val="24"/>
          <w:szCs w:val="24"/>
          <w:lang w:eastAsia="et-EE"/>
        </w:rPr>
        <w:t>täiendavat informatsiooni ja ülevaadet.</w:t>
      </w:r>
    </w:p>
    <w:p w14:paraId="6C6EEE2E" w14:textId="77777777" w:rsidR="00BC718B" w:rsidRDefault="00BC718B"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025E62BA" w14:textId="2F4DE226" w:rsidR="00D768FC" w:rsidRPr="00143850" w:rsidRDefault="00143850" w:rsidP="002710CD">
      <w:pPr>
        <w:shd w:val="clear" w:color="auto" w:fill="FFFFFF"/>
        <w:suppressAutoHyphens w:val="0"/>
        <w:spacing w:after="0" w:line="240" w:lineRule="auto"/>
        <w:jc w:val="both"/>
        <w:rPr>
          <w:rFonts w:ascii="Times New Roman" w:hAnsi="Times New Roman"/>
          <w:b/>
          <w:bCs/>
          <w:color w:val="242424"/>
          <w:sz w:val="24"/>
          <w:szCs w:val="24"/>
          <w:lang w:eastAsia="et-EE"/>
        </w:rPr>
      </w:pPr>
      <w:r w:rsidRPr="00143850">
        <w:rPr>
          <w:rFonts w:ascii="Times New Roman" w:hAnsi="Times New Roman"/>
          <w:b/>
          <w:bCs/>
          <w:color w:val="242424"/>
          <w:sz w:val="24"/>
          <w:szCs w:val="24"/>
          <w:lang w:eastAsia="et-EE"/>
        </w:rPr>
        <w:t xml:space="preserve">H. J. Aaltonen saabus koosolekule kell </w:t>
      </w:r>
      <w:r w:rsidR="00D768FC" w:rsidRPr="00143850">
        <w:rPr>
          <w:rFonts w:ascii="Times New Roman" w:hAnsi="Times New Roman"/>
          <w:b/>
          <w:bCs/>
          <w:color w:val="242424"/>
          <w:sz w:val="24"/>
          <w:szCs w:val="24"/>
          <w:lang w:eastAsia="et-EE"/>
        </w:rPr>
        <w:t>16</w:t>
      </w:r>
      <w:r w:rsidRPr="00143850">
        <w:rPr>
          <w:rFonts w:ascii="Times New Roman" w:hAnsi="Times New Roman"/>
          <w:b/>
          <w:bCs/>
          <w:color w:val="242424"/>
          <w:sz w:val="24"/>
          <w:szCs w:val="24"/>
          <w:lang w:eastAsia="et-EE"/>
        </w:rPr>
        <w:t>.</w:t>
      </w:r>
      <w:r w:rsidR="00D768FC" w:rsidRPr="00143850">
        <w:rPr>
          <w:rFonts w:ascii="Times New Roman" w:hAnsi="Times New Roman"/>
          <w:b/>
          <w:bCs/>
          <w:color w:val="242424"/>
          <w:sz w:val="24"/>
          <w:szCs w:val="24"/>
          <w:lang w:eastAsia="et-EE"/>
        </w:rPr>
        <w:t>25.</w:t>
      </w:r>
    </w:p>
    <w:p w14:paraId="75A7F6E1" w14:textId="77777777" w:rsidR="00143850" w:rsidRDefault="00143850"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260A82EF" w14:textId="77777777" w:rsidR="00D768FC" w:rsidRDefault="00D768FC"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1C702519" w14:textId="7332D46D" w:rsidR="00BC718B" w:rsidRPr="00BC718B" w:rsidRDefault="00BC718B" w:rsidP="00BC718B">
      <w:pPr>
        <w:widowControl w:val="0"/>
        <w:suppressAutoHyphens w:val="0"/>
        <w:autoSpaceDE w:val="0"/>
        <w:spacing w:after="0" w:line="240" w:lineRule="auto"/>
        <w:jc w:val="both"/>
        <w:rPr>
          <w:rFonts w:ascii="Times New Roman" w:hAnsi="Times New Roman"/>
          <w:b/>
          <w:color w:val="000000"/>
          <w:sz w:val="24"/>
          <w:szCs w:val="24"/>
          <w:lang w:eastAsia="en-GB"/>
        </w:rPr>
      </w:pPr>
      <w:r w:rsidRPr="00BC718B">
        <w:rPr>
          <w:rFonts w:ascii="Times New Roman" w:hAnsi="Times New Roman"/>
          <w:b/>
          <w:color w:val="000000"/>
          <w:sz w:val="24"/>
          <w:szCs w:val="24"/>
          <w:lang w:eastAsia="en-GB"/>
        </w:rPr>
        <w:t xml:space="preserve">PÄEVAKORRAPUNKT NR </w:t>
      </w:r>
      <w:r>
        <w:rPr>
          <w:rFonts w:ascii="Times New Roman" w:hAnsi="Times New Roman"/>
          <w:b/>
          <w:color w:val="000000"/>
          <w:sz w:val="24"/>
          <w:szCs w:val="24"/>
          <w:lang w:eastAsia="en-GB"/>
        </w:rPr>
        <w:t>2</w:t>
      </w:r>
    </w:p>
    <w:p w14:paraId="154C025B" w14:textId="77777777" w:rsidR="00BC718B" w:rsidRPr="00BC718B" w:rsidRDefault="00BC718B" w:rsidP="00BC718B">
      <w:pPr>
        <w:widowControl w:val="0"/>
        <w:suppressAutoHyphens w:val="0"/>
        <w:autoSpaceDE w:val="0"/>
        <w:spacing w:after="0" w:line="240" w:lineRule="auto"/>
        <w:jc w:val="both"/>
        <w:rPr>
          <w:rFonts w:ascii="Times New Roman" w:hAnsi="Times New Roman"/>
          <w:b/>
          <w:sz w:val="24"/>
          <w:szCs w:val="24"/>
          <w:lang w:eastAsia="en-GB"/>
        </w:rPr>
      </w:pPr>
      <w:r w:rsidRPr="00BC718B">
        <w:rPr>
          <w:rFonts w:ascii="Times New Roman" w:hAnsi="Times New Roman"/>
          <w:b/>
          <w:sz w:val="24"/>
          <w:szCs w:val="24"/>
          <w:lang w:eastAsia="en-GB"/>
        </w:rPr>
        <w:t>Viljandi linna põhimäärus, II lugemine (2026/76-1)</w:t>
      </w:r>
    </w:p>
    <w:p w14:paraId="20032178" w14:textId="77777777" w:rsidR="00BC718B" w:rsidRPr="00BC718B" w:rsidRDefault="00BC718B" w:rsidP="00BC718B">
      <w:pPr>
        <w:widowControl w:val="0"/>
        <w:suppressAutoHyphens w:val="0"/>
        <w:autoSpaceDE w:val="0"/>
        <w:spacing w:after="0" w:line="240" w:lineRule="auto"/>
        <w:jc w:val="both"/>
        <w:rPr>
          <w:rFonts w:ascii="Times New Roman" w:hAnsi="Times New Roman"/>
          <w:b/>
          <w:color w:val="000000"/>
          <w:sz w:val="24"/>
          <w:szCs w:val="24"/>
          <w:lang w:eastAsia="en-GB"/>
        </w:rPr>
      </w:pPr>
      <w:r w:rsidRPr="00BC718B">
        <w:rPr>
          <w:rFonts w:ascii="Times New Roman" w:hAnsi="Times New Roman"/>
          <w:b/>
          <w:color w:val="000000"/>
          <w:sz w:val="24"/>
          <w:szCs w:val="24"/>
          <w:lang w:eastAsia="en-GB"/>
        </w:rPr>
        <w:t>KUULATI:</w:t>
      </w:r>
    </w:p>
    <w:p w14:paraId="48C5AF35" w14:textId="71D7DCB9" w:rsidR="00D768FC" w:rsidRDefault="00BC718B" w:rsidP="00BC718B">
      <w:pPr>
        <w:suppressAutoHyphens w:val="0"/>
        <w:spacing w:after="0" w:line="240" w:lineRule="auto"/>
        <w:jc w:val="both"/>
        <w:rPr>
          <w:rFonts w:ascii="Times New Roman" w:hAnsi="Times New Roman"/>
          <w:sz w:val="24"/>
          <w:szCs w:val="24"/>
          <w:lang w:eastAsia="et-EE"/>
        </w:rPr>
      </w:pPr>
      <w:r w:rsidRPr="00BC718B">
        <w:rPr>
          <w:rFonts w:ascii="Times New Roman" w:hAnsi="Times New Roman"/>
          <w:sz w:val="24"/>
          <w:szCs w:val="24"/>
          <w:lang w:eastAsia="et-EE"/>
        </w:rPr>
        <w:t>E. Rinki ettekannet eelnõust, mille eesmärgiks on linna põhimäärust kaasajastada ja viia see vastavusse kohaliku omavalitsuse korralduse seadusega.</w:t>
      </w:r>
      <w:r w:rsidR="00D768FC">
        <w:rPr>
          <w:rFonts w:ascii="Times New Roman" w:hAnsi="Times New Roman"/>
          <w:sz w:val="24"/>
          <w:szCs w:val="24"/>
          <w:lang w:eastAsia="et-EE"/>
        </w:rPr>
        <w:t xml:space="preserve"> </w:t>
      </w:r>
      <w:r w:rsidR="00143850">
        <w:rPr>
          <w:rFonts w:ascii="Times New Roman" w:hAnsi="Times New Roman"/>
          <w:sz w:val="24"/>
          <w:szCs w:val="24"/>
          <w:lang w:eastAsia="et-EE"/>
        </w:rPr>
        <w:t xml:space="preserve">Lisaks tuli haridus-, kultuuri- ja spordikomisjonist ettepanek </w:t>
      </w:r>
      <w:r w:rsidR="00143850" w:rsidRPr="00143850">
        <w:rPr>
          <w:rFonts w:ascii="Times New Roman" w:hAnsi="Times New Roman"/>
          <w:sz w:val="24"/>
          <w:szCs w:val="24"/>
          <w:lang w:eastAsia="et-EE"/>
        </w:rPr>
        <w:t>liita § 30 esimene ja teine lõige üheks lõikeks.</w:t>
      </w:r>
    </w:p>
    <w:p w14:paraId="2BA62776" w14:textId="77777777" w:rsidR="00D768FC" w:rsidRDefault="00D768FC" w:rsidP="00BC718B">
      <w:pPr>
        <w:suppressAutoHyphens w:val="0"/>
        <w:spacing w:after="0" w:line="240" w:lineRule="auto"/>
        <w:jc w:val="both"/>
        <w:rPr>
          <w:rFonts w:ascii="Times New Roman" w:hAnsi="Times New Roman"/>
          <w:sz w:val="24"/>
          <w:szCs w:val="24"/>
          <w:lang w:eastAsia="et-EE"/>
        </w:rPr>
      </w:pPr>
    </w:p>
    <w:p w14:paraId="5239B9AE" w14:textId="4BDAD4E4" w:rsidR="00143850" w:rsidRPr="00143850" w:rsidRDefault="00143850" w:rsidP="00BC718B">
      <w:pPr>
        <w:suppressAutoHyphens w:val="0"/>
        <w:spacing w:after="0" w:line="240" w:lineRule="auto"/>
        <w:jc w:val="both"/>
        <w:rPr>
          <w:rFonts w:ascii="Times New Roman" w:hAnsi="Times New Roman"/>
          <w:b/>
          <w:bCs/>
          <w:sz w:val="24"/>
          <w:szCs w:val="24"/>
          <w:lang w:eastAsia="et-EE"/>
        </w:rPr>
      </w:pPr>
      <w:r w:rsidRPr="00143850">
        <w:rPr>
          <w:rFonts w:ascii="Times New Roman" w:hAnsi="Times New Roman"/>
          <w:b/>
          <w:bCs/>
          <w:sz w:val="24"/>
          <w:szCs w:val="24"/>
          <w:lang w:eastAsia="et-EE"/>
        </w:rPr>
        <w:t>Tähelepanek:</w:t>
      </w:r>
    </w:p>
    <w:p w14:paraId="18D228BC" w14:textId="2920077B" w:rsidR="00BC718B" w:rsidRPr="00143850" w:rsidRDefault="00143850" w:rsidP="00BC718B">
      <w:pPr>
        <w:suppressAutoHyphens w:val="0"/>
        <w:spacing w:after="0" w:line="240" w:lineRule="auto"/>
        <w:jc w:val="both"/>
        <w:rPr>
          <w:rFonts w:ascii="Times New Roman" w:hAnsi="Times New Roman"/>
          <w:sz w:val="24"/>
          <w:szCs w:val="24"/>
          <w:lang w:eastAsia="et-EE"/>
        </w:rPr>
      </w:pPr>
      <w:r w:rsidRPr="00143850">
        <w:rPr>
          <w:rFonts w:ascii="Times New Roman" w:hAnsi="Times New Roman"/>
          <w:sz w:val="24"/>
          <w:szCs w:val="24"/>
          <w:lang w:eastAsia="et-EE"/>
        </w:rPr>
        <w:t>Paragrahvis 27 on kasutatud sõnastust „valla- või linnaelanikud“. Kuna tegemist on linnaga, teha sõnastuses vastav muudatus ning jätta alles vaid „linnaelanikud“.</w:t>
      </w:r>
    </w:p>
    <w:p w14:paraId="685C5398" w14:textId="77777777" w:rsidR="00143850" w:rsidRPr="00143850" w:rsidRDefault="00143850" w:rsidP="00BC718B">
      <w:pPr>
        <w:suppressAutoHyphens w:val="0"/>
        <w:spacing w:after="0" w:line="240" w:lineRule="auto"/>
        <w:jc w:val="both"/>
        <w:rPr>
          <w:rFonts w:ascii="Times New Roman" w:hAnsi="Times New Roman"/>
          <w:sz w:val="24"/>
          <w:szCs w:val="24"/>
          <w:lang w:eastAsia="et-EE"/>
        </w:rPr>
      </w:pPr>
    </w:p>
    <w:p w14:paraId="5D3C9546" w14:textId="40AC32E7" w:rsidR="00143850" w:rsidRPr="00143850" w:rsidRDefault="00143850" w:rsidP="00143850">
      <w:pPr>
        <w:suppressAutoHyphens w:val="0"/>
        <w:spacing w:after="0" w:line="240" w:lineRule="auto"/>
        <w:jc w:val="both"/>
        <w:rPr>
          <w:rFonts w:ascii="Times New Roman" w:hAnsi="Times New Roman"/>
          <w:sz w:val="24"/>
          <w:szCs w:val="24"/>
          <w:lang w:eastAsia="et-EE"/>
        </w:rPr>
      </w:pPr>
      <w:r w:rsidRPr="00143850">
        <w:rPr>
          <w:rFonts w:ascii="Times New Roman" w:hAnsi="Times New Roman"/>
          <w:sz w:val="24"/>
          <w:szCs w:val="24"/>
          <w:lang w:eastAsia="et-EE"/>
        </w:rPr>
        <w:t>K</w:t>
      </w:r>
      <w:r w:rsidR="00E019DB">
        <w:rPr>
          <w:rFonts w:ascii="Times New Roman" w:hAnsi="Times New Roman"/>
          <w:sz w:val="24"/>
          <w:szCs w:val="24"/>
          <w:lang w:eastAsia="et-EE"/>
        </w:rPr>
        <w:t>oosoleku</w:t>
      </w:r>
      <w:r w:rsidRPr="00143850">
        <w:rPr>
          <w:rFonts w:ascii="Times New Roman" w:hAnsi="Times New Roman"/>
          <w:sz w:val="24"/>
          <w:szCs w:val="24"/>
          <w:lang w:eastAsia="et-EE"/>
        </w:rPr>
        <w:t xml:space="preserve"> juhataja tegi ettepaneku eelnõu toetada. Vastuväiteid ei olnud</w:t>
      </w:r>
      <w:r w:rsidR="00B856D2">
        <w:rPr>
          <w:rFonts w:ascii="Times New Roman" w:hAnsi="Times New Roman"/>
          <w:sz w:val="24"/>
          <w:szCs w:val="24"/>
          <w:lang w:eastAsia="et-EE"/>
        </w:rPr>
        <w:t>.</w:t>
      </w:r>
    </w:p>
    <w:p w14:paraId="552C1547" w14:textId="77777777" w:rsidR="00094E42" w:rsidRPr="00143850" w:rsidRDefault="00094E42" w:rsidP="00BC718B">
      <w:pPr>
        <w:suppressAutoHyphens w:val="0"/>
        <w:spacing w:after="0" w:line="240" w:lineRule="auto"/>
        <w:jc w:val="both"/>
        <w:rPr>
          <w:rFonts w:ascii="Times New Roman" w:hAnsi="Times New Roman"/>
          <w:sz w:val="24"/>
          <w:szCs w:val="24"/>
          <w:lang w:eastAsia="et-EE"/>
        </w:rPr>
      </w:pPr>
    </w:p>
    <w:p w14:paraId="350D9888" w14:textId="77777777" w:rsidR="00BC718B" w:rsidRPr="00143850" w:rsidRDefault="00BC718B" w:rsidP="00BC718B">
      <w:pPr>
        <w:widowControl w:val="0"/>
        <w:suppressAutoHyphens w:val="0"/>
        <w:autoSpaceDE w:val="0"/>
        <w:spacing w:after="0" w:line="240" w:lineRule="auto"/>
        <w:jc w:val="both"/>
        <w:rPr>
          <w:rFonts w:ascii="Times New Roman" w:hAnsi="Times New Roman"/>
          <w:sz w:val="24"/>
          <w:szCs w:val="24"/>
          <w:lang w:eastAsia="en-GB"/>
        </w:rPr>
      </w:pPr>
      <w:r w:rsidRPr="00143850">
        <w:rPr>
          <w:rFonts w:ascii="Times New Roman" w:hAnsi="Times New Roman"/>
          <w:b/>
          <w:sz w:val="24"/>
          <w:szCs w:val="24"/>
          <w:lang w:eastAsia="en-GB"/>
        </w:rPr>
        <w:t>OTSUSTATI:</w:t>
      </w:r>
    </w:p>
    <w:p w14:paraId="65A17843" w14:textId="1A86C0C0" w:rsidR="00BC718B" w:rsidRPr="00BC718B" w:rsidRDefault="00BC718B" w:rsidP="00BC718B">
      <w:pPr>
        <w:widowControl w:val="0"/>
        <w:suppressAutoHyphens w:val="0"/>
        <w:autoSpaceDE w:val="0"/>
        <w:spacing w:after="0" w:line="240" w:lineRule="auto"/>
        <w:jc w:val="both"/>
        <w:rPr>
          <w:rFonts w:ascii="Times New Roman" w:hAnsi="Times New Roman"/>
          <w:bCs/>
          <w:color w:val="000000"/>
          <w:sz w:val="24"/>
          <w:szCs w:val="24"/>
          <w:lang w:eastAsia="en-GB"/>
        </w:rPr>
      </w:pPr>
      <w:r w:rsidRPr="00143850">
        <w:rPr>
          <w:rFonts w:ascii="Times New Roman" w:hAnsi="Times New Roman"/>
          <w:bCs/>
          <w:color w:val="000000"/>
          <w:sz w:val="24"/>
          <w:szCs w:val="24"/>
          <w:lang w:eastAsia="en-GB"/>
        </w:rPr>
        <w:t>Toetada eelnõu „Viljandi linna põhimäärus, II lugemine</w:t>
      </w:r>
      <w:r w:rsidR="00143850">
        <w:rPr>
          <w:rFonts w:ascii="Times New Roman" w:hAnsi="Times New Roman"/>
          <w:bCs/>
          <w:color w:val="000000"/>
          <w:sz w:val="24"/>
          <w:szCs w:val="24"/>
          <w:lang w:eastAsia="en-GB"/>
        </w:rPr>
        <w:t xml:space="preserve"> (2026/76-1)</w:t>
      </w:r>
      <w:r w:rsidRPr="00143850">
        <w:rPr>
          <w:rFonts w:ascii="Times New Roman" w:hAnsi="Times New Roman"/>
          <w:bCs/>
          <w:color w:val="000000"/>
          <w:sz w:val="24"/>
          <w:szCs w:val="24"/>
          <w:lang w:eastAsia="en-GB"/>
        </w:rPr>
        <w:t>“.</w:t>
      </w:r>
    </w:p>
    <w:p w14:paraId="7C1CC246" w14:textId="77777777" w:rsidR="00BC718B" w:rsidRDefault="00BC718B"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0DD3AB5B" w14:textId="77777777" w:rsidR="00BC718B" w:rsidRDefault="00BC718B"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6AE7138B" w14:textId="4EB0BF25" w:rsidR="00BC718B" w:rsidRPr="00BC718B" w:rsidRDefault="00BC718B" w:rsidP="00BC718B">
      <w:pPr>
        <w:widowControl w:val="0"/>
        <w:suppressAutoHyphens w:val="0"/>
        <w:autoSpaceDE w:val="0"/>
        <w:spacing w:after="0" w:line="240" w:lineRule="auto"/>
        <w:jc w:val="both"/>
        <w:rPr>
          <w:rFonts w:ascii="Times New Roman" w:hAnsi="Times New Roman"/>
          <w:b/>
          <w:color w:val="000000"/>
          <w:sz w:val="24"/>
          <w:szCs w:val="24"/>
          <w:lang w:eastAsia="en-GB"/>
        </w:rPr>
      </w:pPr>
      <w:r w:rsidRPr="00BC718B">
        <w:rPr>
          <w:rFonts w:ascii="Times New Roman" w:hAnsi="Times New Roman"/>
          <w:b/>
          <w:color w:val="000000"/>
          <w:sz w:val="24"/>
          <w:szCs w:val="24"/>
          <w:lang w:eastAsia="en-GB"/>
        </w:rPr>
        <w:t xml:space="preserve">PÄEVAKORRAPUNKT NR </w:t>
      </w:r>
      <w:r>
        <w:rPr>
          <w:rFonts w:ascii="Times New Roman" w:hAnsi="Times New Roman"/>
          <w:b/>
          <w:color w:val="000000"/>
          <w:sz w:val="24"/>
          <w:szCs w:val="24"/>
          <w:lang w:eastAsia="en-GB"/>
        </w:rPr>
        <w:t>3</w:t>
      </w:r>
    </w:p>
    <w:p w14:paraId="3DE5B22F" w14:textId="77777777" w:rsidR="00BC718B" w:rsidRPr="00BC718B" w:rsidRDefault="00BC718B" w:rsidP="00BC718B">
      <w:pPr>
        <w:widowControl w:val="0"/>
        <w:suppressAutoHyphens w:val="0"/>
        <w:autoSpaceDE w:val="0"/>
        <w:spacing w:after="0" w:line="240" w:lineRule="auto"/>
        <w:jc w:val="both"/>
        <w:rPr>
          <w:rFonts w:ascii="Times New Roman" w:hAnsi="Times New Roman"/>
          <w:b/>
          <w:sz w:val="24"/>
          <w:szCs w:val="24"/>
          <w:lang w:eastAsia="en-GB"/>
        </w:rPr>
      </w:pPr>
      <w:r w:rsidRPr="00BC718B">
        <w:rPr>
          <w:rFonts w:ascii="Times New Roman" w:hAnsi="Times New Roman"/>
          <w:b/>
          <w:sz w:val="24"/>
          <w:szCs w:val="24"/>
          <w:lang w:eastAsia="en-GB"/>
        </w:rPr>
        <w:t>Viljandi Linnavolikogu töökord, II lugemine (2026/77-1)</w:t>
      </w:r>
    </w:p>
    <w:p w14:paraId="2FF18420" w14:textId="77777777" w:rsidR="00BC718B" w:rsidRPr="00BC718B" w:rsidRDefault="00BC718B" w:rsidP="00BC718B">
      <w:pPr>
        <w:widowControl w:val="0"/>
        <w:suppressAutoHyphens w:val="0"/>
        <w:autoSpaceDE w:val="0"/>
        <w:spacing w:after="0" w:line="240" w:lineRule="auto"/>
        <w:jc w:val="both"/>
        <w:rPr>
          <w:rFonts w:ascii="Times New Roman" w:hAnsi="Times New Roman"/>
          <w:b/>
          <w:color w:val="000000"/>
          <w:sz w:val="24"/>
          <w:szCs w:val="24"/>
          <w:lang w:eastAsia="en-GB"/>
        </w:rPr>
      </w:pPr>
      <w:r w:rsidRPr="00BC718B">
        <w:rPr>
          <w:rFonts w:ascii="Times New Roman" w:hAnsi="Times New Roman"/>
          <w:b/>
          <w:color w:val="000000"/>
          <w:sz w:val="24"/>
          <w:szCs w:val="24"/>
          <w:lang w:eastAsia="en-GB"/>
        </w:rPr>
        <w:t>KUULATI:</w:t>
      </w:r>
    </w:p>
    <w:p w14:paraId="5F668B4D" w14:textId="7BC9E9FF" w:rsidR="00BC718B" w:rsidRPr="00BC718B" w:rsidRDefault="00BC718B" w:rsidP="00BC718B">
      <w:pPr>
        <w:suppressAutoHyphens w:val="0"/>
        <w:spacing w:after="0" w:line="240" w:lineRule="auto"/>
        <w:jc w:val="both"/>
        <w:rPr>
          <w:rFonts w:ascii="Times New Roman" w:hAnsi="Times New Roman"/>
          <w:sz w:val="24"/>
          <w:szCs w:val="24"/>
          <w:lang w:eastAsia="et-EE"/>
        </w:rPr>
      </w:pPr>
      <w:r w:rsidRPr="00143850">
        <w:rPr>
          <w:rFonts w:ascii="Times New Roman" w:hAnsi="Times New Roman"/>
          <w:sz w:val="24"/>
          <w:szCs w:val="24"/>
          <w:lang w:eastAsia="et-EE"/>
        </w:rPr>
        <w:t>E. Rinki ettekannet eelnõust, mille eesmärgiks on ajakohastada Viljandi Linnavolikogu töökorda, viia see vastavusse kohaliku omavalitsuse korralduse seadusega ning korrastada volikogu töökorralduse regulatsiooni.</w:t>
      </w:r>
      <w:r w:rsidR="00143850">
        <w:rPr>
          <w:rFonts w:ascii="Times New Roman" w:hAnsi="Times New Roman"/>
          <w:sz w:val="24"/>
          <w:szCs w:val="24"/>
          <w:lang w:eastAsia="et-EE"/>
        </w:rPr>
        <w:t xml:space="preserve"> Samuti a</w:t>
      </w:r>
      <w:r w:rsidR="00143850" w:rsidRPr="00143850">
        <w:rPr>
          <w:rFonts w:ascii="Times New Roman" w:hAnsi="Times New Roman"/>
          <w:sz w:val="24"/>
          <w:szCs w:val="24"/>
          <w:lang w:eastAsia="et-EE"/>
        </w:rPr>
        <w:t>ndis ülevaate haridus-, kultuuri- ja spordikomisjoni ettepanekutest ning komisjoni ettepanekust kutsuda kokku volikogu eestseisus, et arutada seal läbi volikogu töökorra muudatusettepanekud.</w:t>
      </w:r>
    </w:p>
    <w:p w14:paraId="7BFAF457" w14:textId="77777777" w:rsidR="00BC718B" w:rsidRPr="00BC718B" w:rsidRDefault="00BC718B" w:rsidP="00BC718B">
      <w:pPr>
        <w:suppressAutoHyphens w:val="0"/>
        <w:spacing w:after="0" w:line="240" w:lineRule="auto"/>
        <w:jc w:val="both"/>
        <w:rPr>
          <w:rFonts w:ascii="Times New Roman" w:hAnsi="Times New Roman"/>
          <w:sz w:val="24"/>
          <w:szCs w:val="24"/>
          <w:lang w:eastAsia="et-EE"/>
        </w:rPr>
      </w:pPr>
    </w:p>
    <w:p w14:paraId="7CD0FC99" w14:textId="11929D0F" w:rsidR="00BC718B" w:rsidRPr="00B856D2" w:rsidRDefault="002A7979" w:rsidP="00BC718B">
      <w:pPr>
        <w:suppressAutoHyphens w:val="0"/>
        <w:spacing w:after="0" w:line="240" w:lineRule="auto"/>
        <w:jc w:val="both"/>
        <w:rPr>
          <w:rFonts w:ascii="Times New Roman" w:hAnsi="Times New Roman"/>
          <w:sz w:val="24"/>
          <w:szCs w:val="24"/>
          <w:lang w:eastAsia="et-EE"/>
        </w:rPr>
      </w:pPr>
      <w:r w:rsidRPr="00B856D2">
        <w:rPr>
          <w:rFonts w:ascii="Times New Roman" w:hAnsi="Times New Roman"/>
          <w:sz w:val="24"/>
          <w:szCs w:val="24"/>
          <w:lang w:eastAsia="et-EE"/>
        </w:rPr>
        <w:t>Ko</w:t>
      </w:r>
      <w:r w:rsidR="00E019DB">
        <w:rPr>
          <w:rFonts w:ascii="Times New Roman" w:hAnsi="Times New Roman"/>
          <w:sz w:val="24"/>
          <w:szCs w:val="24"/>
          <w:lang w:eastAsia="et-EE"/>
        </w:rPr>
        <w:t>osoleku</w:t>
      </w:r>
      <w:r w:rsidRPr="00B856D2">
        <w:rPr>
          <w:rFonts w:ascii="Times New Roman" w:hAnsi="Times New Roman"/>
          <w:sz w:val="24"/>
          <w:szCs w:val="24"/>
          <w:lang w:eastAsia="et-EE"/>
        </w:rPr>
        <w:t xml:space="preserve"> juhataja tegi ettepaneku saata eelnõu kolmandale lugemisele</w:t>
      </w:r>
      <w:r w:rsidR="0022268B" w:rsidRPr="00B856D2">
        <w:rPr>
          <w:rFonts w:ascii="Times New Roman" w:hAnsi="Times New Roman"/>
          <w:sz w:val="24"/>
          <w:szCs w:val="24"/>
          <w:lang w:eastAsia="et-EE"/>
        </w:rPr>
        <w:t>.</w:t>
      </w:r>
      <w:r w:rsidR="00B856D2">
        <w:rPr>
          <w:rFonts w:ascii="Times New Roman" w:hAnsi="Times New Roman"/>
          <w:sz w:val="24"/>
          <w:szCs w:val="24"/>
          <w:lang w:eastAsia="et-EE"/>
        </w:rPr>
        <w:t xml:space="preserve"> </w:t>
      </w:r>
      <w:r w:rsidR="00B856D2" w:rsidRPr="00143850">
        <w:rPr>
          <w:rFonts w:ascii="Times New Roman" w:hAnsi="Times New Roman"/>
          <w:sz w:val="24"/>
          <w:szCs w:val="24"/>
          <w:lang w:eastAsia="et-EE"/>
        </w:rPr>
        <w:t>Vastuväiteid ei olnud</w:t>
      </w:r>
      <w:r w:rsidR="00B856D2">
        <w:rPr>
          <w:rFonts w:ascii="Times New Roman" w:hAnsi="Times New Roman"/>
          <w:sz w:val="24"/>
          <w:szCs w:val="24"/>
          <w:lang w:eastAsia="et-EE"/>
        </w:rPr>
        <w:t>.</w:t>
      </w:r>
    </w:p>
    <w:p w14:paraId="2ED8F0E8" w14:textId="77777777" w:rsidR="0022268B" w:rsidRDefault="0022268B" w:rsidP="00BC718B">
      <w:pPr>
        <w:suppressAutoHyphens w:val="0"/>
        <w:spacing w:after="0" w:line="240" w:lineRule="auto"/>
        <w:jc w:val="both"/>
        <w:rPr>
          <w:rFonts w:ascii="Times New Roman" w:hAnsi="Times New Roman"/>
          <w:sz w:val="24"/>
          <w:szCs w:val="24"/>
          <w:highlight w:val="yellow"/>
          <w:lang w:eastAsia="et-EE"/>
        </w:rPr>
      </w:pPr>
    </w:p>
    <w:p w14:paraId="5EB5AEC7" w14:textId="5363CD10" w:rsidR="00B856D2" w:rsidRPr="00B856D2" w:rsidRDefault="00B856D2" w:rsidP="00BC718B">
      <w:pPr>
        <w:suppressAutoHyphens w:val="0"/>
        <w:spacing w:after="0" w:line="240" w:lineRule="auto"/>
        <w:jc w:val="both"/>
        <w:rPr>
          <w:rFonts w:ascii="Times New Roman" w:hAnsi="Times New Roman"/>
          <w:b/>
          <w:bCs/>
          <w:sz w:val="24"/>
          <w:szCs w:val="24"/>
          <w:lang w:eastAsia="et-EE"/>
        </w:rPr>
      </w:pPr>
      <w:r w:rsidRPr="00B856D2">
        <w:rPr>
          <w:rFonts w:ascii="Times New Roman" w:hAnsi="Times New Roman"/>
          <w:b/>
          <w:bCs/>
          <w:sz w:val="24"/>
          <w:szCs w:val="24"/>
          <w:lang w:eastAsia="et-EE"/>
        </w:rPr>
        <w:lastRenderedPageBreak/>
        <w:t>Tähelepanek:</w:t>
      </w:r>
    </w:p>
    <w:p w14:paraId="467C2A85" w14:textId="3D4329E7" w:rsidR="002A7979" w:rsidRPr="00B856D2" w:rsidRDefault="00B856D2" w:rsidP="00BC718B">
      <w:pPr>
        <w:suppressAutoHyphens w:val="0"/>
        <w:spacing w:after="0" w:line="240" w:lineRule="auto"/>
        <w:jc w:val="both"/>
        <w:rPr>
          <w:rFonts w:ascii="Times New Roman" w:hAnsi="Times New Roman"/>
          <w:sz w:val="24"/>
          <w:szCs w:val="24"/>
          <w:lang w:eastAsia="et-EE"/>
        </w:rPr>
      </w:pPr>
      <w:r w:rsidRPr="00B856D2">
        <w:rPr>
          <w:rFonts w:ascii="Times New Roman" w:hAnsi="Times New Roman"/>
          <w:sz w:val="24"/>
          <w:szCs w:val="24"/>
          <w:lang w:eastAsia="et-EE"/>
        </w:rPr>
        <w:t>L. Aedmaa lisas, et volikogu eestseisus peaks kindlasti füüsiliselt kokku kogunema, et ettepanekud ühiselt läbi arutada.</w:t>
      </w:r>
    </w:p>
    <w:p w14:paraId="35659A4E" w14:textId="77777777" w:rsidR="002A7979" w:rsidRPr="00BC718B" w:rsidRDefault="002A7979" w:rsidP="00BC718B">
      <w:pPr>
        <w:suppressAutoHyphens w:val="0"/>
        <w:spacing w:after="0" w:line="240" w:lineRule="auto"/>
        <w:jc w:val="both"/>
        <w:rPr>
          <w:rFonts w:ascii="Times New Roman" w:hAnsi="Times New Roman"/>
          <w:sz w:val="24"/>
          <w:szCs w:val="24"/>
          <w:highlight w:val="yellow"/>
          <w:lang w:eastAsia="et-EE"/>
        </w:rPr>
      </w:pPr>
    </w:p>
    <w:p w14:paraId="7877791B" w14:textId="77777777" w:rsidR="00BC718B" w:rsidRPr="00B856D2" w:rsidRDefault="00BC718B" w:rsidP="00BC718B">
      <w:pPr>
        <w:widowControl w:val="0"/>
        <w:suppressAutoHyphens w:val="0"/>
        <w:autoSpaceDE w:val="0"/>
        <w:spacing w:after="0" w:line="240" w:lineRule="auto"/>
        <w:jc w:val="both"/>
        <w:rPr>
          <w:rFonts w:ascii="Times New Roman" w:hAnsi="Times New Roman"/>
          <w:sz w:val="24"/>
          <w:szCs w:val="24"/>
          <w:lang w:eastAsia="en-GB"/>
        </w:rPr>
      </w:pPr>
      <w:r w:rsidRPr="00B856D2">
        <w:rPr>
          <w:rFonts w:ascii="Times New Roman" w:hAnsi="Times New Roman"/>
          <w:b/>
          <w:sz w:val="24"/>
          <w:szCs w:val="24"/>
          <w:lang w:eastAsia="en-GB"/>
        </w:rPr>
        <w:t>OTSUSTATI:</w:t>
      </w:r>
    </w:p>
    <w:p w14:paraId="1A6E0702" w14:textId="41C955C7" w:rsidR="00BC718B" w:rsidRDefault="0022268B" w:rsidP="00BC718B">
      <w:pPr>
        <w:widowControl w:val="0"/>
        <w:suppressAutoHyphens w:val="0"/>
        <w:autoSpaceDE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Saata eelnõu</w:t>
      </w:r>
      <w:r w:rsidR="00B856D2">
        <w:rPr>
          <w:rFonts w:ascii="Times New Roman" w:hAnsi="Times New Roman"/>
          <w:bCs/>
          <w:color w:val="000000"/>
          <w:sz w:val="24"/>
          <w:szCs w:val="24"/>
          <w:lang w:eastAsia="en-GB"/>
        </w:rPr>
        <w:t xml:space="preserve"> „</w:t>
      </w:r>
      <w:r w:rsidR="00B856D2" w:rsidRPr="00B856D2">
        <w:rPr>
          <w:rFonts w:ascii="Times New Roman" w:hAnsi="Times New Roman"/>
          <w:bCs/>
          <w:color w:val="000000"/>
          <w:sz w:val="24"/>
          <w:szCs w:val="24"/>
          <w:lang w:eastAsia="en-GB"/>
        </w:rPr>
        <w:t>Viljandi Linnavolikogu töökord, II lugemine (2026/77-1)</w:t>
      </w:r>
      <w:r w:rsidR="00B856D2">
        <w:rPr>
          <w:rFonts w:ascii="Times New Roman" w:hAnsi="Times New Roman"/>
          <w:bCs/>
          <w:color w:val="000000"/>
          <w:sz w:val="24"/>
          <w:szCs w:val="24"/>
          <w:lang w:eastAsia="en-GB"/>
        </w:rPr>
        <w:t>“</w:t>
      </w:r>
      <w:r>
        <w:rPr>
          <w:rFonts w:ascii="Times New Roman" w:hAnsi="Times New Roman"/>
          <w:bCs/>
          <w:color w:val="000000"/>
          <w:sz w:val="24"/>
          <w:szCs w:val="24"/>
          <w:lang w:eastAsia="en-GB"/>
        </w:rPr>
        <w:t xml:space="preserve"> kolmandale lugemisele.</w:t>
      </w:r>
    </w:p>
    <w:p w14:paraId="7DAC0D8B" w14:textId="77777777" w:rsidR="00BC718B" w:rsidRDefault="00BC718B" w:rsidP="00BC718B">
      <w:pPr>
        <w:widowControl w:val="0"/>
        <w:suppressAutoHyphens w:val="0"/>
        <w:autoSpaceDE w:val="0"/>
        <w:spacing w:after="0" w:line="240" w:lineRule="auto"/>
        <w:jc w:val="both"/>
        <w:rPr>
          <w:rFonts w:ascii="Times New Roman" w:hAnsi="Times New Roman"/>
          <w:bCs/>
          <w:color w:val="000000"/>
          <w:sz w:val="24"/>
          <w:szCs w:val="24"/>
          <w:lang w:eastAsia="en-GB"/>
        </w:rPr>
      </w:pPr>
    </w:p>
    <w:p w14:paraId="6F29C23A" w14:textId="77777777" w:rsidR="00BC718B" w:rsidRDefault="00BC718B" w:rsidP="00BC718B">
      <w:pPr>
        <w:widowControl w:val="0"/>
        <w:suppressAutoHyphens w:val="0"/>
        <w:autoSpaceDE w:val="0"/>
        <w:spacing w:after="0" w:line="240" w:lineRule="auto"/>
        <w:jc w:val="both"/>
        <w:rPr>
          <w:rFonts w:ascii="Times New Roman" w:hAnsi="Times New Roman"/>
          <w:bCs/>
          <w:color w:val="000000"/>
          <w:sz w:val="24"/>
          <w:szCs w:val="24"/>
          <w:lang w:eastAsia="en-GB"/>
        </w:rPr>
      </w:pPr>
    </w:p>
    <w:p w14:paraId="79A159C9" w14:textId="297AE4D1" w:rsidR="00BC718B" w:rsidRPr="00BC718B" w:rsidRDefault="00BC718B" w:rsidP="00BC718B">
      <w:pPr>
        <w:widowControl w:val="0"/>
        <w:suppressAutoHyphens w:val="0"/>
        <w:autoSpaceDE w:val="0"/>
        <w:spacing w:after="0" w:line="240" w:lineRule="auto"/>
        <w:jc w:val="both"/>
        <w:rPr>
          <w:rFonts w:ascii="Times New Roman" w:hAnsi="Times New Roman"/>
          <w:b/>
          <w:color w:val="000000"/>
          <w:sz w:val="24"/>
          <w:szCs w:val="24"/>
          <w:lang w:eastAsia="en-GB"/>
        </w:rPr>
      </w:pPr>
      <w:r w:rsidRPr="00BC718B">
        <w:rPr>
          <w:rFonts w:ascii="Times New Roman" w:hAnsi="Times New Roman"/>
          <w:b/>
          <w:color w:val="000000"/>
          <w:sz w:val="24"/>
          <w:szCs w:val="24"/>
          <w:lang w:eastAsia="en-GB"/>
        </w:rPr>
        <w:t xml:space="preserve">PÄEVAKORRAPUNKT NR </w:t>
      </w:r>
      <w:r>
        <w:rPr>
          <w:rFonts w:ascii="Times New Roman" w:hAnsi="Times New Roman"/>
          <w:b/>
          <w:color w:val="000000"/>
          <w:sz w:val="24"/>
          <w:szCs w:val="24"/>
          <w:lang w:eastAsia="en-GB"/>
        </w:rPr>
        <w:t>4</w:t>
      </w:r>
    </w:p>
    <w:p w14:paraId="3DFE62B0" w14:textId="77777777" w:rsidR="00BC718B" w:rsidRPr="00BC718B" w:rsidRDefault="00BC718B" w:rsidP="00BC718B">
      <w:pPr>
        <w:widowControl w:val="0"/>
        <w:suppressAutoHyphens w:val="0"/>
        <w:autoSpaceDE w:val="0"/>
        <w:spacing w:after="0" w:line="240" w:lineRule="auto"/>
        <w:jc w:val="both"/>
        <w:rPr>
          <w:rFonts w:ascii="Times New Roman" w:hAnsi="Times New Roman"/>
          <w:b/>
          <w:color w:val="000000"/>
          <w:sz w:val="24"/>
          <w:szCs w:val="24"/>
          <w:lang w:eastAsia="en-GB"/>
        </w:rPr>
      </w:pPr>
      <w:r w:rsidRPr="00BC718B">
        <w:rPr>
          <w:rFonts w:ascii="Times New Roman" w:hAnsi="Times New Roman"/>
          <w:b/>
          <w:color w:val="000000"/>
          <w:sz w:val="24"/>
          <w:szCs w:val="24"/>
          <w:lang w:eastAsia="en-GB"/>
        </w:rPr>
        <w:t>Viljandi Linnavolikogu 24.04.2025 määrus nr 66 „Sotsiaalhoolekandelise abi andmise kord“ muutmine ja täiendamine (2026/91)</w:t>
      </w:r>
    </w:p>
    <w:p w14:paraId="631CDEB7" w14:textId="77777777" w:rsidR="00BC718B" w:rsidRPr="00BC718B" w:rsidRDefault="00BC718B" w:rsidP="00BC718B">
      <w:pPr>
        <w:widowControl w:val="0"/>
        <w:suppressAutoHyphens w:val="0"/>
        <w:autoSpaceDE w:val="0"/>
        <w:spacing w:after="0" w:line="240" w:lineRule="auto"/>
        <w:jc w:val="both"/>
        <w:rPr>
          <w:rFonts w:ascii="Times New Roman" w:hAnsi="Times New Roman"/>
          <w:b/>
          <w:color w:val="000000"/>
          <w:sz w:val="24"/>
          <w:szCs w:val="24"/>
          <w:lang w:eastAsia="en-GB"/>
        </w:rPr>
      </w:pPr>
      <w:r w:rsidRPr="00BC718B">
        <w:rPr>
          <w:rFonts w:ascii="Times New Roman" w:hAnsi="Times New Roman"/>
          <w:b/>
          <w:color w:val="000000"/>
          <w:sz w:val="24"/>
          <w:szCs w:val="24"/>
          <w:lang w:eastAsia="en-GB"/>
        </w:rPr>
        <w:t>KUULATI:</w:t>
      </w:r>
    </w:p>
    <w:p w14:paraId="6598F815" w14:textId="77777777" w:rsidR="00BC718B" w:rsidRDefault="00BC718B" w:rsidP="00BC718B">
      <w:pPr>
        <w:widowControl w:val="0"/>
        <w:suppressAutoHyphens w:val="0"/>
        <w:autoSpaceDE w:val="0"/>
        <w:spacing w:after="0" w:line="240" w:lineRule="auto"/>
        <w:jc w:val="both"/>
        <w:rPr>
          <w:rFonts w:ascii="Times New Roman" w:hAnsi="Times New Roman"/>
          <w:bCs/>
          <w:color w:val="000000"/>
          <w:sz w:val="24"/>
          <w:szCs w:val="24"/>
          <w:lang w:eastAsia="en-GB"/>
        </w:rPr>
      </w:pPr>
      <w:r w:rsidRPr="00BC718B">
        <w:rPr>
          <w:rFonts w:ascii="Times New Roman" w:hAnsi="Times New Roman"/>
          <w:bCs/>
          <w:color w:val="000000"/>
          <w:sz w:val="24"/>
          <w:szCs w:val="24"/>
          <w:lang w:eastAsia="en-GB"/>
        </w:rPr>
        <w:t>A. Suitsu ettekannet eelnõust, mille eesmärgiks on väärtustada linnakodanikuks olemist ning tõsta linnakodanike toimetulekuvõimet. Määrusega muudetakse sünnitoetuse väljamaksmise kordade arvu. Senise ühekordse väljamakse asemel makstakse sünnitoetus välja kolme väljamaksena. Esimene väljamakse tehakse samal ajal nagu kehtivas määruses, teine väljamakse lapse pooleteist aastaseks saamisel, kui lõppeb vanemapuhkus ja kolmas kolmeaastaseks saamisel, kui lapsevanem peab otsustama tööle naasmise ning suurem vajadus on lapse lasteaiakoha järgi, mis toob perele juurde kulusid.</w:t>
      </w:r>
    </w:p>
    <w:p w14:paraId="785567F0" w14:textId="77777777" w:rsidR="00B856D2" w:rsidRDefault="00B856D2" w:rsidP="00BC718B">
      <w:pPr>
        <w:widowControl w:val="0"/>
        <w:suppressAutoHyphens w:val="0"/>
        <w:autoSpaceDE w:val="0"/>
        <w:spacing w:after="0" w:line="240" w:lineRule="auto"/>
        <w:jc w:val="both"/>
        <w:rPr>
          <w:rFonts w:ascii="Times New Roman" w:hAnsi="Times New Roman"/>
          <w:bCs/>
          <w:color w:val="000000"/>
          <w:sz w:val="24"/>
          <w:szCs w:val="24"/>
          <w:lang w:eastAsia="en-GB"/>
        </w:rPr>
      </w:pPr>
    </w:p>
    <w:p w14:paraId="2D3AE305" w14:textId="63C02C23" w:rsidR="004C6C71" w:rsidRPr="004C6C71" w:rsidRDefault="004C6C71" w:rsidP="00BC718B">
      <w:pPr>
        <w:widowControl w:val="0"/>
        <w:suppressAutoHyphens w:val="0"/>
        <w:autoSpaceDE w:val="0"/>
        <w:spacing w:after="0" w:line="240" w:lineRule="auto"/>
        <w:jc w:val="both"/>
        <w:rPr>
          <w:rFonts w:ascii="Times New Roman" w:hAnsi="Times New Roman"/>
          <w:b/>
          <w:color w:val="000000"/>
          <w:sz w:val="24"/>
          <w:szCs w:val="24"/>
          <w:lang w:eastAsia="en-GB"/>
        </w:rPr>
      </w:pPr>
      <w:r>
        <w:rPr>
          <w:rFonts w:ascii="Times New Roman" w:hAnsi="Times New Roman"/>
          <w:b/>
          <w:color w:val="000000"/>
          <w:sz w:val="24"/>
          <w:szCs w:val="24"/>
          <w:lang w:eastAsia="en-GB"/>
        </w:rPr>
        <w:t>Tähelepanek:</w:t>
      </w:r>
    </w:p>
    <w:p w14:paraId="72925E9F" w14:textId="212F2AB7" w:rsidR="00B856D2" w:rsidRPr="00B856D2" w:rsidRDefault="00B856D2" w:rsidP="00B856D2">
      <w:pPr>
        <w:widowControl w:val="0"/>
        <w:suppressAutoHyphens w:val="0"/>
        <w:autoSpaceDE w:val="0"/>
        <w:spacing w:after="0" w:line="240" w:lineRule="auto"/>
        <w:jc w:val="both"/>
        <w:rPr>
          <w:rFonts w:ascii="Times New Roman" w:hAnsi="Times New Roman"/>
          <w:bCs/>
          <w:color w:val="000000"/>
          <w:sz w:val="24"/>
          <w:szCs w:val="24"/>
          <w:lang w:eastAsia="en-GB"/>
        </w:rPr>
      </w:pPr>
      <w:r w:rsidRPr="00B856D2">
        <w:rPr>
          <w:rFonts w:ascii="Times New Roman" w:hAnsi="Times New Roman"/>
          <w:bCs/>
          <w:color w:val="000000"/>
          <w:sz w:val="24"/>
          <w:szCs w:val="24"/>
          <w:lang w:eastAsia="en-GB"/>
        </w:rPr>
        <w:t>D. Martinson</w:t>
      </w:r>
      <w:r>
        <w:rPr>
          <w:rFonts w:ascii="Times New Roman" w:hAnsi="Times New Roman"/>
          <w:bCs/>
          <w:color w:val="000000"/>
          <w:sz w:val="24"/>
          <w:szCs w:val="24"/>
          <w:lang w:eastAsia="en-GB"/>
        </w:rPr>
        <w:t xml:space="preserve"> – p</w:t>
      </w:r>
      <w:r w:rsidRPr="00B856D2">
        <w:rPr>
          <w:rFonts w:ascii="Times New Roman" w:hAnsi="Times New Roman"/>
          <w:bCs/>
          <w:color w:val="000000"/>
          <w:sz w:val="24"/>
          <w:szCs w:val="24"/>
          <w:lang w:eastAsia="en-GB"/>
        </w:rPr>
        <w:t>alume õiguslikku selgitust, kuidas on võimalik kontrollida rahvastikuregistri andmete alusel, kas isik on nõutud kolme aasta jooksul katkematult Viljandi linnas elanud või on ta vahepeal oma elukoha Viljandi linnast välja registreerinud ning enne toetuse taotlemist uuesti Viljandi linna sisse registreerinud. Kas linnal on õigus saada ja kontrollida selliseid rahvastikuregistri andmeid ning kas on võimalik tuvastada isiku elukoha registreeringute muutused kogu nõutud kolme aasta perioodi jooksul? Palume selgitada ka, kuidas ja millise õigusliku aluse alusel on neid registriandmeid võimalik saada.</w:t>
      </w:r>
    </w:p>
    <w:p w14:paraId="7444F577" w14:textId="29866F12" w:rsidR="00B856D2" w:rsidRDefault="00B856D2" w:rsidP="00B856D2">
      <w:pPr>
        <w:widowControl w:val="0"/>
        <w:suppressAutoHyphens w:val="0"/>
        <w:autoSpaceDE w:val="0"/>
        <w:spacing w:after="0" w:line="240" w:lineRule="auto"/>
        <w:jc w:val="both"/>
        <w:rPr>
          <w:rFonts w:ascii="Times New Roman" w:hAnsi="Times New Roman"/>
          <w:bCs/>
          <w:color w:val="000000"/>
          <w:sz w:val="24"/>
          <w:szCs w:val="24"/>
          <w:lang w:eastAsia="en-GB"/>
        </w:rPr>
      </w:pPr>
    </w:p>
    <w:p w14:paraId="6796BA1A" w14:textId="4C74386A" w:rsidR="00B856D2" w:rsidRPr="00B856D2" w:rsidRDefault="00B856D2" w:rsidP="00B856D2">
      <w:pPr>
        <w:widowControl w:val="0"/>
        <w:suppressAutoHyphens w:val="0"/>
        <w:autoSpaceDE w:val="0"/>
        <w:spacing w:after="0" w:line="240" w:lineRule="auto"/>
        <w:jc w:val="both"/>
        <w:rPr>
          <w:rFonts w:ascii="Times New Roman" w:hAnsi="Times New Roman"/>
          <w:b/>
          <w:color w:val="000000"/>
          <w:sz w:val="24"/>
          <w:szCs w:val="24"/>
          <w:lang w:eastAsia="en-GB"/>
        </w:rPr>
      </w:pPr>
      <w:r>
        <w:rPr>
          <w:rFonts w:ascii="Times New Roman" w:hAnsi="Times New Roman"/>
          <w:b/>
          <w:color w:val="000000"/>
          <w:sz w:val="24"/>
          <w:szCs w:val="24"/>
          <w:lang w:eastAsia="en-GB"/>
        </w:rPr>
        <w:t>L. Aedmaa lahkus koosolekult kell 16.59.</w:t>
      </w:r>
    </w:p>
    <w:p w14:paraId="5187144A" w14:textId="77777777" w:rsidR="00B856D2" w:rsidRDefault="00B856D2" w:rsidP="00B856D2">
      <w:pPr>
        <w:widowControl w:val="0"/>
        <w:suppressAutoHyphens w:val="0"/>
        <w:autoSpaceDE w:val="0"/>
        <w:spacing w:after="0" w:line="240" w:lineRule="auto"/>
        <w:jc w:val="both"/>
        <w:rPr>
          <w:rFonts w:ascii="Times New Roman" w:hAnsi="Times New Roman"/>
          <w:bCs/>
          <w:color w:val="000000"/>
          <w:sz w:val="24"/>
          <w:szCs w:val="24"/>
          <w:lang w:eastAsia="en-GB"/>
        </w:rPr>
      </w:pPr>
    </w:p>
    <w:p w14:paraId="66FC44E0" w14:textId="1272F537" w:rsidR="004C6C71" w:rsidRPr="004C6C71" w:rsidRDefault="004C6C71" w:rsidP="00B856D2">
      <w:pPr>
        <w:widowControl w:val="0"/>
        <w:suppressAutoHyphens w:val="0"/>
        <w:autoSpaceDE w:val="0"/>
        <w:spacing w:after="0" w:line="240" w:lineRule="auto"/>
        <w:jc w:val="both"/>
        <w:rPr>
          <w:rFonts w:ascii="Times New Roman" w:hAnsi="Times New Roman"/>
          <w:b/>
          <w:color w:val="000000"/>
          <w:sz w:val="24"/>
          <w:szCs w:val="24"/>
          <w:lang w:eastAsia="en-GB"/>
        </w:rPr>
      </w:pPr>
      <w:r>
        <w:rPr>
          <w:rFonts w:ascii="Times New Roman" w:hAnsi="Times New Roman"/>
          <w:b/>
          <w:color w:val="000000"/>
          <w:sz w:val="24"/>
          <w:szCs w:val="24"/>
          <w:lang w:eastAsia="en-GB"/>
        </w:rPr>
        <w:t>Ettepanekud:</w:t>
      </w:r>
    </w:p>
    <w:p w14:paraId="1489D23D" w14:textId="6556FBB2" w:rsidR="00B856D2" w:rsidRPr="00B856D2" w:rsidRDefault="00B856D2" w:rsidP="00B856D2">
      <w:pPr>
        <w:widowControl w:val="0"/>
        <w:suppressAutoHyphens w:val="0"/>
        <w:autoSpaceDE w:val="0"/>
        <w:spacing w:after="0" w:line="240" w:lineRule="auto"/>
        <w:jc w:val="both"/>
        <w:rPr>
          <w:rFonts w:ascii="Times New Roman" w:hAnsi="Times New Roman"/>
          <w:bCs/>
          <w:color w:val="000000"/>
          <w:sz w:val="24"/>
          <w:szCs w:val="24"/>
          <w:lang w:eastAsia="en-GB"/>
        </w:rPr>
      </w:pPr>
      <w:r w:rsidRPr="00B856D2">
        <w:rPr>
          <w:rFonts w:ascii="Times New Roman" w:hAnsi="Times New Roman"/>
          <w:bCs/>
          <w:color w:val="000000"/>
          <w:sz w:val="24"/>
          <w:szCs w:val="24"/>
          <w:lang w:eastAsia="en-GB"/>
        </w:rPr>
        <w:t xml:space="preserve">K. Ilisson </w:t>
      </w:r>
      <w:r w:rsidR="004C6C71">
        <w:rPr>
          <w:rFonts w:ascii="Times New Roman" w:hAnsi="Times New Roman"/>
          <w:bCs/>
          <w:color w:val="000000"/>
          <w:sz w:val="24"/>
          <w:szCs w:val="24"/>
          <w:lang w:eastAsia="en-GB"/>
        </w:rPr>
        <w:t>–</w:t>
      </w:r>
      <w:r w:rsidRPr="00B856D2">
        <w:rPr>
          <w:rFonts w:ascii="Times New Roman" w:hAnsi="Times New Roman"/>
          <w:bCs/>
          <w:color w:val="000000"/>
          <w:sz w:val="24"/>
          <w:szCs w:val="24"/>
          <w:lang w:eastAsia="en-GB"/>
        </w:rPr>
        <w:t xml:space="preserve"> </w:t>
      </w:r>
      <w:r w:rsidR="004C6C71">
        <w:rPr>
          <w:rFonts w:ascii="Times New Roman" w:hAnsi="Times New Roman"/>
          <w:bCs/>
          <w:color w:val="000000"/>
          <w:sz w:val="24"/>
          <w:szCs w:val="24"/>
          <w:lang w:eastAsia="en-GB"/>
        </w:rPr>
        <w:t>t</w:t>
      </w:r>
      <w:r w:rsidRPr="00B856D2">
        <w:rPr>
          <w:rFonts w:ascii="Times New Roman" w:hAnsi="Times New Roman"/>
          <w:bCs/>
          <w:color w:val="000000"/>
          <w:sz w:val="24"/>
          <w:szCs w:val="24"/>
          <w:lang w:eastAsia="en-GB"/>
        </w:rPr>
        <w:t>eha ettepanek luua automaatne teavitus/meeldetuletus, mille kaudu antakse inimesele teada, et tal on õigus toetust taotleda ning toetuse saamiseks tuleb esitada avaldus. Võimalusel võiks lahendus toimida sarnaselt eesti.ee keskkonnas kasutatavatele automaatsetele teavitustele.</w:t>
      </w:r>
    </w:p>
    <w:p w14:paraId="06533951" w14:textId="748B4CE3" w:rsidR="00B856D2" w:rsidRPr="00B856D2" w:rsidRDefault="00B856D2" w:rsidP="00B856D2">
      <w:pPr>
        <w:widowControl w:val="0"/>
        <w:suppressAutoHyphens w:val="0"/>
        <w:autoSpaceDE w:val="0"/>
        <w:spacing w:after="0" w:line="240" w:lineRule="auto"/>
        <w:jc w:val="both"/>
        <w:rPr>
          <w:rFonts w:ascii="Times New Roman" w:hAnsi="Times New Roman"/>
          <w:bCs/>
          <w:color w:val="000000"/>
          <w:sz w:val="24"/>
          <w:szCs w:val="24"/>
          <w:lang w:eastAsia="en-GB"/>
        </w:rPr>
      </w:pPr>
    </w:p>
    <w:p w14:paraId="2218831C" w14:textId="5F35F035" w:rsidR="00B856D2" w:rsidRDefault="00B856D2" w:rsidP="00BC718B">
      <w:pPr>
        <w:widowControl w:val="0"/>
        <w:suppressAutoHyphens w:val="0"/>
        <w:autoSpaceDE w:val="0"/>
        <w:spacing w:after="0" w:line="240" w:lineRule="auto"/>
        <w:jc w:val="both"/>
        <w:rPr>
          <w:rFonts w:ascii="Times New Roman" w:hAnsi="Times New Roman"/>
          <w:bCs/>
          <w:color w:val="000000"/>
          <w:sz w:val="24"/>
          <w:szCs w:val="24"/>
          <w:lang w:eastAsia="en-GB"/>
        </w:rPr>
      </w:pPr>
      <w:r w:rsidRPr="00B856D2">
        <w:rPr>
          <w:rFonts w:ascii="Times New Roman" w:hAnsi="Times New Roman"/>
          <w:bCs/>
          <w:color w:val="000000"/>
          <w:sz w:val="24"/>
          <w:szCs w:val="24"/>
          <w:lang w:eastAsia="en-GB"/>
        </w:rPr>
        <w:t xml:space="preserve">K. Ilisson </w:t>
      </w:r>
      <w:r w:rsidR="004C6C71">
        <w:rPr>
          <w:rFonts w:ascii="Times New Roman" w:hAnsi="Times New Roman"/>
          <w:bCs/>
          <w:color w:val="000000"/>
          <w:sz w:val="24"/>
          <w:szCs w:val="24"/>
          <w:lang w:eastAsia="en-GB"/>
        </w:rPr>
        <w:t>–</w:t>
      </w:r>
      <w:r w:rsidRPr="00B856D2">
        <w:rPr>
          <w:rFonts w:ascii="Times New Roman" w:hAnsi="Times New Roman"/>
          <w:bCs/>
          <w:color w:val="000000"/>
          <w:sz w:val="24"/>
          <w:szCs w:val="24"/>
          <w:lang w:eastAsia="en-GB"/>
        </w:rPr>
        <w:t xml:space="preserve"> </w:t>
      </w:r>
      <w:r w:rsidR="004C6C71">
        <w:rPr>
          <w:rFonts w:ascii="Times New Roman" w:hAnsi="Times New Roman"/>
          <w:bCs/>
          <w:color w:val="000000"/>
          <w:sz w:val="24"/>
          <w:szCs w:val="24"/>
          <w:lang w:eastAsia="en-GB"/>
        </w:rPr>
        <w:t>j</w:t>
      </w:r>
      <w:r w:rsidRPr="00B856D2">
        <w:rPr>
          <w:rFonts w:ascii="Times New Roman" w:hAnsi="Times New Roman"/>
          <w:bCs/>
          <w:color w:val="000000"/>
          <w:sz w:val="24"/>
          <w:szCs w:val="24"/>
          <w:lang w:eastAsia="en-GB"/>
        </w:rPr>
        <w:t>ätkata senise praktikaga, kus lapsevanemaid kutsutakse vastuvõtule ametiasutuse algatusel. Lapsevanem ei peaks vastuvõtule tulemiseks esitama eraldi avaldust või taotlust selle kohta, et ta soovib vastuvõtule tulla.</w:t>
      </w:r>
    </w:p>
    <w:p w14:paraId="0D265094" w14:textId="77777777" w:rsidR="00BC718B" w:rsidRPr="004C6C71" w:rsidRDefault="00BC718B" w:rsidP="00BC718B">
      <w:pPr>
        <w:widowControl w:val="0"/>
        <w:suppressAutoHyphens w:val="0"/>
        <w:autoSpaceDE w:val="0"/>
        <w:spacing w:after="0" w:line="240" w:lineRule="auto"/>
        <w:jc w:val="both"/>
        <w:rPr>
          <w:rFonts w:ascii="Times New Roman" w:hAnsi="Times New Roman"/>
          <w:bCs/>
          <w:color w:val="000000"/>
          <w:sz w:val="24"/>
          <w:szCs w:val="24"/>
          <w:lang w:eastAsia="en-GB"/>
        </w:rPr>
      </w:pPr>
    </w:p>
    <w:p w14:paraId="11EDFD3C" w14:textId="5723607B" w:rsidR="00BC718B" w:rsidRPr="004C6C71" w:rsidRDefault="00BC718B" w:rsidP="00BC718B">
      <w:pPr>
        <w:widowControl w:val="0"/>
        <w:suppressAutoHyphens w:val="0"/>
        <w:autoSpaceDE w:val="0"/>
        <w:spacing w:after="0" w:line="240" w:lineRule="auto"/>
        <w:jc w:val="both"/>
        <w:rPr>
          <w:rFonts w:ascii="Times New Roman" w:hAnsi="Times New Roman"/>
          <w:bCs/>
          <w:color w:val="000000"/>
          <w:sz w:val="24"/>
          <w:szCs w:val="24"/>
          <w:lang w:eastAsia="en-GB"/>
        </w:rPr>
      </w:pPr>
      <w:r w:rsidRPr="004C6C71">
        <w:rPr>
          <w:rFonts w:ascii="Times New Roman" w:hAnsi="Times New Roman"/>
          <w:bCs/>
          <w:color w:val="000000"/>
          <w:sz w:val="24"/>
          <w:szCs w:val="24"/>
          <w:lang w:eastAsia="en-GB"/>
        </w:rPr>
        <w:t>Ko</w:t>
      </w:r>
      <w:r w:rsidR="00E019DB">
        <w:rPr>
          <w:rFonts w:ascii="Times New Roman" w:hAnsi="Times New Roman"/>
          <w:bCs/>
          <w:color w:val="000000"/>
          <w:sz w:val="24"/>
          <w:szCs w:val="24"/>
          <w:lang w:eastAsia="en-GB"/>
        </w:rPr>
        <w:t>osoleku</w:t>
      </w:r>
      <w:r w:rsidRPr="004C6C71">
        <w:rPr>
          <w:rFonts w:ascii="Times New Roman" w:hAnsi="Times New Roman"/>
          <w:bCs/>
          <w:color w:val="000000"/>
          <w:sz w:val="24"/>
          <w:szCs w:val="24"/>
          <w:lang w:eastAsia="en-GB"/>
        </w:rPr>
        <w:t xml:space="preserve"> juhataja tegi ettepanek</w:t>
      </w:r>
      <w:r w:rsidR="0000336F" w:rsidRPr="004C6C71">
        <w:rPr>
          <w:rFonts w:ascii="Times New Roman" w:hAnsi="Times New Roman"/>
          <w:bCs/>
          <w:color w:val="000000"/>
          <w:sz w:val="24"/>
          <w:szCs w:val="24"/>
          <w:lang w:eastAsia="en-GB"/>
        </w:rPr>
        <w:t xml:space="preserve">u saata eelnõu teisele lugemisele. </w:t>
      </w:r>
      <w:r w:rsidR="004C6C71" w:rsidRPr="004C6C71">
        <w:rPr>
          <w:rFonts w:ascii="Times New Roman" w:hAnsi="Times New Roman"/>
          <w:sz w:val="24"/>
          <w:szCs w:val="24"/>
          <w:lang w:eastAsia="et-EE"/>
        </w:rPr>
        <w:t>Vastuväiteid ei olnud.</w:t>
      </w:r>
    </w:p>
    <w:p w14:paraId="62178254" w14:textId="77777777" w:rsidR="00BC718B" w:rsidRPr="00BC718B" w:rsidRDefault="00BC718B" w:rsidP="00BC718B">
      <w:pPr>
        <w:widowControl w:val="0"/>
        <w:suppressAutoHyphens w:val="0"/>
        <w:autoSpaceDE w:val="0"/>
        <w:spacing w:after="0" w:line="240" w:lineRule="auto"/>
        <w:jc w:val="both"/>
        <w:rPr>
          <w:rFonts w:ascii="Times New Roman" w:hAnsi="Times New Roman"/>
          <w:b/>
          <w:color w:val="000000"/>
          <w:sz w:val="24"/>
          <w:szCs w:val="24"/>
          <w:highlight w:val="yellow"/>
          <w:lang w:eastAsia="en-GB"/>
        </w:rPr>
      </w:pPr>
    </w:p>
    <w:p w14:paraId="3AEFAF3A" w14:textId="77777777" w:rsidR="00BC718B" w:rsidRPr="00BC718B" w:rsidRDefault="00BC718B" w:rsidP="00BC718B">
      <w:pPr>
        <w:widowControl w:val="0"/>
        <w:suppressAutoHyphens w:val="0"/>
        <w:autoSpaceDE w:val="0"/>
        <w:spacing w:after="0" w:line="240" w:lineRule="auto"/>
        <w:jc w:val="both"/>
        <w:rPr>
          <w:rFonts w:ascii="Times New Roman" w:hAnsi="Times New Roman"/>
          <w:sz w:val="24"/>
          <w:szCs w:val="24"/>
          <w:lang w:eastAsia="en-GB"/>
        </w:rPr>
      </w:pPr>
      <w:r w:rsidRPr="00BC718B">
        <w:rPr>
          <w:rFonts w:ascii="Times New Roman" w:hAnsi="Times New Roman"/>
          <w:b/>
          <w:color w:val="000000"/>
          <w:sz w:val="24"/>
          <w:szCs w:val="24"/>
          <w:lang w:eastAsia="en-GB"/>
        </w:rPr>
        <w:t>OTSUSTATI:</w:t>
      </w:r>
    </w:p>
    <w:p w14:paraId="18220E54" w14:textId="3FDCDCFB" w:rsidR="00BC718B" w:rsidRPr="00BC718B" w:rsidRDefault="0000336F" w:rsidP="00BC718B">
      <w:pPr>
        <w:widowControl w:val="0"/>
        <w:suppressAutoHyphens w:val="0"/>
        <w:autoSpaceDE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S</w:t>
      </w:r>
      <w:r w:rsidR="004C6C71">
        <w:rPr>
          <w:rFonts w:ascii="Times New Roman" w:hAnsi="Times New Roman"/>
          <w:bCs/>
          <w:color w:val="000000"/>
          <w:sz w:val="24"/>
          <w:szCs w:val="24"/>
          <w:lang w:eastAsia="en-GB"/>
        </w:rPr>
        <w:t>aata</w:t>
      </w:r>
      <w:r w:rsidR="00BC718B" w:rsidRPr="00BC718B">
        <w:rPr>
          <w:rFonts w:ascii="Times New Roman" w:hAnsi="Times New Roman"/>
          <w:bCs/>
          <w:color w:val="000000"/>
          <w:sz w:val="24"/>
          <w:szCs w:val="24"/>
          <w:lang w:eastAsia="en-GB"/>
        </w:rPr>
        <w:t xml:space="preserve"> eelnõu „Viljandi Linnavolikogu 24.04.2025 määrus nr 66 „Sotsiaalhoolekandelise abi andmise kord“ muutmine ja täiendamine (2026/91)“ </w:t>
      </w:r>
      <w:r>
        <w:rPr>
          <w:rFonts w:ascii="Times New Roman" w:hAnsi="Times New Roman"/>
          <w:bCs/>
          <w:color w:val="000000"/>
          <w:sz w:val="24"/>
          <w:szCs w:val="24"/>
          <w:lang w:eastAsia="en-GB"/>
        </w:rPr>
        <w:t>teisele lugemisele.</w:t>
      </w:r>
    </w:p>
    <w:p w14:paraId="531D0FBE" w14:textId="77777777" w:rsidR="00CF1789" w:rsidRDefault="00CF1789">
      <w:pPr>
        <w:suppressAutoHyphens w:val="0"/>
        <w:spacing w:after="0" w:line="240" w:lineRule="auto"/>
        <w:rPr>
          <w:rFonts w:ascii="Times New Roman" w:hAnsi="Times New Roman"/>
          <w:bCs/>
          <w:color w:val="000000"/>
          <w:sz w:val="24"/>
          <w:szCs w:val="24"/>
          <w:lang w:eastAsia="en-GB"/>
        </w:rPr>
      </w:pPr>
      <w:r>
        <w:rPr>
          <w:rFonts w:ascii="Times New Roman" w:hAnsi="Times New Roman"/>
          <w:bCs/>
          <w:color w:val="000000"/>
          <w:sz w:val="24"/>
          <w:szCs w:val="24"/>
          <w:lang w:eastAsia="en-GB"/>
        </w:rPr>
        <w:br w:type="page"/>
      </w:r>
    </w:p>
    <w:p w14:paraId="62B3C70F" w14:textId="7FF41D82" w:rsidR="009C62A6" w:rsidRPr="009C62A6" w:rsidRDefault="009C62A6" w:rsidP="009C62A6">
      <w:pPr>
        <w:widowControl w:val="0"/>
        <w:suppressAutoHyphens w:val="0"/>
        <w:autoSpaceDE w:val="0"/>
        <w:spacing w:after="0" w:line="240" w:lineRule="auto"/>
        <w:jc w:val="both"/>
        <w:rPr>
          <w:rFonts w:ascii="Times New Roman" w:hAnsi="Times New Roman"/>
          <w:b/>
          <w:color w:val="000000"/>
          <w:sz w:val="24"/>
          <w:szCs w:val="24"/>
          <w:lang w:eastAsia="en-GB"/>
        </w:rPr>
      </w:pPr>
      <w:r w:rsidRPr="009C62A6">
        <w:rPr>
          <w:rFonts w:ascii="Times New Roman" w:hAnsi="Times New Roman"/>
          <w:b/>
          <w:color w:val="000000"/>
          <w:sz w:val="24"/>
          <w:szCs w:val="24"/>
          <w:lang w:eastAsia="en-GB"/>
        </w:rPr>
        <w:lastRenderedPageBreak/>
        <w:t xml:space="preserve">PÄEVAKORRAPUNKT NR </w:t>
      </w:r>
      <w:r>
        <w:rPr>
          <w:rFonts w:ascii="Times New Roman" w:hAnsi="Times New Roman"/>
          <w:b/>
          <w:color w:val="000000"/>
          <w:sz w:val="24"/>
          <w:szCs w:val="24"/>
          <w:lang w:eastAsia="en-GB"/>
        </w:rPr>
        <w:t>5</w:t>
      </w:r>
    </w:p>
    <w:p w14:paraId="25E8663D" w14:textId="77777777" w:rsidR="009C62A6" w:rsidRPr="009C62A6" w:rsidRDefault="009C62A6" w:rsidP="009C62A6">
      <w:pPr>
        <w:widowControl w:val="0"/>
        <w:suppressAutoHyphens w:val="0"/>
        <w:autoSpaceDE w:val="0"/>
        <w:spacing w:after="0" w:line="240" w:lineRule="auto"/>
        <w:jc w:val="both"/>
        <w:rPr>
          <w:rFonts w:ascii="Times New Roman" w:hAnsi="Times New Roman"/>
          <w:b/>
          <w:color w:val="000000"/>
          <w:sz w:val="24"/>
          <w:szCs w:val="24"/>
          <w:lang w:eastAsia="en-GB"/>
        </w:rPr>
      </w:pPr>
      <w:r w:rsidRPr="009C62A6">
        <w:rPr>
          <w:rFonts w:ascii="Times New Roman" w:hAnsi="Times New Roman"/>
          <w:b/>
          <w:color w:val="000000"/>
          <w:sz w:val="24"/>
          <w:szCs w:val="24"/>
          <w:lang w:eastAsia="en-GB"/>
        </w:rPr>
        <w:t>Viljandi linna jäätmehoolduseeskiri, III lugemine (2026/79-2)</w:t>
      </w:r>
    </w:p>
    <w:p w14:paraId="5FA6F931" w14:textId="77777777" w:rsidR="009C62A6" w:rsidRPr="009C62A6" w:rsidRDefault="009C62A6" w:rsidP="009C62A6">
      <w:pPr>
        <w:widowControl w:val="0"/>
        <w:suppressAutoHyphens w:val="0"/>
        <w:autoSpaceDE w:val="0"/>
        <w:spacing w:after="0" w:line="240" w:lineRule="auto"/>
        <w:jc w:val="both"/>
        <w:rPr>
          <w:rFonts w:ascii="Times New Roman" w:hAnsi="Times New Roman"/>
          <w:b/>
          <w:color w:val="000000"/>
          <w:sz w:val="24"/>
          <w:szCs w:val="24"/>
          <w:lang w:eastAsia="en-GB"/>
        </w:rPr>
      </w:pPr>
      <w:r w:rsidRPr="009C62A6">
        <w:rPr>
          <w:rFonts w:ascii="Times New Roman" w:hAnsi="Times New Roman"/>
          <w:b/>
          <w:color w:val="000000"/>
          <w:sz w:val="24"/>
          <w:szCs w:val="24"/>
          <w:lang w:eastAsia="en-GB"/>
        </w:rPr>
        <w:t>KUULATI:</w:t>
      </w:r>
    </w:p>
    <w:p w14:paraId="23B2AE22" w14:textId="61BFDFDB" w:rsidR="009C62A6" w:rsidRDefault="009C62A6" w:rsidP="009C62A6">
      <w:pPr>
        <w:widowControl w:val="0"/>
        <w:suppressAutoHyphens w:val="0"/>
        <w:autoSpaceDE w:val="0"/>
        <w:spacing w:after="0" w:line="240" w:lineRule="auto"/>
        <w:jc w:val="both"/>
        <w:rPr>
          <w:rFonts w:ascii="Times New Roman" w:hAnsi="Times New Roman"/>
          <w:bCs/>
          <w:color w:val="242424"/>
          <w:sz w:val="24"/>
          <w:szCs w:val="24"/>
          <w:lang w:eastAsia="et-EE"/>
        </w:rPr>
      </w:pPr>
      <w:r w:rsidRPr="009C62A6">
        <w:rPr>
          <w:rFonts w:ascii="Times New Roman" w:hAnsi="Times New Roman"/>
          <w:bCs/>
          <w:color w:val="242424"/>
          <w:sz w:val="24"/>
          <w:szCs w:val="24"/>
          <w:lang w:eastAsia="et-EE"/>
        </w:rPr>
        <w:t xml:space="preserve">S. Takkeli ning </w:t>
      </w:r>
      <w:r w:rsidR="002B6009">
        <w:rPr>
          <w:rFonts w:ascii="Times New Roman" w:hAnsi="Times New Roman"/>
          <w:bCs/>
          <w:color w:val="242424"/>
          <w:sz w:val="24"/>
          <w:szCs w:val="24"/>
          <w:lang w:eastAsia="et-EE"/>
        </w:rPr>
        <w:t>G. Ustimenko</w:t>
      </w:r>
      <w:r w:rsidRPr="009C62A6">
        <w:rPr>
          <w:rFonts w:ascii="Times New Roman" w:hAnsi="Times New Roman"/>
          <w:bCs/>
          <w:color w:val="242424"/>
          <w:sz w:val="24"/>
          <w:szCs w:val="24"/>
          <w:lang w:eastAsia="et-EE"/>
        </w:rPr>
        <w:t xml:space="preserve"> ettekannet eelnõust, mille eesmärgiks on Viljandi linna jäätmehoolduseeskirja üle vaatamine ja muutmine, mis on tingitud jäätmereformist, millega muudeti jäätmeseadust ja pakendiseadust. Kuna Viljandi linnas kehtiv kontsessioonileping lõppeb 31.03.2027 ja uus leping tuleb sõlmida juba kooskõlas jäätmereformiga, siis tuleb uuendada vastavalt ka jäätmehoolduseeskirja. Jäätmeseaduse §136</w:t>
      </w:r>
      <w:r w:rsidRPr="009C62A6">
        <w:rPr>
          <w:rFonts w:ascii="Times New Roman" w:hAnsi="Times New Roman"/>
          <w:bCs/>
          <w:color w:val="242424"/>
          <w:sz w:val="24"/>
          <w:szCs w:val="24"/>
          <w:vertAlign w:val="superscript"/>
          <w:lang w:eastAsia="et-EE"/>
        </w:rPr>
        <w:t xml:space="preserve">13 </w:t>
      </w:r>
      <w:r w:rsidRPr="009C62A6">
        <w:rPr>
          <w:rFonts w:ascii="Times New Roman" w:hAnsi="Times New Roman"/>
          <w:bCs/>
          <w:color w:val="242424"/>
          <w:sz w:val="24"/>
          <w:szCs w:val="24"/>
          <w:lang w:eastAsia="et-EE"/>
        </w:rPr>
        <w:t>alusel tuleb jäätmehoolduseeskiri viia jäätmeseadusega kooskõlla jäätmehoolduseeskirja muutmisest või uue kehtestamisest arvates, kuid mitte hiljem kui 2030. aasta 31. detsembriks. Jäätmehoolduseeskirjas tuuakse välja kehtiv ja uus planeeritud jäätmete liigiti kogumise ja ära andmise plaan.</w:t>
      </w:r>
      <w:r w:rsidR="00CF1789">
        <w:rPr>
          <w:rFonts w:ascii="Times New Roman" w:hAnsi="Times New Roman"/>
          <w:bCs/>
          <w:color w:val="242424"/>
          <w:sz w:val="24"/>
          <w:szCs w:val="24"/>
          <w:lang w:eastAsia="et-EE"/>
        </w:rPr>
        <w:t xml:space="preserve"> Lisaks anti ülevaade seni sisse viidud muudatustest.</w:t>
      </w:r>
    </w:p>
    <w:p w14:paraId="1404B923" w14:textId="233963FA" w:rsidR="009D148C" w:rsidRDefault="009D148C" w:rsidP="009C62A6">
      <w:pPr>
        <w:widowControl w:val="0"/>
        <w:suppressAutoHyphens w:val="0"/>
        <w:autoSpaceDE w:val="0"/>
        <w:spacing w:after="0" w:line="240" w:lineRule="auto"/>
        <w:jc w:val="both"/>
        <w:rPr>
          <w:rFonts w:ascii="Times New Roman" w:hAnsi="Times New Roman"/>
          <w:bCs/>
          <w:strike/>
          <w:color w:val="242424"/>
          <w:sz w:val="24"/>
          <w:szCs w:val="24"/>
          <w:highlight w:val="yellow"/>
          <w:lang w:eastAsia="et-EE"/>
        </w:rPr>
      </w:pPr>
    </w:p>
    <w:p w14:paraId="52684A22" w14:textId="5C939D69" w:rsidR="004C6C71" w:rsidRPr="004C6C71" w:rsidRDefault="004C6C71" w:rsidP="009C62A6">
      <w:pPr>
        <w:widowControl w:val="0"/>
        <w:suppressAutoHyphens w:val="0"/>
        <w:autoSpaceDE w:val="0"/>
        <w:spacing w:after="0" w:line="240" w:lineRule="auto"/>
        <w:jc w:val="both"/>
        <w:rPr>
          <w:rFonts w:ascii="Times New Roman" w:hAnsi="Times New Roman"/>
          <w:bCs/>
          <w:color w:val="242424"/>
          <w:sz w:val="24"/>
          <w:szCs w:val="24"/>
          <w:lang w:eastAsia="et-EE"/>
        </w:rPr>
      </w:pPr>
      <w:r w:rsidRPr="004C6C71">
        <w:rPr>
          <w:rFonts w:ascii="Times New Roman" w:hAnsi="Times New Roman"/>
          <w:bCs/>
          <w:color w:val="242424"/>
          <w:sz w:val="24"/>
          <w:szCs w:val="24"/>
          <w:lang w:eastAsia="et-EE"/>
        </w:rPr>
        <w:t>Komisjon arutas läbi I. Susi muudatusettepanekud, mis ta oli esitanud haljastusspetsialistile.</w:t>
      </w:r>
    </w:p>
    <w:p w14:paraId="5FD3C9AA" w14:textId="77777777" w:rsidR="009C62A6" w:rsidRPr="004C6C71" w:rsidRDefault="009C62A6" w:rsidP="009C62A6">
      <w:pPr>
        <w:widowControl w:val="0"/>
        <w:suppressAutoHyphens w:val="0"/>
        <w:autoSpaceDE w:val="0"/>
        <w:spacing w:after="0" w:line="240" w:lineRule="auto"/>
        <w:jc w:val="both"/>
        <w:rPr>
          <w:rFonts w:ascii="Times New Roman" w:hAnsi="Times New Roman"/>
          <w:bCs/>
          <w:strike/>
          <w:color w:val="000000"/>
          <w:sz w:val="24"/>
          <w:szCs w:val="24"/>
          <w:lang w:eastAsia="en-GB"/>
        </w:rPr>
      </w:pPr>
    </w:p>
    <w:p w14:paraId="22A91B51" w14:textId="6C50BCCA" w:rsidR="009C62A6" w:rsidRPr="004C6C71" w:rsidRDefault="009C62A6" w:rsidP="009C62A6">
      <w:pPr>
        <w:widowControl w:val="0"/>
        <w:suppressAutoHyphens w:val="0"/>
        <w:autoSpaceDE w:val="0"/>
        <w:spacing w:after="0" w:line="240" w:lineRule="auto"/>
        <w:jc w:val="both"/>
        <w:rPr>
          <w:rFonts w:ascii="Times New Roman" w:hAnsi="Times New Roman"/>
          <w:bCs/>
          <w:color w:val="000000"/>
          <w:sz w:val="24"/>
          <w:szCs w:val="24"/>
          <w:lang w:eastAsia="en-GB"/>
        </w:rPr>
      </w:pPr>
      <w:r w:rsidRPr="004C6C71">
        <w:rPr>
          <w:rFonts w:ascii="Times New Roman" w:hAnsi="Times New Roman"/>
          <w:bCs/>
          <w:color w:val="000000"/>
          <w:sz w:val="24"/>
          <w:szCs w:val="24"/>
          <w:lang w:eastAsia="en-GB"/>
        </w:rPr>
        <w:t>K</w:t>
      </w:r>
      <w:r w:rsidR="00E019DB">
        <w:rPr>
          <w:rFonts w:ascii="Times New Roman" w:hAnsi="Times New Roman"/>
          <w:bCs/>
          <w:color w:val="000000"/>
          <w:sz w:val="24"/>
          <w:szCs w:val="24"/>
          <w:lang w:eastAsia="en-GB"/>
        </w:rPr>
        <w:t>oosoleku</w:t>
      </w:r>
      <w:r w:rsidRPr="004C6C71">
        <w:rPr>
          <w:rFonts w:ascii="Times New Roman" w:hAnsi="Times New Roman"/>
          <w:bCs/>
          <w:color w:val="000000"/>
          <w:sz w:val="24"/>
          <w:szCs w:val="24"/>
          <w:lang w:eastAsia="en-GB"/>
        </w:rPr>
        <w:t xml:space="preserve"> juhataja tegi ettepaneku eelnõu toetada</w:t>
      </w:r>
      <w:r w:rsidR="003C60A8" w:rsidRPr="004C6C71">
        <w:rPr>
          <w:rFonts w:ascii="Times New Roman" w:hAnsi="Times New Roman"/>
          <w:bCs/>
          <w:color w:val="000000"/>
          <w:sz w:val="24"/>
          <w:szCs w:val="24"/>
          <w:lang w:eastAsia="en-GB"/>
        </w:rPr>
        <w:t xml:space="preserve"> koos komisjonis arutatud muudatusettepanekutega</w:t>
      </w:r>
      <w:r w:rsidRPr="004C6C71">
        <w:rPr>
          <w:rFonts w:ascii="Times New Roman" w:hAnsi="Times New Roman"/>
          <w:bCs/>
          <w:color w:val="000000"/>
          <w:sz w:val="24"/>
          <w:szCs w:val="24"/>
          <w:lang w:eastAsia="en-GB"/>
        </w:rPr>
        <w:t>.</w:t>
      </w:r>
      <w:r w:rsidR="004C6C71">
        <w:rPr>
          <w:rFonts w:ascii="Times New Roman" w:hAnsi="Times New Roman"/>
          <w:bCs/>
          <w:color w:val="000000"/>
          <w:sz w:val="24"/>
          <w:szCs w:val="24"/>
          <w:lang w:eastAsia="en-GB"/>
        </w:rPr>
        <w:t xml:space="preserve"> </w:t>
      </w:r>
      <w:r w:rsidR="004C6C71" w:rsidRPr="004C6C71">
        <w:rPr>
          <w:rFonts w:ascii="Times New Roman" w:hAnsi="Times New Roman"/>
          <w:bCs/>
          <w:color w:val="000000"/>
          <w:sz w:val="24"/>
          <w:szCs w:val="24"/>
          <w:lang w:eastAsia="en-GB"/>
        </w:rPr>
        <w:t>Vastuväiteid ei olnud.</w:t>
      </w:r>
    </w:p>
    <w:p w14:paraId="4C89BC28" w14:textId="77777777" w:rsidR="009C62A6" w:rsidRPr="009C62A6" w:rsidRDefault="009C62A6" w:rsidP="009C62A6">
      <w:pPr>
        <w:widowControl w:val="0"/>
        <w:suppressAutoHyphens w:val="0"/>
        <w:autoSpaceDE w:val="0"/>
        <w:spacing w:after="0" w:line="240" w:lineRule="auto"/>
        <w:jc w:val="both"/>
        <w:rPr>
          <w:rFonts w:ascii="Times New Roman" w:hAnsi="Times New Roman"/>
          <w:b/>
          <w:color w:val="000000"/>
          <w:sz w:val="24"/>
          <w:szCs w:val="24"/>
          <w:lang w:eastAsia="en-GB"/>
        </w:rPr>
      </w:pPr>
    </w:p>
    <w:p w14:paraId="5B041A2E" w14:textId="77777777" w:rsidR="009C62A6" w:rsidRPr="009C62A6" w:rsidRDefault="009C62A6" w:rsidP="009C62A6">
      <w:pPr>
        <w:widowControl w:val="0"/>
        <w:suppressAutoHyphens w:val="0"/>
        <w:autoSpaceDE w:val="0"/>
        <w:spacing w:after="0" w:line="240" w:lineRule="auto"/>
        <w:jc w:val="both"/>
        <w:rPr>
          <w:rFonts w:ascii="Times New Roman" w:hAnsi="Times New Roman"/>
          <w:b/>
          <w:color w:val="000000"/>
          <w:sz w:val="24"/>
          <w:szCs w:val="24"/>
          <w:lang w:eastAsia="en-GB"/>
        </w:rPr>
      </w:pPr>
      <w:r w:rsidRPr="009C62A6">
        <w:rPr>
          <w:rFonts w:ascii="Times New Roman" w:hAnsi="Times New Roman"/>
          <w:b/>
          <w:color w:val="000000"/>
          <w:sz w:val="24"/>
          <w:szCs w:val="24"/>
          <w:lang w:eastAsia="en-GB"/>
        </w:rPr>
        <w:t>OTSUSTATI:</w:t>
      </w:r>
    </w:p>
    <w:p w14:paraId="476D33C6" w14:textId="77777777" w:rsidR="009C62A6" w:rsidRPr="009C62A6" w:rsidRDefault="009C62A6" w:rsidP="009C62A6">
      <w:pPr>
        <w:widowControl w:val="0"/>
        <w:suppressAutoHyphens w:val="0"/>
        <w:autoSpaceDE w:val="0"/>
        <w:spacing w:after="0" w:line="240" w:lineRule="auto"/>
        <w:jc w:val="both"/>
        <w:rPr>
          <w:rFonts w:ascii="Times New Roman" w:hAnsi="Times New Roman"/>
          <w:bCs/>
          <w:color w:val="000000"/>
          <w:sz w:val="24"/>
          <w:szCs w:val="24"/>
          <w:lang w:eastAsia="en-GB"/>
        </w:rPr>
      </w:pPr>
      <w:r w:rsidRPr="009C62A6">
        <w:rPr>
          <w:rFonts w:ascii="Times New Roman" w:hAnsi="Times New Roman"/>
          <w:bCs/>
          <w:color w:val="000000"/>
          <w:sz w:val="24"/>
          <w:szCs w:val="24"/>
          <w:lang w:eastAsia="en-GB"/>
        </w:rPr>
        <w:t>Toetada eelnõu „Viljandi linna jäätmehoolduseeskiri, III lugemine (2026/79-2)“.</w:t>
      </w:r>
    </w:p>
    <w:p w14:paraId="3F7BEAA0" w14:textId="77777777" w:rsidR="009C62A6" w:rsidRPr="00BC718B" w:rsidRDefault="009C62A6" w:rsidP="00BC718B">
      <w:pPr>
        <w:widowControl w:val="0"/>
        <w:suppressAutoHyphens w:val="0"/>
        <w:autoSpaceDE w:val="0"/>
        <w:spacing w:after="0" w:line="240" w:lineRule="auto"/>
        <w:jc w:val="both"/>
        <w:rPr>
          <w:rFonts w:ascii="Times New Roman" w:hAnsi="Times New Roman"/>
          <w:bCs/>
          <w:color w:val="000000"/>
          <w:sz w:val="24"/>
          <w:szCs w:val="24"/>
          <w:lang w:eastAsia="en-GB"/>
        </w:rPr>
      </w:pPr>
    </w:p>
    <w:p w14:paraId="33313B30" w14:textId="77777777" w:rsidR="00C6032A" w:rsidRDefault="00C6032A"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0F1868AC" w14:textId="6EBF19FD" w:rsidR="00AC28F5" w:rsidRPr="005D4AEF" w:rsidRDefault="00AC28F5" w:rsidP="00AC28F5">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 xml:space="preserve">PÄEVAKORRAPUNKT NR </w:t>
      </w:r>
      <w:r>
        <w:rPr>
          <w:rFonts w:ascii="Times New Roman" w:hAnsi="Times New Roman"/>
          <w:b/>
          <w:color w:val="242424"/>
          <w:sz w:val="24"/>
          <w:szCs w:val="24"/>
          <w:lang w:eastAsia="et-EE"/>
        </w:rPr>
        <w:t>6</w:t>
      </w:r>
    </w:p>
    <w:p w14:paraId="7BDC7345" w14:textId="77777777" w:rsidR="009C62A6" w:rsidRDefault="009C62A6" w:rsidP="00AC28F5">
      <w:pPr>
        <w:shd w:val="clear" w:color="auto" w:fill="FFFFFF"/>
        <w:suppressAutoHyphens w:val="0"/>
        <w:spacing w:after="0" w:line="240" w:lineRule="auto"/>
        <w:jc w:val="both"/>
        <w:rPr>
          <w:rFonts w:ascii="Times New Roman" w:hAnsi="Times New Roman"/>
          <w:b/>
          <w:bCs/>
          <w:color w:val="242424"/>
          <w:sz w:val="24"/>
          <w:szCs w:val="24"/>
          <w:lang w:eastAsia="et-EE"/>
        </w:rPr>
      </w:pPr>
      <w:r w:rsidRPr="009C62A6">
        <w:rPr>
          <w:rFonts w:ascii="Times New Roman" w:hAnsi="Times New Roman"/>
          <w:b/>
          <w:bCs/>
          <w:color w:val="242424"/>
          <w:sz w:val="24"/>
          <w:szCs w:val="24"/>
          <w:lang w:eastAsia="et-EE"/>
        </w:rPr>
        <w:t>Vabariigi Valitsuse korralduse „Viljandi Muinsuskaitseala kaitsekord“ eelnõu kooskõlastamine (2026/90)</w:t>
      </w:r>
    </w:p>
    <w:p w14:paraId="27B9AD85" w14:textId="453E2349" w:rsidR="00AC28F5" w:rsidRPr="005D4AEF" w:rsidRDefault="00AC28F5" w:rsidP="00AC28F5">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KUULATI:</w:t>
      </w:r>
    </w:p>
    <w:p w14:paraId="2F68A9A0" w14:textId="6A3000F0" w:rsidR="00904E7F" w:rsidRDefault="003C60A8" w:rsidP="00904E7F">
      <w:pPr>
        <w:spacing w:after="0" w:line="240" w:lineRule="auto"/>
        <w:jc w:val="both"/>
        <w:rPr>
          <w:rFonts w:ascii="Times New Roman" w:hAnsi="Times New Roman"/>
          <w:sz w:val="24"/>
          <w:szCs w:val="24"/>
        </w:rPr>
      </w:pPr>
      <w:r>
        <w:rPr>
          <w:rFonts w:ascii="Times New Roman" w:hAnsi="Times New Roman"/>
          <w:bCs/>
          <w:color w:val="242424"/>
          <w:sz w:val="24"/>
          <w:szCs w:val="24"/>
          <w:lang w:eastAsia="et-EE"/>
        </w:rPr>
        <w:t>J. Reinula</w:t>
      </w:r>
      <w:r w:rsidR="004C6C71">
        <w:rPr>
          <w:rFonts w:ascii="Times New Roman" w:hAnsi="Times New Roman"/>
          <w:bCs/>
          <w:color w:val="242424"/>
          <w:sz w:val="24"/>
          <w:szCs w:val="24"/>
          <w:lang w:eastAsia="et-EE"/>
        </w:rPr>
        <w:t xml:space="preserve"> ja K. Kängsepa</w:t>
      </w:r>
      <w:r w:rsidR="00AC28F5" w:rsidRPr="00904E7F">
        <w:rPr>
          <w:rFonts w:ascii="Times New Roman" w:hAnsi="Times New Roman"/>
          <w:bCs/>
          <w:color w:val="242424"/>
          <w:sz w:val="24"/>
          <w:szCs w:val="24"/>
          <w:lang w:eastAsia="et-EE"/>
        </w:rPr>
        <w:t xml:space="preserve"> ettekannet eelnõust, mille eesmärk on </w:t>
      </w:r>
      <w:r w:rsidR="00904E7F" w:rsidRPr="00904E7F">
        <w:rPr>
          <w:rFonts w:ascii="Times New Roman" w:hAnsi="Times New Roman"/>
          <w:sz w:val="24"/>
          <w:szCs w:val="24"/>
        </w:rPr>
        <w:t>anda Viljandi Linnavolikogu poolne seisukoht Muinsuskaitseameti poolt koostatud Vabariigi Valitsuse korralduse „Viljandi muinsuskaitseala kaitsekord“ eelnõule. Muinsuskaitseala kaitsekorra eesmärgiks on Viljandi ajalooliselt väljakujunenud linnatuumiku ja seda ümbritseva kultuuriväärtusliku keskkonna ja arheoloogilise kultuurkihi säilitamine, ajastu- ja kohatunnetust loovate väärtuste esiletoomine, hoonete kasutuses hoidmine ning linnaruumi kestlik areng.</w:t>
      </w:r>
    </w:p>
    <w:p w14:paraId="6741F3B1" w14:textId="77777777" w:rsidR="003C60A8" w:rsidRDefault="003C60A8" w:rsidP="00904E7F">
      <w:pPr>
        <w:spacing w:after="0" w:line="240" w:lineRule="auto"/>
        <w:jc w:val="both"/>
        <w:rPr>
          <w:rFonts w:ascii="Times New Roman" w:hAnsi="Times New Roman"/>
          <w:sz w:val="24"/>
          <w:szCs w:val="24"/>
        </w:rPr>
      </w:pPr>
    </w:p>
    <w:p w14:paraId="2C2BCCE4" w14:textId="0DFFF7E2" w:rsidR="00EA4399" w:rsidRPr="004C6C71" w:rsidRDefault="00AC28F5" w:rsidP="000C14F6">
      <w:pPr>
        <w:shd w:val="clear" w:color="auto" w:fill="FFFFFF"/>
        <w:suppressAutoHyphens w:val="0"/>
        <w:spacing w:after="0" w:line="240" w:lineRule="auto"/>
        <w:jc w:val="both"/>
        <w:rPr>
          <w:rFonts w:ascii="Times New Roman" w:hAnsi="Times New Roman"/>
          <w:bCs/>
          <w:color w:val="242424"/>
          <w:sz w:val="24"/>
          <w:szCs w:val="24"/>
          <w:lang w:eastAsia="et-EE"/>
        </w:rPr>
      </w:pPr>
      <w:r w:rsidRPr="004C6C71">
        <w:rPr>
          <w:rFonts w:ascii="Times New Roman" w:hAnsi="Times New Roman"/>
          <w:bCs/>
          <w:color w:val="242424"/>
          <w:sz w:val="24"/>
          <w:szCs w:val="24"/>
          <w:lang w:eastAsia="et-EE"/>
        </w:rPr>
        <w:t>Ko</w:t>
      </w:r>
      <w:r w:rsidR="00E019DB">
        <w:rPr>
          <w:rFonts w:ascii="Times New Roman" w:hAnsi="Times New Roman"/>
          <w:bCs/>
          <w:color w:val="242424"/>
          <w:sz w:val="24"/>
          <w:szCs w:val="24"/>
          <w:lang w:eastAsia="et-EE"/>
        </w:rPr>
        <w:t>osoleku</w:t>
      </w:r>
      <w:r w:rsidRPr="004C6C71">
        <w:rPr>
          <w:rFonts w:ascii="Times New Roman" w:hAnsi="Times New Roman"/>
          <w:bCs/>
          <w:color w:val="242424"/>
          <w:sz w:val="24"/>
          <w:szCs w:val="24"/>
          <w:lang w:eastAsia="et-EE"/>
        </w:rPr>
        <w:t xml:space="preserve"> juhataja </w:t>
      </w:r>
      <w:r w:rsidR="000C14F6" w:rsidRPr="004C6C71">
        <w:rPr>
          <w:rFonts w:ascii="Times New Roman" w:hAnsi="Times New Roman"/>
          <w:bCs/>
          <w:color w:val="242424"/>
          <w:sz w:val="24"/>
          <w:szCs w:val="24"/>
          <w:lang w:eastAsia="et-EE"/>
        </w:rPr>
        <w:t>tegi ettepaneku eelnõu toetada. Vastuväiteid ei olnud.</w:t>
      </w:r>
    </w:p>
    <w:p w14:paraId="30E75BAB" w14:textId="77777777" w:rsidR="00AC28F5" w:rsidRPr="00901EB8" w:rsidRDefault="00AC28F5" w:rsidP="00AC28F5">
      <w:pPr>
        <w:shd w:val="clear" w:color="auto" w:fill="FFFFFF"/>
        <w:suppressAutoHyphens w:val="0"/>
        <w:spacing w:after="0" w:line="240" w:lineRule="auto"/>
        <w:jc w:val="both"/>
        <w:rPr>
          <w:rFonts w:ascii="Times New Roman" w:hAnsi="Times New Roman"/>
          <w:bCs/>
          <w:color w:val="242424"/>
          <w:sz w:val="24"/>
          <w:szCs w:val="24"/>
          <w:lang w:eastAsia="et-EE"/>
        </w:rPr>
      </w:pPr>
    </w:p>
    <w:p w14:paraId="36B47DB9" w14:textId="77777777" w:rsidR="00AC28F5" w:rsidRPr="005D4AEF" w:rsidRDefault="00AC28F5" w:rsidP="00AC28F5">
      <w:pPr>
        <w:shd w:val="clear" w:color="auto" w:fill="FFFFFF"/>
        <w:suppressAutoHyphens w:val="0"/>
        <w:spacing w:after="0" w:line="240" w:lineRule="auto"/>
        <w:jc w:val="both"/>
        <w:rPr>
          <w:rFonts w:ascii="Times New Roman" w:hAnsi="Times New Roman"/>
          <w:color w:val="242424"/>
          <w:sz w:val="24"/>
          <w:szCs w:val="24"/>
          <w:lang w:eastAsia="et-EE"/>
        </w:rPr>
      </w:pPr>
      <w:r w:rsidRPr="005D4AEF">
        <w:rPr>
          <w:rFonts w:ascii="Times New Roman" w:hAnsi="Times New Roman"/>
          <w:b/>
          <w:color w:val="242424"/>
          <w:sz w:val="24"/>
          <w:szCs w:val="24"/>
          <w:lang w:eastAsia="et-EE"/>
        </w:rPr>
        <w:t>OTSUSTATI:</w:t>
      </w:r>
    </w:p>
    <w:p w14:paraId="4547EA70" w14:textId="2A8F4D37" w:rsidR="00AC28F5" w:rsidRDefault="00AC28F5" w:rsidP="00AC28F5">
      <w:pPr>
        <w:shd w:val="clear" w:color="auto" w:fill="FFFFFF"/>
        <w:suppressAutoHyphens w:val="0"/>
        <w:spacing w:after="0" w:line="240" w:lineRule="auto"/>
        <w:jc w:val="both"/>
        <w:rPr>
          <w:rFonts w:ascii="Times New Roman" w:hAnsi="Times New Roman"/>
          <w:bCs/>
          <w:color w:val="242424"/>
          <w:sz w:val="24"/>
          <w:szCs w:val="24"/>
          <w:lang w:eastAsia="et-EE"/>
        </w:rPr>
      </w:pPr>
      <w:r w:rsidRPr="005D4AEF">
        <w:rPr>
          <w:rFonts w:ascii="Times New Roman" w:hAnsi="Times New Roman"/>
          <w:bCs/>
          <w:color w:val="242424"/>
          <w:sz w:val="24"/>
          <w:szCs w:val="24"/>
          <w:lang w:eastAsia="et-EE"/>
        </w:rPr>
        <w:t>Toetada eelnõu „</w:t>
      </w:r>
      <w:r w:rsidR="00904E7F" w:rsidRPr="00904E7F">
        <w:rPr>
          <w:rFonts w:ascii="Times New Roman" w:hAnsi="Times New Roman"/>
          <w:color w:val="242424"/>
          <w:sz w:val="24"/>
          <w:szCs w:val="24"/>
          <w:lang w:eastAsia="et-EE"/>
        </w:rPr>
        <w:t>Vabariigi Valitsuse korralduse „Viljandi Muinsuskaitseala kaitsekord“ eelnõu kooskõlastamine (2026/90)</w:t>
      </w:r>
      <w:r w:rsidR="00904E7F">
        <w:rPr>
          <w:rFonts w:ascii="Times New Roman" w:hAnsi="Times New Roman"/>
          <w:color w:val="242424"/>
          <w:sz w:val="24"/>
          <w:szCs w:val="24"/>
          <w:lang w:eastAsia="et-EE"/>
        </w:rPr>
        <w:t>“.</w:t>
      </w:r>
    </w:p>
    <w:p w14:paraId="376F9F98" w14:textId="2985DCE2" w:rsidR="000C14F6" w:rsidRDefault="000C14F6" w:rsidP="00224390">
      <w:pPr>
        <w:suppressAutoHyphens w:val="0"/>
        <w:spacing w:after="0" w:line="240" w:lineRule="auto"/>
        <w:rPr>
          <w:rFonts w:ascii="Times New Roman" w:hAnsi="Times New Roman"/>
          <w:bCs/>
          <w:color w:val="242424"/>
          <w:sz w:val="24"/>
          <w:szCs w:val="24"/>
          <w:lang w:eastAsia="et-EE"/>
        </w:rPr>
      </w:pPr>
    </w:p>
    <w:p w14:paraId="3320BBF0" w14:textId="77777777" w:rsidR="008F448C" w:rsidRDefault="008F448C" w:rsidP="00224390">
      <w:pPr>
        <w:suppressAutoHyphens w:val="0"/>
        <w:spacing w:after="0" w:line="240" w:lineRule="auto"/>
        <w:rPr>
          <w:rFonts w:ascii="Times New Roman" w:hAnsi="Times New Roman"/>
          <w:bCs/>
          <w:color w:val="242424"/>
          <w:sz w:val="24"/>
          <w:szCs w:val="24"/>
          <w:lang w:eastAsia="et-EE"/>
        </w:rPr>
      </w:pPr>
    </w:p>
    <w:p w14:paraId="7900F92C" w14:textId="0D1B6776" w:rsidR="00B44875" w:rsidRPr="00224390" w:rsidRDefault="00A279E3" w:rsidP="00224390">
      <w:pPr>
        <w:suppressAutoHyphens w:val="0"/>
        <w:spacing w:after="0" w:line="240" w:lineRule="auto"/>
        <w:rPr>
          <w:rFonts w:ascii="Times New Roman" w:hAnsi="Times New Roman"/>
          <w:bCs/>
          <w:color w:val="242424"/>
          <w:sz w:val="24"/>
          <w:szCs w:val="24"/>
          <w:lang w:eastAsia="et-EE"/>
        </w:rPr>
      </w:pPr>
      <w:r>
        <w:rPr>
          <w:rFonts w:ascii="Times New Roman" w:hAnsi="Times New Roman"/>
          <w:sz w:val="24"/>
          <w:szCs w:val="24"/>
        </w:rPr>
        <w:t>(allkirjastatud digitaalselt)</w:t>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9F5E47">
        <w:rPr>
          <w:rFonts w:ascii="Times New Roman" w:hAnsi="Times New Roman"/>
          <w:sz w:val="24"/>
          <w:szCs w:val="24"/>
        </w:rPr>
        <w:tab/>
      </w:r>
      <w:r w:rsidR="00BB00A6">
        <w:rPr>
          <w:rFonts w:ascii="Times New Roman" w:hAnsi="Times New Roman"/>
          <w:sz w:val="24"/>
          <w:szCs w:val="24"/>
        </w:rPr>
        <w:t>(allkirjastatud digitaals</w:t>
      </w:r>
      <w:r>
        <w:rPr>
          <w:rFonts w:ascii="Times New Roman" w:hAnsi="Times New Roman"/>
          <w:sz w:val="24"/>
          <w:szCs w:val="24"/>
        </w:rPr>
        <w:t>elt)</w:t>
      </w:r>
    </w:p>
    <w:p w14:paraId="0428798A" w14:textId="675C1044" w:rsidR="00700F3F" w:rsidRDefault="009C62A6"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Johan-Kristjan Konovalov</w:t>
      </w:r>
      <w:r w:rsidR="001E4248">
        <w:rPr>
          <w:rFonts w:ascii="Times New Roman" w:hAnsi="Times New Roman"/>
          <w:sz w:val="24"/>
          <w:szCs w:val="24"/>
        </w:rPr>
        <w:tab/>
      </w:r>
      <w:r w:rsidR="001E4248">
        <w:rPr>
          <w:rFonts w:ascii="Times New Roman" w:hAnsi="Times New Roman"/>
          <w:sz w:val="24"/>
          <w:szCs w:val="24"/>
        </w:rPr>
        <w:tab/>
      </w:r>
      <w:r w:rsidR="00ED62E4">
        <w:rPr>
          <w:rFonts w:ascii="Times New Roman" w:hAnsi="Times New Roman"/>
          <w:sz w:val="24"/>
          <w:szCs w:val="24"/>
        </w:rPr>
        <w:tab/>
      </w:r>
      <w:r w:rsidR="00FD71E9">
        <w:rPr>
          <w:rFonts w:ascii="Times New Roman" w:hAnsi="Times New Roman"/>
          <w:sz w:val="24"/>
          <w:szCs w:val="24"/>
        </w:rPr>
        <w:tab/>
      </w:r>
      <w:r w:rsidR="00693E75">
        <w:rPr>
          <w:rFonts w:ascii="Times New Roman" w:hAnsi="Times New Roman"/>
          <w:sz w:val="24"/>
          <w:szCs w:val="24"/>
        </w:rPr>
        <w:tab/>
      </w:r>
      <w:r w:rsidR="00BC2150">
        <w:rPr>
          <w:rFonts w:ascii="Times New Roman" w:hAnsi="Times New Roman"/>
          <w:sz w:val="24"/>
          <w:szCs w:val="24"/>
        </w:rPr>
        <w:t>Sirli-Mai Nurka</w:t>
      </w:r>
    </w:p>
    <w:p w14:paraId="675F5285" w14:textId="72F46F91" w:rsidR="00165CB9" w:rsidRDefault="007E7008"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k</w:t>
      </w:r>
      <w:r w:rsidR="00700F3F">
        <w:rPr>
          <w:rFonts w:ascii="Times New Roman" w:hAnsi="Times New Roman"/>
          <w:sz w:val="24"/>
          <w:szCs w:val="24"/>
        </w:rPr>
        <w:t>o</w:t>
      </w:r>
      <w:r w:rsidR="009F5E47">
        <w:rPr>
          <w:rFonts w:ascii="Times New Roman" w:hAnsi="Times New Roman"/>
          <w:sz w:val="24"/>
          <w:szCs w:val="24"/>
        </w:rPr>
        <w:t>osoleku juhataja</w:t>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Pr>
          <w:rFonts w:ascii="Times New Roman" w:hAnsi="Times New Roman"/>
          <w:sz w:val="24"/>
          <w:szCs w:val="24"/>
        </w:rPr>
        <w:t>p</w:t>
      </w:r>
      <w:r w:rsidR="00700F3F">
        <w:rPr>
          <w:rFonts w:ascii="Times New Roman" w:hAnsi="Times New Roman"/>
          <w:sz w:val="24"/>
          <w:szCs w:val="24"/>
        </w:rPr>
        <w:t>rotokollija</w:t>
      </w:r>
    </w:p>
    <w:sectPr w:rsidR="00165CB9" w:rsidSect="002C5F42">
      <w:headerReference w:type="even" r:id="rId9"/>
      <w:headerReference w:type="default" r:id="rId10"/>
      <w:footerReference w:type="even" r:id="rId11"/>
      <w:footerReference w:type="default" r:id="rId12"/>
      <w:headerReference w:type="first" r:id="rId13"/>
      <w:footerReference w:type="first" r:id="rId14"/>
      <w:pgSz w:w="12240" w:h="15840"/>
      <w:pgMar w:top="680" w:right="851" w:bottom="68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108A9" w14:textId="77777777" w:rsidR="00E63907" w:rsidRDefault="00E63907" w:rsidP="00AA4022">
      <w:pPr>
        <w:spacing w:after="0" w:line="240" w:lineRule="auto"/>
      </w:pPr>
      <w:r>
        <w:separator/>
      </w:r>
    </w:p>
  </w:endnote>
  <w:endnote w:type="continuationSeparator" w:id="0">
    <w:p w14:paraId="2E75C7AE" w14:textId="77777777" w:rsidR="00E63907" w:rsidRDefault="00E63907" w:rsidP="00AA4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Symbol">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B6800" w14:textId="77777777" w:rsidR="00403644" w:rsidRDefault="00403644">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A3C0F" w14:textId="77777777" w:rsidR="00403644" w:rsidRDefault="00403644">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6FFAC" w14:textId="77777777" w:rsidR="00403644" w:rsidRDefault="0040364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9699C" w14:textId="77777777" w:rsidR="00E63907" w:rsidRDefault="00E63907" w:rsidP="00AA4022">
      <w:pPr>
        <w:spacing w:after="0" w:line="240" w:lineRule="auto"/>
      </w:pPr>
      <w:r>
        <w:separator/>
      </w:r>
    </w:p>
  </w:footnote>
  <w:footnote w:type="continuationSeparator" w:id="0">
    <w:p w14:paraId="7A8FA335" w14:textId="77777777" w:rsidR="00E63907" w:rsidRDefault="00E63907" w:rsidP="00AA40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13C3E" w14:textId="77777777" w:rsidR="00403644" w:rsidRDefault="00403644">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E0E6E" w14:textId="77777777" w:rsidR="00403644" w:rsidRDefault="00403644">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94942" w14:textId="77777777" w:rsidR="00403644" w:rsidRDefault="00403644">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107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800" w:hanging="720"/>
      </w:pPr>
      <w:rPr>
        <w:rFonts w:cs="Times New Roman"/>
      </w:rPr>
    </w:lvl>
    <w:lvl w:ilvl="4">
      <w:start w:val="1"/>
      <w:numFmt w:val="decimal"/>
      <w:lvlText w:val="%1.%2.%3.%4.%5."/>
      <w:lvlJc w:val="left"/>
      <w:pPr>
        <w:tabs>
          <w:tab w:val="num" w:pos="0"/>
        </w:tabs>
        <w:ind w:left="2520" w:hanging="1080"/>
      </w:pPr>
      <w:rPr>
        <w:rFonts w:cs="Times New Roman"/>
      </w:rPr>
    </w:lvl>
    <w:lvl w:ilvl="5">
      <w:start w:val="1"/>
      <w:numFmt w:val="decimal"/>
      <w:lvlText w:val="%1.%2.%3.%4.%5.%6."/>
      <w:lvlJc w:val="left"/>
      <w:pPr>
        <w:tabs>
          <w:tab w:val="num" w:pos="0"/>
        </w:tabs>
        <w:ind w:left="2880" w:hanging="1080"/>
      </w:pPr>
      <w:rPr>
        <w:rFonts w:cs="Times New Roman"/>
      </w:rPr>
    </w:lvl>
    <w:lvl w:ilvl="6">
      <w:start w:val="1"/>
      <w:numFmt w:val="decimal"/>
      <w:lvlText w:val="%1.%2.%3.%4.%5.%6.%7."/>
      <w:lvlJc w:val="left"/>
      <w:pPr>
        <w:tabs>
          <w:tab w:val="num" w:pos="0"/>
        </w:tabs>
        <w:ind w:left="3600" w:hanging="1440"/>
      </w:pPr>
      <w:rPr>
        <w:rFonts w:cs="Times New Roman"/>
      </w:rPr>
    </w:lvl>
    <w:lvl w:ilvl="7">
      <w:start w:val="1"/>
      <w:numFmt w:val="decimal"/>
      <w:lvlText w:val="%1.%2.%3.%4.%5.%6.%7.%8."/>
      <w:lvlJc w:val="left"/>
      <w:pPr>
        <w:tabs>
          <w:tab w:val="num" w:pos="0"/>
        </w:tabs>
        <w:ind w:left="3960" w:hanging="1440"/>
      </w:pPr>
      <w:rPr>
        <w:rFonts w:cs="Times New Roman"/>
      </w:rPr>
    </w:lvl>
    <w:lvl w:ilvl="8">
      <w:start w:val="1"/>
      <w:numFmt w:val="decimal"/>
      <w:lvlText w:val="%1.%2.%3.%4.%5.%6.%7.%8.%9."/>
      <w:lvlJc w:val="left"/>
      <w:pPr>
        <w:tabs>
          <w:tab w:val="num" w:pos="0"/>
        </w:tabs>
        <w:ind w:left="4680" w:hanging="1800"/>
      </w:pPr>
      <w:rPr>
        <w:rFonts w:cs="Times New Roman"/>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3" w15:restartNumberingAfterBreak="0">
    <w:nsid w:val="00000004"/>
    <w:multiLevelType w:val="multilevel"/>
    <w:tmpl w:val="00000004"/>
    <w:name w:val="WW8Num5"/>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4" w15:restartNumberingAfterBreak="0">
    <w:nsid w:val="0B2F2E5D"/>
    <w:multiLevelType w:val="hybridMultilevel"/>
    <w:tmpl w:val="8924A4E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0873B80"/>
    <w:multiLevelType w:val="hybridMultilevel"/>
    <w:tmpl w:val="E4B44F0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3240359"/>
    <w:multiLevelType w:val="hybridMultilevel"/>
    <w:tmpl w:val="D0C0FEC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 w15:restartNumberingAfterBreak="0">
    <w:nsid w:val="15E81BC8"/>
    <w:multiLevelType w:val="multilevel"/>
    <w:tmpl w:val="C7AED0CA"/>
    <w:lvl w:ilvl="0">
      <w:start w:val="1"/>
      <w:numFmt w:val="decimal"/>
      <w:lvlText w:val="%1."/>
      <w:lvlJc w:val="left"/>
      <w:pPr>
        <w:ind w:left="720" w:hanging="360"/>
      </w:pPr>
      <w:rPr>
        <w:rFonts w:cs="Times New Roman" w:hint="default"/>
      </w:rPr>
    </w:lvl>
    <w:lvl w:ilvl="1">
      <w:start w:val="6"/>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15:restartNumberingAfterBreak="0">
    <w:nsid w:val="1B304422"/>
    <w:multiLevelType w:val="hybridMultilevel"/>
    <w:tmpl w:val="2BEC7D06"/>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9" w15:restartNumberingAfterBreak="0">
    <w:nsid w:val="24713369"/>
    <w:multiLevelType w:val="hybridMultilevel"/>
    <w:tmpl w:val="FDBE2E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2983339D"/>
    <w:multiLevelType w:val="hybridMultilevel"/>
    <w:tmpl w:val="116819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BFD5609"/>
    <w:multiLevelType w:val="hybridMultilevel"/>
    <w:tmpl w:val="5B8EE8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2FF458A1"/>
    <w:multiLevelType w:val="hybridMultilevel"/>
    <w:tmpl w:val="BD22496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35E13937"/>
    <w:multiLevelType w:val="hybridMultilevel"/>
    <w:tmpl w:val="448AE06E"/>
    <w:lvl w:ilvl="0" w:tplc="0425000F">
      <w:start w:val="1"/>
      <w:numFmt w:val="decimal"/>
      <w:lvlText w:val="%1."/>
      <w:lvlJc w:val="left"/>
      <w:pPr>
        <w:ind w:left="720" w:hanging="360"/>
      </w:pPr>
      <w:rPr>
        <w:rFonts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4" w15:restartNumberingAfterBreak="0">
    <w:nsid w:val="384915FA"/>
    <w:multiLevelType w:val="hybridMultilevel"/>
    <w:tmpl w:val="15BE7E1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5" w15:restartNumberingAfterBreak="0">
    <w:nsid w:val="3B6E2AA1"/>
    <w:multiLevelType w:val="hybridMultilevel"/>
    <w:tmpl w:val="1CB2601E"/>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6" w15:restartNumberingAfterBreak="0">
    <w:nsid w:val="3E9D5557"/>
    <w:multiLevelType w:val="multilevel"/>
    <w:tmpl w:val="A9ACD98A"/>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7" w15:restartNumberingAfterBreak="0">
    <w:nsid w:val="3FE903CB"/>
    <w:multiLevelType w:val="hybridMultilevel"/>
    <w:tmpl w:val="7E60C3B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45504CE6"/>
    <w:multiLevelType w:val="hybridMultilevel"/>
    <w:tmpl w:val="B10235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46933455"/>
    <w:multiLevelType w:val="hybridMultilevel"/>
    <w:tmpl w:val="2D5C6F5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47973142"/>
    <w:multiLevelType w:val="hybridMultilevel"/>
    <w:tmpl w:val="3F3C695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4A3D3896"/>
    <w:multiLevelType w:val="hybridMultilevel"/>
    <w:tmpl w:val="EB6AD04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4BC57906"/>
    <w:multiLevelType w:val="hybridMultilevel"/>
    <w:tmpl w:val="0B5E60C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52A54D1B"/>
    <w:multiLevelType w:val="hybridMultilevel"/>
    <w:tmpl w:val="226277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57726EC2"/>
    <w:multiLevelType w:val="hybridMultilevel"/>
    <w:tmpl w:val="03A8804C"/>
    <w:lvl w:ilvl="0" w:tplc="0425000F">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25" w15:restartNumberingAfterBreak="0">
    <w:nsid w:val="578A1ACD"/>
    <w:multiLevelType w:val="hybridMultilevel"/>
    <w:tmpl w:val="F88A8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582E1BA4"/>
    <w:multiLevelType w:val="hybridMultilevel"/>
    <w:tmpl w:val="457C066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60492BF8"/>
    <w:multiLevelType w:val="hybridMultilevel"/>
    <w:tmpl w:val="06A8B3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70A244FA"/>
    <w:multiLevelType w:val="hybridMultilevel"/>
    <w:tmpl w:val="AC8630B8"/>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9" w15:restartNumberingAfterBreak="0">
    <w:nsid w:val="7D9A5897"/>
    <w:multiLevelType w:val="hybridMultilevel"/>
    <w:tmpl w:val="E152C114"/>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0" w15:restartNumberingAfterBreak="0">
    <w:nsid w:val="7E0B4CF1"/>
    <w:multiLevelType w:val="hybridMultilevel"/>
    <w:tmpl w:val="43BCD6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072200494">
    <w:abstractNumId w:val="29"/>
  </w:num>
  <w:num w:numId="2" w16cid:durableId="449713118">
    <w:abstractNumId w:val="27"/>
  </w:num>
  <w:num w:numId="3" w16cid:durableId="1374034149">
    <w:abstractNumId w:val="26"/>
  </w:num>
  <w:num w:numId="4" w16cid:durableId="1561017116">
    <w:abstractNumId w:val="28"/>
  </w:num>
  <w:num w:numId="5" w16cid:durableId="886836142">
    <w:abstractNumId w:val="13"/>
  </w:num>
  <w:num w:numId="6" w16cid:durableId="1765226410">
    <w:abstractNumId w:val="14"/>
  </w:num>
  <w:num w:numId="7" w16cid:durableId="610161571">
    <w:abstractNumId w:val="15"/>
  </w:num>
  <w:num w:numId="8" w16cid:durableId="1748653252">
    <w:abstractNumId w:val="8"/>
  </w:num>
  <w:num w:numId="9" w16cid:durableId="1115371412">
    <w:abstractNumId w:val="19"/>
  </w:num>
  <w:num w:numId="10" w16cid:durableId="179508423">
    <w:abstractNumId w:val="7"/>
  </w:num>
  <w:num w:numId="11" w16cid:durableId="8139258">
    <w:abstractNumId w:val="16"/>
  </w:num>
  <w:num w:numId="12" w16cid:durableId="352918507">
    <w:abstractNumId w:val="17"/>
  </w:num>
  <w:num w:numId="13" w16cid:durableId="169033156">
    <w:abstractNumId w:val="20"/>
  </w:num>
  <w:num w:numId="14" w16cid:durableId="1856535830">
    <w:abstractNumId w:val="25"/>
  </w:num>
  <w:num w:numId="15" w16cid:durableId="1641500494">
    <w:abstractNumId w:val="5"/>
  </w:num>
  <w:num w:numId="16" w16cid:durableId="159808213">
    <w:abstractNumId w:val="21"/>
  </w:num>
  <w:num w:numId="17" w16cid:durableId="1800030639">
    <w:abstractNumId w:val="22"/>
  </w:num>
  <w:num w:numId="18" w16cid:durableId="1215435908">
    <w:abstractNumId w:val="23"/>
  </w:num>
  <w:num w:numId="19" w16cid:durableId="165944771">
    <w:abstractNumId w:val="4"/>
  </w:num>
  <w:num w:numId="20" w16cid:durableId="1728675439">
    <w:abstractNumId w:val="10"/>
  </w:num>
  <w:num w:numId="21" w16cid:durableId="1502307016">
    <w:abstractNumId w:val="18"/>
  </w:num>
  <w:num w:numId="22" w16cid:durableId="594019104">
    <w:abstractNumId w:val="30"/>
  </w:num>
  <w:num w:numId="23" w16cid:durableId="1890418091">
    <w:abstractNumId w:val="12"/>
  </w:num>
  <w:num w:numId="24" w16cid:durableId="967515125">
    <w:abstractNumId w:val="11"/>
  </w:num>
  <w:num w:numId="25" w16cid:durableId="579751120">
    <w:abstractNumId w:val="11"/>
  </w:num>
  <w:num w:numId="26" w16cid:durableId="115665467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835280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96228133">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1C7"/>
    <w:rsid w:val="00000636"/>
    <w:rsid w:val="00002C6B"/>
    <w:rsid w:val="000030C0"/>
    <w:rsid w:val="0000336F"/>
    <w:rsid w:val="00003772"/>
    <w:rsid w:val="000052D9"/>
    <w:rsid w:val="00005B8B"/>
    <w:rsid w:val="000065D1"/>
    <w:rsid w:val="00006F86"/>
    <w:rsid w:val="0001065E"/>
    <w:rsid w:val="00010E95"/>
    <w:rsid w:val="00011D45"/>
    <w:rsid w:val="00011D83"/>
    <w:rsid w:val="0001231A"/>
    <w:rsid w:val="000128A0"/>
    <w:rsid w:val="00013573"/>
    <w:rsid w:val="00013A3F"/>
    <w:rsid w:val="000149BE"/>
    <w:rsid w:val="00015955"/>
    <w:rsid w:val="000170C4"/>
    <w:rsid w:val="0001737C"/>
    <w:rsid w:val="000177B7"/>
    <w:rsid w:val="000209D7"/>
    <w:rsid w:val="0002194B"/>
    <w:rsid w:val="00021A8C"/>
    <w:rsid w:val="00023295"/>
    <w:rsid w:val="0002335D"/>
    <w:rsid w:val="00023706"/>
    <w:rsid w:val="00023E57"/>
    <w:rsid w:val="00025485"/>
    <w:rsid w:val="00026B1E"/>
    <w:rsid w:val="00026BD3"/>
    <w:rsid w:val="00027375"/>
    <w:rsid w:val="00027385"/>
    <w:rsid w:val="0003034E"/>
    <w:rsid w:val="0003079A"/>
    <w:rsid w:val="00032413"/>
    <w:rsid w:val="000353AE"/>
    <w:rsid w:val="00035620"/>
    <w:rsid w:val="00035853"/>
    <w:rsid w:val="00035930"/>
    <w:rsid w:val="00035E20"/>
    <w:rsid w:val="000365BD"/>
    <w:rsid w:val="00036697"/>
    <w:rsid w:val="0003685A"/>
    <w:rsid w:val="00037B65"/>
    <w:rsid w:val="00040BF7"/>
    <w:rsid w:val="00040DF0"/>
    <w:rsid w:val="00040DF5"/>
    <w:rsid w:val="0004112E"/>
    <w:rsid w:val="00041725"/>
    <w:rsid w:val="00042170"/>
    <w:rsid w:val="00043127"/>
    <w:rsid w:val="000443A4"/>
    <w:rsid w:val="000446A1"/>
    <w:rsid w:val="000465CE"/>
    <w:rsid w:val="00047339"/>
    <w:rsid w:val="0004736D"/>
    <w:rsid w:val="000476A5"/>
    <w:rsid w:val="00047B97"/>
    <w:rsid w:val="00047E2F"/>
    <w:rsid w:val="0005017A"/>
    <w:rsid w:val="000501F6"/>
    <w:rsid w:val="00050E26"/>
    <w:rsid w:val="00051020"/>
    <w:rsid w:val="00051A82"/>
    <w:rsid w:val="00052516"/>
    <w:rsid w:val="00052A81"/>
    <w:rsid w:val="00052F20"/>
    <w:rsid w:val="00053346"/>
    <w:rsid w:val="00053F4C"/>
    <w:rsid w:val="00054A9C"/>
    <w:rsid w:val="00054DE2"/>
    <w:rsid w:val="000553B2"/>
    <w:rsid w:val="00055425"/>
    <w:rsid w:val="0005594C"/>
    <w:rsid w:val="000559D7"/>
    <w:rsid w:val="000605AD"/>
    <w:rsid w:val="00062749"/>
    <w:rsid w:val="00062A88"/>
    <w:rsid w:val="00063C0C"/>
    <w:rsid w:val="00063DF1"/>
    <w:rsid w:val="000647B0"/>
    <w:rsid w:val="00064A19"/>
    <w:rsid w:val="00064B9F"/>
    <w:rsid w:val="0006587B"/>
    <w:rsid w:val="00066109"/>
    <w:rsid w:val="00066724"/>
    <w:rsid w:val="00066921"/>
    <w:rsid w:val="00066E08"/>
    <w:rsid w:val="000673C8"/>
    <w:rsid w:val="0006795B"/>
    <w:rsid w:val="0006799E"/>
    <w:rsid w:val="0007084D"/>
    <w:rsid w:val="00071C49"/>
    <w:rsid w:val="000724C0"/>
    <w:rsid w:val="00073CC0"/>
    <w:rsid w:val="00074196"/>
    <w:rsid w:val="000748C3"/>
    <w:rsid w:val="00074CE3"/>
    <w:rsid w:val="00074DDD"/>
    <w:rsid w:val="00075E1D"/>
    <w:rsid w:val="000775B9"/>
    <w:rsid w:val="000800E4"/>
    <w:rsid w:val="00080188"/>
    <w:rsid w:val="00080AA6"/>
    <w:rsid w:val="00081120"/>
    <w:rsid w:val="00082379"/>
    <w:rsid w:val="0008251E"/>
    <w:rsid w:val="00083655"/>
    <w:rsid w:val="00083863"/>
    <w:rsid w:val="00084E89"/>
    <w:rsid w:val="00085010"/>
    <w:rsid w:val="00085143"/>
    <w:rsid w:val="0008611D"/>
    <w:rsid w:val="00087EF0"/>
    <w:rsid w:val="000909C7"/>
    <w:rsid w:val="00090FE6"/>
    <w:rsid w:val="00091509"/>
    <w:rsid w:val="00092D46"/>
    <w:rsid w:val="00092DE8"/>
    <w:rsid w:val="00092EEE"/>
    <w:rsid w:val="00093D89"/>
    <w:rsid w:val="00094209"/>
    <w:rsid w:val="0009420F"/>
    <w:rsid w:val="0009431F"/>
    <w:rsid w:val="000943E2"/>
    <w:rsid w:val="00094E42"/>
    <w:rsid w:val="00095284"/>
    <w:rsid w:val="0009617F"/>
    <w:rsid w:val="00096481"/>
    <w:rsid w:val="0009650A"/>
    <w:rsid w:val="00096D0B"/>
    <w:rsid w:val="00096FAE"/>
    <w:rsid w:val="00097ED4"/>
    <w:rsid w:val="000A0FCA"/>
    <w:rsid w:val="000A20C1"/>
    <w:rsid w:val="000A3320"/>
    <w:rsid w:val="000A396C"/>
    <w:rsid w:val="000A3DE7"/>
    <w:rsid w:val="000A3FC9"/>
    <w:rsid w:val="000A4662"/>
    <w:rsid w:val="000A542C"/>
    <w:rsid w:val="000A5AE6"/>
    <w:rsid w:val="000A5E9E"/>
    <w:rsid w:val="000A6F08"/>
    <w:rsid w:val="000A794A"/>
    <w:rsid w:val="000B0989"/>
    <w:rsid w:val="000B152A"/>
    <w:rsid w:val="000B3452"/>
    <w:rsid w:val="000B435E"/>
    <w:rsid w:val="000B484D"/>
    <w:rsid w:val="000B4D88"/>
    <w:rsid w:val="000B5471"/>
    <w:rsid w:val="000B6803"/>
    <w:rsid w:val="000B73D6"/>
    <w:rsid w:val="000C01A6"/>
    <w:rsid w:val="000C01ED"/>
    <w:rsid w:val="000C06A8"/>
    <w:rsid w:val="000C14F6"/>
    <w:rsid w:val="000C1E06"/>
    <w:rsid w:val="000C2209"/>
    <w:rsid w:val="000C3869"/>
    <w:rsid w:val="000C38C1"/>
    <w:rsid w:val="000C3A24"/>
    <w:rsid w:val="000C463C"/>
    <w:rsid w:val="000C48D2"/>
    <w:rsid w:val="000C49C3"/>
    <w:rsid w:val="000C4B81"/>
    <w:rsid w:val="000D043C"/>
    <w:rsid w:val="000D0580"/>
    <w:rsid w:val="000D0CE8"/>
    <w:rsid w:val="000D1501"/>
    <w:rsid w:val="000D1F35"/>
    <w:rsid w:val="000D2780"/>
    <w:rsid w:val="000D2E61"/>
    <w:rsid w:val="000D2F50"/>
    <w:rsid w:val="000D31C9"/>
    <w:rsid w:val="000D3240"/>
    <w:rsid w:val="000D3F37"/>
    <w:rsid w:val="000D4108"/>
    <w:rsid w:val="000D5AA3"/>
    <w:rsid w:val="000D5B43"/>
    <w:rsid w:val="000D5EE8"/>
    <w:rsid w:val="000D61BE"/>
    <w:rsid w:val="000D6537"/>
    <w:rsid w:val="000D794D"/>
    <w:rsid w:val="000D7AF9"/>
    <w:rsid w:val="000D7BD2"/>
    <w:rsid w:val="000E0043"/>
    <w:rsid w:val="000E320E"/>
    <w:rsid w:val="000E37DC"/>
    <w:rsid w:val="000E4340"/>
    <w:rsid w:val="000E4A42"/>
    <w:rsid w:val="000E4C65"/>
    <w:rsid w:val="000E5036"/>
    <w:rsid w:val="000E56B1"/>
    <w:rsid w:val="000E604D"/>
    <w:rsid w:val="000E6754"/>
    <w:rsid w:val="000E6916"/>
    <w:rsid w:val="000E6F62"/>
    <w:rsid w:val="000E7089"/>
    <w:rsid w:val="000E7326"/>
    <w:rsid w:val="000E770C"/>
    <w:rsid w:val="000F0DAA"/>
    <w:rsid w:val="000F189D"/>
    <w:rsid w:val="000F1A92"/>
    <w:rsid w:val="000F1FC5"/>
    <w:rsid w:val="000F25E4"/>
    <w:rsid w:val="000F27F4"/>
    <w:rsid w:val="000F3541"/>
    <w:rsid w:val="000F408B"/>
    <w:rsid w:val="000F4A2C"/>
    <w:rsid w:val="000F5A12"/>
    <w:rsid w:val="000F69E8"/>
    <w:rsid w:val="000F6E09"/>
    <w:rsid w:val="000F77DF"/>
    <w:rsid w:val="00100146"/>
    <w:rsid w:val="001002E9"/>
    <w:rsid w:val="0010036B"/>
    <w:rsid w:val="00100BCA"/>
    <w:rsid w:val="00102206"/>
    <w:rsid w:val="001027E1"/>
    <w:rsid w:val="0010336C"/>
    <w:rsid w:val="001036FE"/>
    <w:rsid w:val="001038DD"/>
    <w:rsid w:val="00103B37"/>
    <w:rsid w:val="00103C12"/>
    <w:rsid w:val="001046C2"/>
    <w:rsid w:val="00104B0B"/>
    <w:rsid w:val="00105C6C"/>
    <w:rsid w:val="001060F6"/>
    <w:rsid w:val="00106C9E"/>
    <w:rsid w:val="00107EAC"/>
    <w:rsid w:val="001100B2"/>
    <w:rsid w:val="00110998"/>
    <w:rsid w:val="00110D99"/>
    <w:rsid w:val="001115DC"/>
    <w:rsid w:val="001122EC"/>
    <w:rsid w:val="00112471"/>
    <w:rsid w:val="0011320A"/>
    <w:rsid w:val="00113AD5"/>
    <w:rsid w:val="0011424C"/>
    <w:rsid w:val="001144E4"/>
    <w:rsid w:val="00114909"/>
    <w:rsid w:val="00114FC1"/>
    <w:rsid w:val="00117177"/>
    <w:rsid w:val="00117D3C"/>
    <w:rsid w:val="001204DC"/>
    <w:rsid w:val="00120B33"/>
    <w:rsid w:val="00120D3D"/>
    <w:rsid w:val="0012281C"/>
    <w:rsid w:val="001246BC"/>
    <w:rsid w:val="00124E0A"/>
    <w:rsid w:val="00126759"/>
    <w:rsid w:val="00130709"/>
    <w:rsid w:val="00132158"/>
    <w:rsid w:val="001323FB"/>
    <w:rsid w:val="001324EB"/>
    <w:rsid w:val="0013415F"/>
    <w:rsid w:val="00135452"/>
    <w:rsid w:val="00135E39"/>
    <w:rsid w:val="001360C4"/>
    <w:rsid w:val="00137710"/>
    <w:rsid w:val="0013778A"/>
    <w:rsid w:val="00140017"/>
    <w:rsid w:val="00140417"/>
    <w:rsid w:val="00140899"/>
    <w:rsid w:val="001410BF"/>
    <w:rsid w:val="001410DC"/>
    <w:rsid w:val="00141353"/>
    <w:rsid w:val="00141B7E"/>
    <w:rsid w:val="00143328"/>
    <w:rsid w:val="0014343D"/>
    <w:rsid w:val="00143565"/>
    <w:rsid w:val="00143850"/>
    <w:rsid w:val="001438C5"/>
    <w:rsid w:val="00143BA5"/>
    <w:rsid w:val="00143F62"/>
    <w:rsid w:val="00143F72"/>
    <w:rsid w:val="00143F86"/>
    <w:rsid w:val="0014490F"/>
    <w:rsid w:val="001455A0"/>
    <w:rsid w:val="00145FA1"/>
    <w:rsid w:val="00146D64"/>
    <w:rsid w:val="0014700C"/>
    <w:rsid w:val="0014709E"/>
    <w:rsid w:val="00150E50"/>
    <w:rsid w:val="00151891"/>
    <w:rsid w:val="00151983"/>
    <w:rsid w:val="0015225E"/>
    <w:rsid w:val="001529CC"/>
    <w:rsid w:val="00152E14"/>
    <w:rsid w:val="00153B9A"/>
    <w:rsid w:val="00153F5C"/>
    <w:rsid w:val="00155259"/>
    <w:rsid w:val="0015725B"/>
    <w:rsid w:val="00157F09"/>
    <w:rsid w:val="00160892"/>
    <w:rsid w:val="0016090E"/>
    <w:rsid w:val="00161432"/>
    <w:rsid w:val="001617D4"/>
    <w:rsid w:val="00161D99"/>
    <w:rsid w:val="0016218E"/>
    <w:rsid w:val="00162D4A"/>
    <w:rsid w:val="001631DF"/>
    <w:rsid w:val="001635F9"/>
    <w:rsid w:val="00163B5F"/>
    <w:rsid w:val="00165CB9"/>
    <w:rsid w:val="00165CDE"/>
    <w:rsid w:val="001666D5"/>
    <w:rsid w:val="00166BF3"/>
    <w:rsid w:val="00167EFA"/>
    <w:rsid w:val="00170C8F"/>
    <w:rsid w:val="001718A6"/>
    <w:rsid w:val="001728D5"/>
    <w:rsid w:val="00173336"/>
    <w:rsid w:val="001749AD"/>
    <w:rsid w:val="00174E57"/>
    <w:rsid w:val="00175377"/>
    <w:rsid w:val="00175A8F"/>
    <w:rsid w:val="00175D2E"/>
    <w:rsid w:val="001762D7"/>
    <w:rsid w:val="00176929"/>
    <w:rsid w:val="00177016"/>
    <w:rsid w:val="00177ACF"/>
    <w:rsid w:val="00177BFE"/>
    <w:rsid w:val="001805F3"/>
    <w:rsid w:val="00180FD5"/>
    <w:rsid w:val="0018192F"/>
    <w:rsid w:val="00181DB5"/>
    <w:rsid w:val="00182878"/>
    <w:rsid w:val="00182E80"/>
    <w:rsid w:val="00183140"/>
    <w:rsid w:val="001845B2"/>
    <w:rsid w:val="00184C3C"/>
    <w:rsid w:val="00184E8B"/>
    <w:rsid w:val="00184F49"/>
    <w:rsid w:val="00184F7F"/>
    <w:rsid w:val="00187A6D"/>
    <w:rsid w:val="00190D63"/>
    <w:rsid w:val="00191091"/>
    <w:rsid w:val="0019135F"/>
    <w:rsid w:val="00191D32"/>
    <w:rsid w:val="00192611"/>
    <w:rsid w:val="00193CD2"/>
    <w:rsid w:val="00194291"/>
    <w:rsid w:val="001947C1"/>
    <w:rsid w:val="001951BE"/>
    <w:rsid w:val="00195584"/>
    <w:rsid w:val="0019568B"/>
    <w:rsid w:val="0019575B"/>
    <w:rsid w:val="00195A65"/>
    <w:rsid w:val="00196343"/>
    <w:rsid w:val="001974C9"/>
    <w:rsid w:val="001A0165"/>
    <w:rsid w:val="001A0954"/>
    <w:rsid w:val="001A0E1F"/>
    <w:rsid w:val="001A1550"/>
    <w:rsid w:val="001A170F"/>
    <w:rsid w:val="001A26AC"/>
    <w:rsid w:val="001A4234"/>
    <w:rsid w:val="001A448F"/>
    <w:rsid w:val="001A45F5"/>
    <w:rsid w:val="001A6575"/>
    <w:rsid w:val="001A65EE"/>
    <w:rsid w:val="001B362A"/>
    <w:rsid w:val="001B4FC4"/>
    <w:rsid w:val="001B5525"/>
    <w:rsid w:val="001B596C"/>
    <w:rsid w:val="001B6ABC"/>
    <w:rsid w:val="001B7A4B"/>
    <w:rsid w:val="001C1375"/>
    <w:rsid w:val="001C200D"/>
    <w:rsid w:val="001C3171"/>
    <w:rsid w:val="001C39F7"/>
    <w:rsid w:val="001C3EFA"/>
    <w:rsid w:val="001C4A2A"/>
    <w:rsid w:val="001C56D0"/>
    <w:rsid w:val="001C6156"/>
    <w:rsid w:val="001C63BB"/>
    <w:rsid w:val="001C6581"/>
    <w:rsid w:val="001C720C"/>
    <w:rsid w:val="001C7D83"/>
    <w:rsid w:val="001C7E55"/>
    <w:rsid w:val="001D197F"/>
    <w:rsid w:val="001D1E3B"/>
    <w:rsid w:val="001D1FB5"/>
    <w:rsid w:val="001D225A"/>
    <w:rsid w:val="001D294C"/>
    <w:rsid w:val="001D4237"/>
    <w:rsid w:val="001D491F"/>
    <w:rsid w:val="001D4E14"/>
    <w:rsid w:val="001D56B7"/>
    <w:rsid w:val="001D6128"/>
    <w:rsid w:val="001D6407"/>
    <w:rsid w:val="001D6677"/>
    <w:rsid w:val="001D6759"/>
    <w:rsid w:val="001D6E37"/>
    <w:rsid w:val="001D7297"/>
    <w:rsid w:val="001E003C"/>
    <w:rsid w:val="001E0261"/>
    <w:rsid w:val="001E20A8"/>
    <w:rsid w:val="001E30FD"/>
    <w:rsid w:val="001E4248"/>
    <w:rsid w:val="001E4315"/>
    <w:rsid w:val="001E5B8D"/>
    <w:rsid w:val="001E6E9E"/>
    <w:rsid w:val="001E6FD4"/>
    <w:rsid w:val="001E7049"/>
    <w:rsid w:val="001E7910"/>
    <w:rsid w:val="001F01AC"/>
    <w:rsid w:val="001F036F"/>
    <w:rsid w:val="001F0433"/>
    <w:rsid w:val="001F04B5"/>
    <w:rsid w:val="001F1DC1"/>
    <w:rsid w:val="001F244E"/>
    <w:rsid w:val="001F30A7"/>
    <w:rsid w:val="001F30C5"/>
    <w:rsid w:val="001F38B5"/>
    <w:rsid w:val="001F3C02"/>
    <w:rsid w:val="001F450B"/>
    <w:rsid w:val="001F5099"/>
    <w:rsid w:val="001F5967"/>
    <w:rsid w:val="001F5F2C"/>
    <w:rsid w:val="001F6C46"/>
    <w:rsid w:val="001F729C"/>
    <w:rsid w:val="001F78EF"/>
    <w:rsid w:val="002000BA"/>
    <w:rsid w:val="00200CB9"/>
    <w:rsid w:val="00201AA1"/>
    <w:rsid w:val="00203CC5"/>
    <w:rsid w:val="00204926"/>
    <w:rsid w:val="00204B32"/>
    <w:rsid w:val="00204F21"/>
    <w:rsid w:val="00205528"/>
    <w:rsid w:val="00205F58"/>
    <w:rsid w:val="00206183"/>
    <w:rsid w:val="00207819"/>
    <w:rsid w:val="0021257E"/>
    <w:rsid w:val="00214C4D"/>
    <w:rsid w:val="0021508E"/>
    <w:rsid w:val="0021550E"/>
    <w:rsid w:val="00215983"/>
    <w:rsid w:val="00215C1A"/>
    <w:rsid w:val="00216884"/>
    <w:rsid w:val="00216D39"/>
    <w:rsid w:val="002172BE"/>
    <w:rsid w:val="00217FA3"/>
    <w:rsid w:val="00220403"/>
    <w:rsid w:val="00220450"/>
    <w:rsid w:val="00220793"/>
    <w:rsid w:val="00220CB5"/>
    <w:rsid w:val="00220CD6"/>
    <w:rsid w:val="0022268B"/>
    <w:rsid w:val="00222755"/>
    <w:rsid w:val="00223BC7"/>
    <w:rsid w:val="00224264"/>
    <w:rsid w:val="00224390"/>
    <w:rsid w:val="00224C1C"/>
    <w:rsid w:val="00225499"/>
    <w:rsid w:val="0022602F"/>
    <w:rsid w:val="00226F17"/>
    <w:rsid w:val="00227E23"/>
    <w:rsid w:val="002301A0"/>
    <w:rsid w:val="00230458"/>
    <w:rsid w:val="00230C1B"/>
    <w:rsid w:val="00231117"/>
    <w:rsid w:val="002313A8"/>
    <w:rsid w:val="00231548"/>
    <w:rsid w:val="00232374"/>
    <w:rsid w:val="002325C0"/>
    <w:rsid w:val="00234793"/>
    <w:rsid w:val="00234B23"/>
    <w:rsid w:val="00235596"/>
    <w:rsid w:val="0023567B"/>
    <w:rsid w:val="00236C92"/>
    <w:rsid w:val="00236DCB"/>
    <w:rsid w:val="00240050"/>
    <w:rsid w:val="00240103"/>
    <w:rsid w:val="0024020F"/>
    <w:rsid w:val="0024059E"/>
    <w:rsid w:val="002406EF"/>
    <w:rsid w:val="00240FFA"/>
    <w:rsid w:val="00241620"/>
    <w:rsid w:val="00243250"/>
    <w:rsid w:val="0024355B"/>
    <w:rsid w:val="002438B7"/>
    <w:rsid w:val="002445C6"/>
    <w:rsid w:val="002447EB"/>
    <w:rsid w:val="0024492F"/>
    <w:rsid w:val="00244D96"/>
    <w:rsid w:val="00245ADE"/>
    <w:rsid w:val="00247462"/>
    <w:rsid w:val="00247FD2"/>
    <w:rsid w:val="00251118"/>
    <w:rsid w:val="002511D0"/>
    <w:rsid w:val="002512C1"/>
    <w:rsid w:val="002513E8"/>
    <w:rsid w:val="00251805"/>
    <w:rsid w:val="00252B97"/>
    <w:rsid w:val="00253201"/>
    <w:rsid w:val="00253F8E"/>
    <w:rsid w:val="002548CC"/>
    <w:rsid w:val="00255283"/>
    <w:rsid w:val="0025593F"/>
    <w:rsid w:val="00256205"/>
    <w:rsid w:val="002568A3"/>
    <w:rsid w:val="002574F2"/>
    <w:rsid w:val="002609BF"/>
    <w:rsid w:val="00260BE7"/>
    <w:rsid w:val="00260C82"/>
    <w:rsid w:val="00261456"/>
    <w:rsid w:val="002616F3"/>
    <w:rsid w:val="002618ED"/>
    <w:rsid w:val="00262740"/>
    <w:rsid w:val="00263F57"/>
    <w:rsid w:val="002655F4"/>
    <w:rsid w:val="00266280"/>
    <w:rsid w:val="00266331"/>
    <w:rsid w:val="002674C1"/>
    <w:rsid w:val="002675F9"/>
    <w:rsid w:val="0026784B"/>
    <w:rsid w:val="00267A5D"/>
    <w:rsid w:val="002700E2"/>
    <w:rsid w:val="00270163"/>
    <w:rsid w:val="00270F1D"/>
    <w:rsid w:val="002710CD"/>
    <w:rsid w:val="00271318"/>
    <w:rsid w:val="0027192E"/>
    <w:rsid w:val="002721C7"/>
    <w:rsid w:val="00273F7A"/>
    <w:rsid w:val="0027446D"/>
    <w:rsid w:val="00274521"/>
    <w:rsid w:val="0027476B"/>
    <w:rsid w:val="00275563"/>
    <w:rsid w:val="0027571E"/>
    <w:rsid w:val="002757B9"/>
    <w:rsid w:val="00276FB1"/>
    <w:rsid w:val="00277CF5"/>
    <w:rsid w:val="002812A3"/>
    <w:rsid w:val="002816FA"/>
    <w:rsid w:val="00281B5E"/>
    <w:rsid w:val="00282B7B"/>
    <w:rsid w:val="0028362E"/>
    <w:rsid w:val="00283BF6"/>
    <w:rsid w:val="002848F3"/>
    <w:rsid w:val="0028578C"/>
    <w:rsid w:val="00285852"/>
    <w:rsid w:val="00285C5F"/>
    <w:rsid w:val="002862C3"/>
    <w:rsid w:val="00287AC0"/>
    <w:rsid w:val="00287E9A"/>
    <w:rsid w:val="00291250"/>
    <w:rsid w:val="00291AF2"/>
    <w:rsid w:val="00291CAD"/>
    <w:rsid w:val="00291CFB"/>
    <w:rsid w:val="0029207C"/>
    <w:rsid w:val="00292300"/>
    <w:rsid w:val="00294285"/>
    <w:rsid w:val="00295DDE"/>
    <w:rsid w:val="00296E47"/>
    <w:rsid w:val="002A016F"/>
    <w:rsid w:val="002A0B96"/>
    <w:rsid w:val="002A1B59"/>
    <w:rsid w:val="002A1C8F"/>
    <w:rsid w:val="002A2526"/>
    <w:rsid w:val="002A3208"/>
    <w:rsid w:val="002A4E6C"/>
    <w:rsid w:val="002A557F"/>
    <w:rsid w:val="002A560D"/>
    <w:rsid w:val="002A5896"/>
    <w:rsid w:val="002A6BFC"/>
    <w:rsid w:val="002A789F"/>
    <w:rsid w:val="002A78C8"/>
    <w:rsid w:val="002A7979"/>
    <w:rsid w:val="002A79C7"/>
    <w:rsid w:val="002A7F65"/>
    <w:rsid w:val="002B16BE"/>
    <w:rsid w:val="002B1D92"/>
    <w:rsid w:val="002B2600"/>
    <w:rsid w:val="002B2D63"/>
    <w:rsid w:val="002B2F57"/>
    <w:rsid w:val="002B4A6D"/>
    <w:rsid w:val="002B4E36"/>
    <w:rsid w:val="002B511A"/>
    <w:rsid w:val="002B577D"/>
    <w:rsid w:val="002B5832"/>
    <w:rsid w:val="002B5EBF"/>
    <w:rsid w:val="002B6009"/>
    <w:rsid w:val="002B6DA9"/>
    <w:rsid w:val="002B706A"/>
    <w:rsid w:val="002B7748"/>
    <w:rsid w:val="002B79BA"/>
    <w:rsid w:val="002C02F0"/>
    <w:rsid w:val="002C17E6"/>
    <w:rsid w:val="002C1C88"/>
    <w:rsid w:val="002C1F0C"/>
    <w:rsid w:val="002C32CF"/>
    <w:rsid w:val="002C4B5A"/>
    <w:rsid w:val="002C5880"/>
    <w:rsid w:val="002C5F13"/>
    <w:rsid w:val="002C5F42"/>
    <w:rsid w:val="002C65E8"/>
    <w:rsid w:val="002C72B9"/>
    <w:rsid w:val="002C7428"/>
    <w:rsid w:val="002C7DFD"/>
    <w:rsid w:val="002C7EE7"/>
    <w:rsid w:val="002D08F4"/>
    <w:rsid w:val="002D2D59"/>
    <w:rsid w:val="002D36BA"/>
    <w:rsid w:val="002D47D5"/>
    <w:rsid w:val="002D7E6A"/>
    <w:rsid w:val="002E01A6"/>
    <w:rsid w:val="002E1211"/>
    <w:rsid w:val="002E1AC1"/>
    <w:rsid w:val="002E1C3C"/>
    <w:rsid w:val="002E3586"/>
    <w:rsid w:val="002E3ADD"/>
    <w:rsid w:val="002E4D5C"/>
    <w:rsid w:val="002E5176"/>
    <w:rsid w:val="002E6BFC"/>
    <w:rsid w:val="002E7944"/>
    <w:rsid w:val="002F003E"/>
    <w:rsid w:val="002F02B8"/>
    <w:rsid w:val="002F0988"/>
    <w:rsid w:val="002F09E4"/>
    <w:rsid w:val="002F0F2E"/>
    <w:rsid w:val="002F12BC"/>
    <w:rsid w:val="002F1566"/>
    <w:rsid w:val="002F1949"/>
    <w:rsid w:val="002F3940"/>
    <w:rsid w:val="002F4B23"/>
    <w:rsid w:val="002F5419"/>
    <w:rsid w:val="002F547E"/>
    <w:rsid w:val="002F6F29"/>
    <w:rsid w:val="003002DB"/>
    <w:rsid w:val="003004BA"/>
    <w:rsid w:val="00300598"/>
    <w:rsid w:val="00300931"/>
    <w:rsid w:val="0030109E"/>
    <w:rsid w:val="00301FC4"/>
    <w:rsid w:val="00302C9D"/>
    <w:rsid w:val="00303380"/>
    <w:rsid w:val="003041D2"/>
    <w:rsid w:val="00304EAF"/>
    <w:rsid w:val="00305821"/>
    <w:rsid w:val="00305ABB"/>
    <w:rsid w:val="00305F97"/>
    <w:rsid w:val="003063B1"/>
    <w:rsid w:val="003067E6"/>
    <w:rsid w:val="00306F69"/>
    <w:rsid w:val="00307646"/>
    <w:rsid w:val="00307727"/>
    <w:rsid w:val="00311793"/>
    <w:rsid w:val="00311A7F"/>
    <w:rsid w:val="00312545"/>
    <w:rsid w:val="00312F1C"/>
    <w:rsid w:val="0031306A"/>
    <w:rsid w:val="0031356C"/>
    <w:rsid w:val="00313E4D"/>
    <w:rsid w:val="00314D6C"/>
    <w:rsid w:val="0031515F"/>
    <w:rsid w:val="00315B8B"/>
    <w:rsid w:val="00315F6A"/>
    <w:rsid w:val="0031678C"/>
    <w:rsid w:val="00316818"/>
    <w:rsid w:val="00317548"/>
    <w:rsid w:val="0031754B"/>
    <w:rsid w:val="003176AA"/>
    <w:rsid w:val="003176E6"/>
    <w:rsid w:val="0031784D"/>
    <w:rsid w:val="00321C38"/>
    <w:rsid w:val="00324BF5"/>
    <w:rsid w:val="003268D2"/>
    <w:rsid w:val="00326D0C"/>
    <w:rsid w:val="00327011"/>
    <w:rsid w:val="003272CE"/>
    <w:rsid w:val="0032733F"/>
    <w:rsid w:val="003276A5"/>
    <w:rsid w:val="00327C6B"/>
    <w:rsid w:val="00330F58"/>
    <w:rsid w:val="00331773"/>
    <w:rsid w:val="003318B6"/>
    <w:rsid w:val="00331DAA"/>
    <w:rsid w:val="003321C8"/>
    <w:rsid w:val="003333C7"/>
    <w:rsid w:val="00334062"/>
    <w:rsid w:val="00334FDB"/>
    <w:rsid w:val="00336A2D"/>
    <w:rsid w:val="00337084"/>
    <w:rsid w:val="003373D6"/>
    <w:rsid w:val="003373D9"/>
    <w:rsid w:val="00337C46"/>
    <w:rsid w:val="00340DF3"/>
    <w:rsid w:val="0034121E"/>
    <w:rsid w:val="00341458"/>
    <w:rsid w:val="00342447"/>
    <w:rsid w:val="00343032"/>
    <w:rsid w:val="003438A0"/>
    <w:rsid w:val="00343BF4"/>
    <w:rsid w:val="003457D8"/>
    <w:rsid w:val="00347585"/>
    <w:rsid w:val="00347EFF"/>
    <w:rsid w:val="00350EAC"/>
    <w:rsid w:val="00351173"/>
    <w:rsid w:val="0035243B"/>
    <w:rsid w:val="003525B4"/>
    <w:rsid w:val="00353817"/>
    <w:rsid w:val="00354540"/>
    <w:rsid w:val="00354793"/>
    <w:rsid w:val="00355B8B"/>
    <w:rsid w:val="00356175"/>
    <w:rsid w:val="00356C85"/>
    <w:rsid w:val="00360DD4"/>
    <w:rsid w:val="00361E1D"/>
    <w:rsid w:val="00362D49"/>
    <w:rsid w:val="00362FD0"/>
    <w:rsid w:val="00363D13"/>
    <w:rsid w:val="00363DA7"/>
    <w:rsid w:val="00365102"/>
    <w:rsid w:val="00365224"/>
    <w:rsid w:val="003652E3"/>
    <w:rsid w:val="00365722"/>
    <w:rsid w:val="0036581F"/>
    <w:rsid w:val="003661BA"/>
    <w:rsid w:val="0036638E"/>
    <w:rsid w:val="0036738B"/>
    <w:rsid w:val="003673B4"/>
    <w:rsid w:val="00367529"/>
    <w:rsid w:val="00370286"/>
    <w:rsid w:val="00370CBF"/>
    <w:rsid w:val="003756C1"/>
    <w:rsid w:val="003763B7"/>
    <w:rsid w:val="00376703"/>
    <w:rsid w:val="00376D6E"/>
    <w:rsid w:val="003779FC"/>
    <w:rsid w:val="00377B8C"/>
    <w:rsid w:val="0038144F"/>
    <w:rsid w:val="00381699"/>
    <w:rsid w:val="003817D5"/>
    <w:rsid w:val="00381D0C"/>
    <w:rsid w:val="00381DE6"/>
    <w:rsid w:val="003827CD"/>
    <w:rsid w:val="00383402"/>
    <w:rsid w:val="00383925"/>
    <w:rsid w:val="00384123"/>
    <w:rsid w:val="003851AB"/>
    <w:rsid w:val="003854B1"/>
    <w:rsid w:val="00385641"/>
    <w:rsid w:val="00386DAA"/>
    <w:rsid w:val="003875A9"/>
    <w:rsid w:val="00387ADA"/>
    <w:rsid w:val="0039015D"/>
    <w:rsid w:val="00390D3A"/>
    <w:rsid w:val="00391690"/>
    <w:rsid w:val="00392099"/>
    <w:rsid w:val="003926B3"/>
    <w:rsid w:val="003954E7"/>
    <w:rsid w:val="00395CAB"/>
    <w:rsid w:val="00395E63"/>
    <w:rsid w:val="00397E74"/>
    <w:rsid w:val="003A0C5E"/>
    <w:rsid w:val="003A21B7"/>
    <w:rsid w:val="003A44BE"/>
    <w:rsid w:val="003A5080"/>
    <w:rsid w:val="003A614B"/>
    <w:rsid w:val="003A62A7"/>
    <w:rsid w:val="003A6337"/>
    <w:rsid w:val="003A684D"/>
    <w:rsid w:val="003A6D53"/>
    <w:rsid w:val="003A7272"/>
    <w:rsid w:val="003A7A66"/>
    <w:rsid w:val="003A7CB4"/>
    <w:rsid w:val="003B09A6"/>
    <w:rsid w:val="003B0F12"/>
    <w:rsid w:val="003B1504"/>
    <w:rsid w:val="003B2D3A"/>
    <w:rsid w:val="003B4073"/>
    <w:rsid w:val="003B50CB"/>
    <w:rsid w:val="003B5559"/>
    <w:rsid w:val="003B594D"/>
    <w:rsid w:val="003B598C"/>
    <w:rsid w:val="003B5ADC"/>
    <w:rsid w:val="003B5D1E"/>
    <w:rsid w:val="003B687C"/>
    <w:rsid w:val="003B7535"/>
    <w:rsid w:val="003B7C4A"/>
    <w:rsid w:val="003C03D6"/>
    <w:rsid w:val="003C1470"/>
    <w:rsid w:val="003C1901"/>
    <w:rsid w:val="003C2DF8"/>
    <w:rsid w:val="003C332E"/>
    <w:rsid w:val="003C35F3"/>
    <w:rsid w:val="003C3858"/>
    <w:rsid w:val="003C3A8C"/>
    <w:rsid w:val="003C409F"/>
    <w:rsid w:val="003C441F"/>
    <w:rsid w:val="003C534B"/>
    <w:rsid w:val="003C58DC"/>
    <w:rsid w:val="003C5CAF"/>
    <w:rsid w:val="003C60A8"/>
    <w:rsid w:val="003C6422"/>
    <w:rsid w:val="003C67F5"/>
    <w:rsid w:val="003C6882"/>
    <w:rsid w:val="003C69A9"/>
    <w:rsid w:val="003C6A6C"/>
    <w:rsid w:val="003C702D"/>
    <w:rsid w:val="003C754F"/>
    <w:rsid w:val="003D11FC"/>
    <w:rsid w:val="003D2457"/>
    <w:rsid w:val="003D2856"/>
    <w:rsid w:val="003D2CCC"/>
    <w:rsid w:val="003D2EE7"/>
    <w:rsid w:val="003D33B9"/>
    <w:rsid w:val="003D3C95"/>
    <w:rsid w:val="003D54D2"/>
    <w:rsid w:val="003D64A4"/>
    <w:rsid w:val="003D6F06"/>
    <w:rsid w:val="003D79F5"/>
    <w:rsid w:val="003D7D73"/>
    <w:rsid w:val="003D7E35"/>
    <w:rsid w:val="003E0322"/>
    <w:rsid w:val="003E12EA"/>
    <w:rsid w:val="003E2489"/>
    <w:rsid w:val="003E29F5"/>
    <w:rsid w:val="003E370E"/>
    <w:rsid w:val="003E41F0"/>
    <w:rsid w:val="003E4343"/>
    <w:rsid w:val="003E4399"/>
    <w:rsid w:val="003E5457"/>
    <w:rsid w:val="003E545E"/>
    <w:rsid w:val="003E5507"/>
    <w:rsid w:val="003E5E9F"/>
    <w:rsid w:val="003E5F05"/>
    <w:rsid w:val="003E623C"/>
    <w:rsid w:val="003F0F44"/>
    <w:rsid w:val="003F100C"/>
    <w:rsid w:val="003F111B"/>
    <w:rsid w:val="003F1A73"/>
    <w:rsid w:val="003F1AD4"/>
    <w:rsid w:val="003F2571"/>
    <w:rsid w:val="003F2938"/>
    <w:rsid w:val="003F2FBD"/>
    <w:rsid w:val="003F3BC4"/>
    <w:rsid w:val="003F49DB"/>
    <w:rsid w:val="003F4B78"/>
    <w:rsid w:val="003F4F11"/>
    <w:rsid w:val="003F597D"/>
    <w:rsid w:val="003F5D02"/>
    <w:rsid w:val="00400EAD"/>
    <w:rsid w:val="00402372"/>
    <w:rsid w:val="004028D1"/>
    <w:rsid w:val="00403644"/>
    <w:rsid w:val="00403809"/>
    <w:rsid w:val="0040385D"/>
    <w:rsid w:val="00403A50"/>
    <w:rsid w:val="00403B13"/>
    <w:rsid w:val="00403B6B"/>
    <w:rsid w:val="00404013"/>
    <w:rsid w:val="00405F29"/>
    <w:rsid w:val="004061B7"/>
    <w:rsid w:val="00407493"/>
    <w:rsid w:val="0041078D"/>
    <w:rsid w:val="00410941"/>
    <w:rsid w:val="004109B4"/>
    <w:rsid w:val="00411B8D"/>
    <w:rsid w:val="00411FB8"/>
    <w:rsid w:val="004125AA"/>
    <w:rsid w:val="004161F3"/>
    <w:rsid w:val="00416EF8"/>
    <w:rsid w:val="0041711C"/>
    <w:rsid w:val="00417523"/>
    <w:rsid w:val="00420881"/>
    <w:rsid w:val="00420D03"/>
    <w:rsid w:val="00420D92"/>
    <w:rsid w:val="00421E19"/>
    <w:rsid w:val="00424722"/>
    <w:rsid w:val="00424ACF"/>
    <w:rsid w:val="0042793F"/>
    <w:rsid w:val="00427C9B"/>
    <w:rsid w:val="00427EBD"/>
    <w:rsid w:val="004301C6"/>
    <w:rsid w:val="00431378"/>
    <w:rsid w:val="00431699"/>
    <w:rsid w:val="004317FC"/>
    <w:rsid w:val="00431BF5"/>
    <w:rsid w:val="00432B94"/>
    <w:rsid w:val="00433269"/>
    <w:rsid w:val="0043331E"/>
    <w:rsid w:val="00433AE9"/>
    <w:rsid w:val="00434C0D"/>
    <w:rsid w:val="00435629"/>
    <w:rsid w:val="00436B6C"/>
    <w:rsid w:val="00440151"/>
    <w:rsid w:val="00440CD7"/>
    <w:rsid w:val="00441791"/>
    <w:rsid w:val="004429EC"/>
    <w:rsid w:val="004429F3"/>
    <w:rsid w:val="00442A94"/>
    <w:rsid w:val="0044330C"/>
    <w:rsid w:val="004436E3"/>
    <w:rsid w:val="0044412A"/>
    <w:rsid w:val="00444283"/>
    <w:rsid w:val="00445347"/>
    <w:rsid w:val="00446312"/>
    <w:rsid w:val="004479DA"/>
    <w:rsid w:val="00447C65"/>
    <w:rsid w:val="00450B3F"/>
    <w:rsid w:val="00451530"/>
    <w:rsid w:val="00452962"/>
    <w:rsid w:val="0045370C"/>
    <w:rsid w:val="00453AEB"/>
    <w:rsid w:val="00453E4C"/>
    <w:rsid w:val="0045498C"/>
    <w:rsid w:val="00454EB3"/>
    <w:rsid w:val="00455C0C"/>
    <w:rsid w:val="00455C6B"/>
    <w:rsid w:val="0045694A"/>
    <w:rsid w:val="00456AD1"/>
    <w:rsid w:val="004570BC"/>
    <w:rsid w:val="00460074"/>
    <w:rsid w:val="00460113"/>
    <w:rsid w:val="00460B55"/>
    <w:rsid w:val="00460C1A"/>
    <w:rsid w:val="0046222F"/>
    <w:rsid w:val="0046245B"/>
    <w:rsid w:val="00462509"/>
    <w:rsid w:val="00462B26"/>
    <w:rsid w:val="00462F1B"/>
    <w:rsid w:val="0046355D"/>
    <w:rsid w:val="004645AD"/>
    <w:rsid w:val="00465B2C"/>
    <w:rsid w:val="00466BE1"/>
    <w:rsid w:val="004675A8"/>
    <w:rsid w:val="00470BC3"/>
    <w:rsid w:val="00470E69"/>
    <w:rsid w:val="004711C5"/>
    <w:rsid w:val="0047133A"/>
    <w:rsid w:val="004721EB"/>
    <w:rsid w:val="00472B28"/>
    <w:rsid w:val="00474B52"/>
    <w:rsid w:val="00474DFD"/>
    <w:rsid w:val="00474ED2"/>
    <w:rsid w:val="004753AA"/>
    <w:rsid w:val="00475E08"/>
    <w:rsid w:val="00480111"/>
    <w:rsid w:val="0048155E"/>
    <w:rsid w:val="0048161A"/>
    <w:rsid w:val="00481883"/>
    <w:rsid w:val="00481CBE"/>
    <w:rsid w:val="004822DA"/>
    <w:rsid w:val="004828CB"/>
    <w:rsid w:val="0048399C"/>
    <w:rsid w:val="00484470"/>
    <w:rsid w:val="00484E2A"/>
    <w:rsid w:val="00485448"/>
    <w:rsid w:val="00485D56"/>
    <w:rsid w:val="00485DA3"/>
    <w:rsid w:val="00487B2C"/>
    <w:rsid w:val="00487B69"/>
    <w:rsid w:val="00490EE5"/>
    <w:rsid w:val="00491E52"/>
    <w:rsid w:val="004929EE"/>
    <w:rsid w:val="00492D60"/>
    <w:rsid w:val="00492F62"/>
    <w:rsid w:val="00493B8D"/>
    <w:rsid w:val="004946AB"/>
    <w:rsid w:val="00494BF2"/>
    <w:rsid w:val="00494BFF"/>
    <w:rsid w:val="00495564"/>
    <w:rsid w:val="004958DB"/>
    <w:rsid w:val="00497543"/>
    <w:rsid w:val="00497EA1"/>
    <w:rsid w:val="004A04E1"/>
    <w:rsid w:val="004A07F8"/>
    <w:rsid w:val="004A323C"/>
    <w:rsid w:val="004A3395"/>
    <w:rsid w:val="004A3CDF"/>
    <w:rsid w:val="004A400D"/>
    <w:rsid w:val="004A5AD9"/>
    <w:rsid w:val="004A5DDD"/>
    <w:rsid w:val="004A7F07"/>
    <w:rsid w:val="004B0AE2"/>
    <w:rsid w:val="004B1CDD"/>
    <w:rsid w:val="004B2DAD"/>
    <w:rsid w:val="004B2DF5"/>
    <w:rsid w:val="004B3569"/>
    <w:rsid w:val="004B3782"/>
    <w:rsid w:val="004B3C9F"/>
    <w:rsid w:val="004B46EE"/>
    <w:rsid w:val="004B4B1C"/>
    <w:rsid w:val="004B5FFC"/>
    <w:rsid w:val="004C0C11"/>
    <w:rsid w:val="004C11C3"/>
    <w:rsid w:val="004C29FB"/>
    <w:rsid w:val="004C352C"/>
    <w:rsid w:val="004C4023"/>
    <w:rsid w:val="004C449C"/>
    <w:rsid w:val="004C47DB"/>
    <w:rsid w:val="004C55D4"/>
    <w:rsid w:val="004C6407"/>
    <w:rsid w:val="004C6C71"/>
    <w:rsid w:val="004C6F8B"/>
    <w:rsid w:val="004D0B47"/>
    <w:rsid w:val="004D1ECF"/>
    <w:rsid w:val="004D3626"/>
    <w:rsid w:val="004D3823"/>
    <w:rsid w:val="004D4CDF"/>
    <w:rsid w:val="004D57E0"/>
    <w:rsid w:val="004D6457"/>
    <w:rsid w:val="004D6481"/>
    <w:rsid w:val="004D67DE"/>
    <w:rsid w:val="004D77AA"/>
    <w:rsid w:val="004E0821"/>
    <w:rsid w:val="004E0C77"/>
    <w:rsid w:val="004E1258"/>
    <w:rsid w:val="004E1EBA"/>
    <w:rsid w:val="004E2F38"/>
    <w:rsid w:val="004E4AC9"/>
    <w:rsid w:val="004E524D"/>
    <w:rsid w:val="004E5946"/>
    <w:rsid w:val="004E6F7E"/>
    <w:rsid w:val="004E7302"/>
    <w:rsid w:val="004E79FE"/>
    <w:rsid w:val="004F00E1"/>
    <w:rsid w:val="004F0E72"/>
    <w:rsid w:val="004F1683"/>
    <w:rsid w:val="004F16B0"/>
    <w:rsid w:val="004F192F"/>
    <w:rsid w:val="004F1B1A"/>
    <w:rsid w:val="004F2CC1"/>
    <w:rsid w:val="004F4021"/>
    <w:rsid w:val="004F4115"/>
    <w:rsid w:val="004F54A6"/>
    <w:rsid w:val="004F59B7"/>
    <w:rsid w:val="004F6275"/>
    <w:rsid w:val="004F7D1D"/>
    <w:rsid w:val="00501C87"/>
    <w:rsid w:val="00502E0D"/>
    <w:rsid w:val="00504A15"/>
    <w:rsid w:val="00504EC4"/>
    <w:rsid w:val="005053C1"/>
    <w:rsid w:val="00505DE2"/>
    <w:rsid w:val="005074C5"/>
    <w:rsid w:val="00507AA3"/>
    <w:rsid w:val="00507FB7"/>
    <w:rsid w:val="00512620"/>
    <w:rsid w:val="00512830"/>
    <w:rsid w:val="00513AB1"/>
    <w:rsid w:val="00515BD3"/>
    <w:rsid w:val="00516108"/>
    <w:rsid w:val="00516772"/>
    <w:rsid w:val="005172B1"/>
    <w:rsid w:val="00521C0B"/>
    <w:rsid w:val="005221A3"/>
    <w:rsid w:val="005244F1"/>
    <w:rsid w:val="00524BF6"/>
    <w:rsid w:val="00524FD6"/>
    <w:rsid w:val="00525222"/>
    <w:rsid w:val="005259EA"/>
    <w:rsid w:val="00525F84"/>
    <w:rsid w:val="00526FDE"/>
    <w:rsid w:val="00527440"/>
    <w:rsid w:val="0053009B"/>
    <w:rsid w:val="005300B5"/>
    <w:rsid w:val="00530245"/>
    <w:rsid w:val="00530A34"/>
    <w:rsid w:val="005312C0"/>
    <w:rsid w:val="00532EBB"/>
    <w:rsid w:val="00533811"/>
    <w:rsid w:val="00535086"/>
    <w:rsid w:val="00535F20"/>
    <w:rsid w:val="005360E1"/>
    <w:rsid w:val="0053657A"/>
    <w:rsid w:val="00536775"/>
    <w:rsid w:val="00537634"/>
    <w:rsid w:val="00540D23"/>
    <w:rsid w:val="005427B5"/>
    <w:rsid w:val="00543228"/>
    <w:rsid w:val="005434C9"/>
    <w:rsid w:val="005440B1"/>
    <w:rsid w:val="0054411D"/>
    <w:rsid w:val="00544ECB"/>
    <w:rsid w:val="005451BB"/>
    <w:rsid w:val="00545EBE"/>
    <w:rsid w:val="00546ECA"/>
    <w:rsid w:val="005478ED"/>
    <w:rsid w:val="00547EB7"/>
    <w:rsid w:val="005505D0"/>
    <w:rsid w:val="00550A41"/>
    <w:rsid w:val="00551006"/>
    <w:rsid w:val="0055138F"/>
    <w:rsid w:val="00552EB3"/>
    <w:rsid w:val="0055319E"/>
    <w:rsid w:val="00553362"/>
    <w:rsid w:val="0055399C"/>
    <w:rsid w:val="00553AF6"/>
    <w:rsid w:val="00553F61"/>
    <w:rsid w:val="00554FCA"/>
    <w:rsid w:val="00556A33"/>
    <w:rsid w:val="00557003"/>
    <w:rsid w:val="00557C21"/>
    <w:rsid w:val="00560778"/>
    <w:rsid w:val="005624D4"/>
    <w:rsid w:val="00563644"/>
    <w:rsid w:val="00563847"/>
    <w:rsid w:val="00563C5A"/>
    <w:rsid w:val="0056470D"/>
    <w:rsid w:val="00565335"/>
    <w:rsid w:val="00566B34"/>
    <w:rsid w:val="00567C4D"/>
    <w:rsid w:val="005701A0"/>
    <w:rsid w:val="00570D10"/>
    <w:rsid w:val="005714DB"/>
    <w:rsid w:val="0057169E"/>
    <w:rsid w:val="00571EA0"/>
    <w:rsid w:val="0057313E"/>
    <w:rsid w:val="00573142"/>
    <w:rsid w:val="005735EA"/>
    <w:rsid w:val="005745CC"/>
    <w:rsid w:val="00574C91"/>
    <w:rsid w:val="00574D71"/>
    <w:rsid w:val="0057571C"/>
    <w:rsid w:val="005769CB"/>
    <w:rsid w:val="00576A61"/>
    <w:rsid w:val="00576D18"/>
    <w:rsid w:val="0057759B"/>
    <w:rsid w:val="00577B67"/>
    <w:rsid w:val="005810F6"/>
    <w:rsid w:val="00582357"/>
    <w:rsid w:val="00583588"/>
    <w:rsid w:val="005871D6"/>
    <w:rsid w:val="00587DA3"/>
    <w:rsid w:val="00587EEB"/>
    <w:rsid w:val="0059116E"/>
    <w:rsid w:val="005921E7"/>
    <w:rsid w:val="0059259C"/>
    <w:rsid w:val="0059272C"/>
    <w:rsid w:val="00592A98"/>
    <w:rsid w:val="00592EED"/>
    <w:rsid w:val="005935C3"/>
    <w:rsid w:val="00593A1D"/>
    <w:rsid w:val="00593BB2"/>
    <w:rsid w:val="00596841"/>
    <w:rsid w:val="00596FEC"/>
    <w:rsid w:val="005A03D4"/>
    <w:rsid w:val="005A0BFF"/>
    <w:rsid w:val="005A14E1"/>
    <w:rsid w:val="005A20E9"/>
    <w:rsid w:val="005A288D"/>
    <w:rsid w:val="005A3473"/>
    <w:rsid w:val="005A3CDC"/>
    <w:rsid w:val="005A3FF5"/>
    <w:rsid w:val="005A4631"/>
    <w:rsid w:val="005A4E96"/>
    <w:rsid w:val="005A5F8F"/>
    <w:rsid w:val="005A6DD8"/>
    <w:rsid w:val="005A7E59"/>
    <w:rsid w:val="005B0369"/>
    <w:rsid w:val="005B0946"/>
    <w:rsid w:val="005B0D45"/>
    <w:rsid w:val="005B12A1"/>
    <w:rsid w:val="005B1F02"/>
    <w:rsid w:val="005B2044"/>
    <w:rsid w:val="005B24D0"/>
    <w:rsid w:val="005B2738"/>
    <w:rsid w:val="005B3868"/>
    <w:rsid w:val="005B3D8A"/>
    <w:rsid w:val="005B3F9E"/>
    <w:rsid w:val="005B452E"/>
    <w:rsid w:val="005B4B7E"/>
    <w:rsid w:val="005B6B4C"/>
    <w:rsid w:val="005B712E"/>
    <w:rsid w:val="005C06FC"/>
    <w:rsid w:val="005C12F6"/>
    <w:rsid w:val="005C1F88"/>
    <w:rsid w:val="005C2227"/>
    <w:rsid w:val="005C2D09"/>
    <w:rsid w:val="005C3141"/>
    <w:rsid w:val="005C37F1"/>
    <w:rsid w:val="005C3C24"/>
    <w:rsid w:val="005C3DD3"/>
    <w:rsid w:val="005C3DEA"/>
    <w:rsid w:val="005C61E2"/>
    <w:rsid w:val="005C74DB"/>
    <w:rsid w:val="005C7A90"/>
    <w:rsid w:val="005D0409"/>
    <w:rsid w:val="005D10A7"/>
    <w:rsid w:val="005D2C92"/>
    <w:rsid w:val="005D40DE"/>
    <w:rsid w:val="005D4AEF"/>
    <w:rsid w:val="005D60EC"/>
    <w:rsid w:val="005D6785"/>
    <w:rsid w:val="005D683C"/>
    <w:rsid w:val="005D693D"/>
    <w:rsid w:val="005D72FA"/>
    <w:rsid w:val="005D74DC"/>
    <w:rsid w:val="005D79DC"/>
    <w:rsid w:val="005E08C0"/>
    <w:rsid w:val="005E1DF7"/>
    <w:rsid w:val="005E206A"/>
    <w:rsid w:val="005E20B8"/>
    <w:rsid w:val="005E20FF"/>
    <w:rsid w:val="005E242D"/>
    <w:rsid w:val="005E3B4E"/>
    <w:rsid w:val="005E49E8"/>
    <w:rsid w:val="005E527C"/>
    <w:rsid w:val="005E5729"/>
    <w:rsid w:val="005E5F6A"/>
    <w:rsid w:val="005E6785"/>
    <w:rsid w:val="005E67C5"/>
    <w:rsid w:val="005E721F"/>
    <w:rsid w:val="005E72C0"/>
    <w:rsid w:val="005E72C5"/>
    <w:rsid w:val="005E74C0"/>
    <w:rsid w:val="005E7830"/>
    <w:rsid w:val="005F109D"/>
    <w:rsid w:val="005F14B5"/>
    <w:rsid w:val="005F15A0"/>
    <w:rsid w:val="005F17D7"/>
    <w:rsid w:val="005F22F2"/>
    <w:rsid w:val="005F2ACC"/>
    <w:rsid w:val="005F2B99"/>
    <w:rsid w:val="005F3702"/>
    <w:rsid w:val="005F3A8A"/>
    <w:rsid w:val="005F4220"/>
    <w:rsid w:val="005F4A85"/>
    <w:rsid w:val="005F4F7D"/>
    <w:rsid w:val="005F5032"/>
    <w:rsid w:val="005F56F7"/>
    <w:rsid w:val="005F5F1A"/>
    <w:rsid w:val="005F6994"/>
    <w:rsid w:val="0060043D"/>
    <w:rsid w:val="00600CE4"/>
    <w:rsid w:val="00601B6C"/>
    <w:rsid w:val="0060261E"/>
    <w:rsid w:val="00602C6F"/>
    <w:rsid w:val="00602F05"/>
    <w:rsid w:val="006034F0"/>
    <w:rsid w:val="006043AE"/>
    <w:rsid w:val="00605B45"/>
    <w:rsid w:val="006062B4"/>
    <w:rsid w:val="0060643A"/>
    <w:rsid w:val="00606DBF"/>
    <w:rsid w:val="006072BD"/>
    <w:rsid w:val="006074A5"/>
    <w:rsid w:val="00607CBC"/>
    <w:rsid w:val="00607D68"/>
    <w:rsid w:val="006109E4"/>
    <w:rsid w:val="00611BFE"/>
    <w:rsid w:val="00612800"/>
    <w:rsid w:val="006146B7"/>
    <w:rsid w:val="006153F0"/>
    <w:rsid w:val="006155EB"/>
    <w:rsid w:val="00615C54"/>
    <w:rsid w:val="00615EA2"/>
    <w:rsid w:val="0061607D"/>
    <w:rsid w:val="0061764E"/>
    <w:rsid w:val="006176D4"/>
    <w:rsid w:val="00620685"/>
    <w:rsid w:val="0062177F"/>
    <w:rsid w:val="00621785"/>
    <w:rsid w:val="006228C5"/>
    <w:rsid w:val="00623B74"/>
    <w:rsid w:val="00625E6D"/>
    <w:rsid w:val="0062611C"/>
    <w:rsid w:val="00627B16"/>
    <w:rsid w:val="00627EDC"/>
    <w:rsid w:val="00631D6A"/>
    <w:rsid w:val="00632DC6"/>
    <w:rsid w:val="006336D6"/>
    <w:rsid w:val="006339FB"/>
    <w:rsid w:val="00633BEE"/>
    <w:rsid w:val="00633E68"/>
    <w:rsid w:val="006343A1"/>
    <w:rsid w:val="00635A2C"/>
    <w:rsid w:val="00635C54"/>
    <w:rsid w:val="0063628D"/>
    <w:rsid w:val="006365B6"/>
    <w:rsid w:val="00637841"/>
    <w:rsid w:val="00637FE5"/>
    <w:rsid w:val="0064017F"/>
    <w:rsid w:val="00641155"/>
    <w:rsid w:val="00641B67"/>
    <w:rsid w:val="006422F2"/>
    <w:rsid w:val="006428A2"/>
    <w:rsid w:val="006436D4"/>
    <w:rsid w:val="006438BF"/>
    <w:rsid w:val="00643A54"/>
    <w:rsid w:val="00643CDD"/>
    <w:rsid w:val="006441DD"/>
    <w:rsid w:val="006450F8"/>
    <w:rsid w:val="006451AF"/>
    <w:rsid w:val="006456FE"/>
    <w:rsid w:val="00645761"/>
    <w:rsid w:val="006462D4"/>
    <w:rsid w:val="00646533"/>
    <w:rsid w:val="00646691"/>
    <w:rsid w:val="00646DBA"/>
    <w:rsid w:val="00650EDE"/>
    <w:rsid w:val="0065368C"/>
    <w:rsid w:val="00653AC6"/>
    <w:rsid w:val="00654A24"/>
    <w:rsid w:val="00655952"/>
    <w:rsid w:val="00656139"/>
    <w:rsid w:val="00656FAE"/>
    <w:rsid w:val="006574FC"/>
    <w:rsid w:val="0066122A"/>
    <w:rsid w:val="006616CF"/>
    <w:rsid w:val="006618D6"/>
    <w:rsid w:val="00661AF2"/>
    <w:rsid w:val="0066392E"/>
    <w:rsid w:val="00663B7B"/>
    <w:rsid w:val="00664396"/>
    <w:rsid w:val="0066529A"/>
    <w:rsid w:val="0066554E"/>
    <w:rsid w:val="00665CEA"/>
    <w:rsid w:val="00666483"/>
    <w:rsid w:val="00667B45"/>
    <w:rsid w:val="0067055B"/>
    <w:rsid w:val="00671189"/>
    <w:rsid w:val="006711D8"/>
    <w:rsid w:val="00671538"/>
    <w:rsid w:val="00672801"/>
    <w:rsid w:val="0067337E"/>
    <w:rsid w:val="006737FB"/>
    <w:rsid w:val="00673F8A"/>
    <w:rsid w:val="0067433C"/>
    <w:rsid w:val="006743D4"/>
    <w:rsid w:val="00674C5D"/>
    <w:rsid w:val="00675772"/>
    <w:rsid w:val="00676007"/>
    <w:rsid w:val="00676518"/>
    <w:rsid w:val="006765C6"/>
    <w:rsid w:val="00676606"/>
    <w:rsid w:val="00677327"/>
    <w:rsid w:val="00677E85"/>
    <w:rsid w:val="00680206"/>
    <w:rsid w:val="00681280"/>
    <w:rsid w:val="0068202A"/>
    <w:rsid w:val="00682739"/>
    <w:rsid w:val="00682743"/>
    <w:rsid w:val="006843F5"/>
    <w:rsid w:val="00684D77"/>
    <w:rsid w:val="006861A2"/>
    <w:rsid w:val="00686E46"/>
    <w:rsid w:val="00686EB2"/>
    <w:rsid w:val="00687C1F"/>
    <w:rsid w:val="00687FB5"/>
    <w:rsid w:val="006908FE"/>
    <w:rsid w:val="00690F3A"/>
    <w:rsid w:val="006918AC"/>
    <w:rsid w:val="00691CD6"/>
    <w:rsid w:val="0069205C"/>
    <w:rsid w:val="006925B3"/>
    <w:rsid w:val="00693486"/>
    <w:rsid w:val="00693E75"/>
    <w:rsid w:val="00696526"/>
    <w:rsid w:val="00696659"/>
    <w:rsid w:val="00697215"/>
    <w:rsid w:val="00697467"/>
    <w:rsid w:val="00697947"/>
    <w:rsid w:val="00697A4B"/>
    <w:rsid w:val="00697AFB"/>
    <w:rsid w:val="00697F41"/>
    <w:rsid w:val="006A0557"/>
    <w:rsid w:val="006A0A1E"/>
    <w:rsid w:val="006A1041"/>
    <w:rsid w:val="006A13BD"/>
    <w:rsid w:val="006A19A9"/>
    <w:rsid w:val="006A206F"/>
    <w:rsid w:val="006A21F9"/>
    <w:rsid w:val="006A2EFA"/>
    <w:rsid w:val="006A3094"/>
    <w:rsid w:val="006A4485"/>
    <w:rsid w:val="006A5B90"/>
    <w:rsid w:val="006A62B0"/>
    <w:rsid w:val="006A69A2"/>
    <w:rsid w:val="006A6EE7"/>
    <w:rsid w:val="006A796B"/>
    <w:rsid w:val="006B0D73"/>
    <w:rsid w:val="006B0F14"/>
    <w:rsid w:val="006B1155"/>
    <w:rsid w:val="006B1595"/>
    <w:rsid w:val="006B1E09"/>
    <w:rsid w:val="006B1F45"/>
    <w:rsid w:val="006B2244"/>
    <w:rsid w:val="006B26AD"/>
    <w:rsid w:val="006B5E3D"/>
    <w:rsid w:val="006B635A"/>
    <w:rsid w:val="006B695D"/>
    <w:rsid w:val="006B7700"/>
    <w:rsid w:val="006C099E"/>
    <w:rsid w:val="006C0ED4"/>
    <w:rsid w:val="006C142D"/>
    <w:rsid w:val="006C16B0"/>
    <w:rsid w:val="006C2198"/>
    <w:rsid w:val="006C2257"/>
    <w:rsid w:val="006C2807"/>
    <w:rsid w:val="006C2967"/>
    <w:rsid w:val="006C3846"/>
    <w:rsid w:val="006C3A85"/>
    <w:rsid w:val="006C4ED4"/>
    <w:rsid w:val="006C5203"/>
    <w:rsid w:val="006C6152"/>
    <w:rsid w:val="006C65CB"/>
    <w:rsid w:val="006C69AA"/>
    <w:rsid w:val="006C6A05"/>
    <w:rsid w:val="006C6B12"/>
    <w:rsid w:val="006C740D"/>
    <w:rsid w:val="006C7CD9"/>
    <w:rsid w:val="006D004D"/>
    <w:rsid w:val="006D010D"/>
    <w:rsid w:val="006D0381"/>
    <w:rsid w:val="006D0A77"/>
    <w:rsid w:val="006D0C9A"/>
    <w:rsid w:val="006D1DBA"/>
    <w:rsid w:val="006D26BA"/>
    <w:rsid w:val="006D280A"/>
    <w:rsid w:val="006D34DE"/>
    <w:rsid w:val="006D4012"/>
    <w:rsid w:val="006D40B5"/>
    <w:rsid w:val="006D47AF"/>
    <w:rsid w:val="006D4E47"/>
    <w:rsid w:val="006D524A"/>
    <w:rsid w:val="006D5424"/>
    <w:rsid w:val="006D560F"/>
    <w:rsid w:val="006D636F"/>
    <w:rsid w:val="006D63F5"/>
    <w:rsid w:val="006D6702"/>
    <w:rsid w:val="006D6C02"/>
    <w:rsid w:val="006D774A"/>
    <w:rsid w:val="006D7D78"/>
    <w:rsid w:val="006E0788"/>
    <w:rsid w:val="006E08B5"/>
    <w:rsid w:val="006E1C80"/>
    <w:rsid w:val="006E1CD9"/>
    <w:rsid w:val="006E20BC"/>
    <w:rsid w:val="006E2266"/>
    <w:rsid w:val="006E2BEB"/>
    <w:rsid w:val="006E2F46"/>
    <w:rsid w:val="006E38FB"/>
    <w:rsid w:val="006E3DE0"/>
    <w:rsid w:val="006E462E"/>
    <w:rsid w:val="006E4844"/>
    <w:rsid w:val="006E56F1"/>
    <w:rsid w:val="006E6B88"/>
    <w:rsid w:val="006E6F9B"/>
    <w:rsid w:val="006F02DB"/>
    <w:rsid w:val="006F0DB4"/>
    <w:rsid w:val="006F0DBF"/>
    <w:rsid w:val="006F14CD"/>
    <w:rsid w:val="006F2619"/>
    <w:rsid w:val="006F2E9F"/>
    <w:rsid w:val="006F3802"/>
    <w:rsid w:val="006F384B"/>
    <w:rsid w:val="006F3FD8"/>
    <w:rsid w:val="006F40CD"/>
    <w:rsid w:val="006F40E4"/>
    <w:rsid w:val="006F6A30"/>
    <w:rsid w:val="006F6EC9"/>
    <w:rsid w:val="006F7B34"/>
    <w:rsid w:val="006F7B50"/>
    <w:rsid w:val="00700482"/>
    <w:rsid w:val="00700C6A"/>
    <w:rsid w:val="00700F3F"/>
    <w:rsid w:val="0070196C"/>
    <w:rsid w:val="00701C81"/>
    <w:rsid w:val="00702112"/>
    <w:rsid w:val="00702CCD"/>
    <w:rsid w:val="0070320E"/>
    <w:rsid w:val="007035BA"/>
    <w:rsid w:val="00703AC1"/>
    <w:rsid w:val="00703AF6"/>
    <w:rsid w:val="00703F1E"/>
    <w:rsid w:val="007040CC"/>
    <w:rsid w:val="00704A3C"/>
    <w:rsid w:val="00705559"/>
    <w:rsid w:val="00705CC0"/>
    <w:rsid w:val="00706453"/>
    <w:rsid w:val="007075F7"/>
    <w:rsid w:val="007110FF"/>
    <w:rsid w:val="00711A49"/>
    <w:rsid w:val="00711DE2"/>
    <w:rsid w:val="00712E51"/>
    <w:rsid w:val="00713085"/>
    <w:rsid w:val="007131E8"/>
    <w:rsid w:val="00714161"/>
    <w:rsid w:val="007146A2"/>
    <w:rsid w:val="00715654"/>
    <w:rsid w:val="00715953"/>
    <w:rsid w:val="00715A8E"/>
    <w:rsid w:val="0071619B"/>
    <w:rsid w:val="00716FD4"/>
    <w:rsid w:val="00720351"/>
    <w:rsid w:val="0072085A"/>
    <w:rsid w:val="00720AAE"/>
    <w:rsid w:val="00720F6F"/>
    <w:rsid w:val="00721429"/>
    <w:rsid w:val="00721D3F"/>
    <w:rsid w:val="0072262A"/>
    <w:rsid w:val="0072290B"/>
    <w:rsid w:val="007230FB"/>
    <w:rsid w:val="007235B3"/>
    <w:rsid w:val="007242F2"/>
    <w:rsid w:val="0072436B"/>
    <w:rsid w:val="00726596"/>
    <w:rsid w:val="007302BD"/>
    <w:rsid w:val="00730464"/>
    <w:rsid w:val="0073148E"/>
    <w:rsid w:val="00731BBC"/>
    <w:rsid w:val="007361DB"/>
    <w:rsid w:val="00736FF9"/>
    <w:rsid w:val="00737600"/>
    <w:rsid w:val="00737926"/>
    <w:rsid w:val="00741802"/>
    <w:rsid w:val="007418A4"/>
    <w:rsid w:val="00742178"/>
    <w:rsid w:val="0074255F"/>
    <w:rsid w:val="00742F40"/>
    <w:rsid w:val="0074366F"/>
    <w:rsid w:val="00744890"/>
    <w:rsid w:val="00744D40"/>
    <w:rsid w:val="0074559E"/>
    <w:rsid w:val="0074585B"/>
    <w:rsid w:val="0074615C"/>
    <w:rsid w:val="0074623C"/>
    <w:rsid w:val="007465B2"/>
    <w:rsid w:val="00746881"/>
    <w:rsid w:val="00747540"/>
    <w:rsid w:val="00747A34"/>
    <w:rsid w:val="00750414"/>
    <w:rsid w:val="00750C18"/>
    <w:rsid w:val="00751672"/>
    <w:rsid w:val="00751EB3"/>
    <w:rsid w:val="00752B38"/>
    <w:rsid w:val="00753417"/>
    <w:rsid w:val="0075380A"/>
    <w:rsid w:val="00755136"/>
    <w:rsid w:val="007556DA"/>
    <w:rsid w:val="00755C5C"/>
    <w:rsid w:val="007563B8"/>
    <w:rsid w:val="00756C8D"/>
    <w:rsid w:val="00757035"/>
    <w:rsid w:val="007579FB"/>
    <w:rsid w:val="00757A8D"/>
    <w:rsid w:val="00757CF4"/>
    <w:rsid w:val="00760A95"/>
    <w:rsid w:val="00762838"/>
    <w:rsid w:val="007633D8"/>
    <w:rsid w:val="00763FED"/>
    <w:rsid w:val="007647CA"/>
    <w:rsid w:val="00764C50"/>
    <w:rsid w:val="007650C4"/>
    <w:rsid w:val="007650D7"/>
    <w:rsid w:val="00766213"/>
    <w:rsid w:val="00766984"/>
    <w:rsid w:val="00770246"/>
    <w:rsid w:val="00770562"/>
    <w:rsid w:val="0077299B"/>
    <w:rsid w:val="00773368"/>
    <w:rsid w:val="00773A44"/>
    <w:rsid w:val="00774204"/>
    <w:rsid w:val="00774743"/>
    <w:rsid w:val="0077496B"/>
    <w:rsid w:val="00774DAE"/>
    <w:rsid w:val="0077608C"/>
    <w:rsid w:val="007765EB"/>
    <w:rsid w:val="00777730"/>
    <w:rsid w:val="0078053B"/>
    <w:rsid w:val="00780F81"/>
    <w:rsid w:val="00781858"/>
    <w:rsid w:val="0078259C"/>
    <w:rsid w:val="00782777"/>
    <w:rsid w:val="00783255"/>
    <w:rsid w:val="00784314"/>
    <w:rsid w:val="007844AC"/>
    <w:rsid w:val="00784511"/>
    <w:rsid w:val="00784FDA"/>
    <w:rsid w:val="007854A1"/>
    <w:rsid w:val="00786784"/>
    <w:rsid w:val="00786A23"/>
    <w:rsid w:val="00786E39"/>
    <w:rsid w:val="00786F78"/>
    <w:rsid w:val="00787F6A"/>
    <w:rsid w:val="00790872"/>
    <w:rsid w:val="007908E4"/>
    <w:rsid w:val="00790C10"/>
    <w:rsid w:val="00791822"/>
    <w:rsid w:val="00793A33"/>
    <w:rsid w:val="00795417"/>
    <w:rsid w:val="00795550"/>
    <w:rsid w:val="0079676A"/>
    <w:rsid w:val="00796E41"/>
    <w:rsid w:val="0079734F"/>
    <w:rsid w:val="00797B95"/>
    <w:rsid w:val="007A00B0"/>
    <w:rsid w:val="007A0870"/>
    <w:rsid w:val="007A08B8"/>
    <w:rsid w:val="007A0C6F"/>
    <w:rsid w:val="007A2601"/>
    <w:rsid w:val="007A334E"/>
    <w:rsid w:val="007A37D4"/>
    <w:rsid w:val="007A5131"/>
    <w:rsid w:val="007A7890"/>
    <w:rsid w:val="007A7B6E"/>
    <w:rsid w:val="007B0EFC"/>
    <w:rsid w:val="007B25D0"/>
    <w:rsid w:val="007B2D2D"/>
    <w:rsid w:val="007B31CF"/>
    <w:rsid w:val="007B32C9"/>
    <w:rsid w:val="007B35A3"/>
    <w:rsid w:val="007B57DF"/>
    <w:rsid w:val="007B6E5D"/>
    <w:rsid w:val="007B6F5D"/>
    <w:rsid w:val="007B70D6"/>
    <w:rsid w:val="007B7509"/>
    <w:rsid w:val="007C017F"/>
    <w:rsid w:val="007C03E9"/>
    <w:rsid w:val="007C0A9C"/>
    <w:rsid w:val="007C15CA"/>
    <w:rsid w:val="007C1B92"/>
    <w:rsid w:val="007C21F9"/>
    <w:rsid w:val="007C441F"/>
    <w:rsid w:val="007C4563"/>
    <w:rsid w:val="007C46C0"/>
    <w:rsid w:val="007C5433"/>
    <w:rsid w:val="007C72E8"/>
    <w:rsid w:val="007D044C"/>
    <w:rsid w:val="007D075F"/>
    <w:rsid w:val="007D0AAA"/>
    <w:rsid w:val="007D0B1D"/>
    <w:rsid w:val="007D101C"/>
    <w:rsid w:val="007D10A8"/>
    <w:rsid w:val="007D2072"/>
    <w:rsid w:val="007D3C58"/>
    <w:rsid w:val="007D4467"/>
    <w:rsid w:val="007D5B1A"/>
    <w:rsid w:val="007D6DE2"/>
    <w:rsid w:val="007D7B4D"/>
    <w:rsid w:val="007D7D44"/>
    <w:rsid w:val="007D7EE0"/>
    <w:rsid w:val="007E0260"/>
    <w:rsid w:val="007E090F"/>
    <w:rsid w:val="007E0B64"/>
    <w:rsid w:val="007E0BF4"/>
    <w:rsid w:val="007E12CC"/>
    <w:rsid w:val="007E2834"/>
    <w:rsid w:val="007E2968"/>
    <w:rsid w:val="007E2AF3"/>
    <w:rsid w:val="007E38E3"/>
    <w:rsid w:val="007E434D"/>
    <w:rsid w:val="007E5B97"/>
    <w:rsid w:val="007E6E9F"/>
    <w:rsid w:val="007E7008"/>
    <w:rsid w:val="007E71D7"/>
    <w:rsid w:val="007E7915"/>
    <w:rsid w:val="007F05A3"/>
    <w:rsid w:val="007F1A9E"/>
    <w:rsid w:val="007F234A"/>
    <w:rsid w:val="007F326C"/>
    <w:rsid w:val="007F37FB"/>
    <w:rsid w:val="007F3A2D"/>
    <w:rsid w:val="007F3D86"/>
    <w:rsid w:val="007F4E37"/>
    <w:rsid w:val="007F6623"/>
    <w:rsid w:val="007F7273"/>
    <w:rsid w:val="007F77CB"/>
    <w:rsid w:val="008010C8"/>
    <w:rsid w:val="00801769"/>
    <w:rsid w:val="00803306"/>
    <w:rsid w:val="0080468A"/>
    <w:rsid w:val="00804977"/>
    <w:rsid w:val="00805A27"/>
    <w:rsid w:val="0080680B"/>
    <w:rsid w:val="00807C2B"/>
    <w:rsid w:val="008100A8"/>
    <w:rsid w:val="008105FA"/>
    <w:rsid w:val="00810829"/>
    <w:rsid w:val="00811434"/>
    <w:rsid w:val="0081154E"/>
    <w:rsid w:val="00811932"/>
    <w:rsid w:val="00811B6E"/>
    <w:rsid w:val="008121F2"/>
    <w:rsid w:val="008135C2"/>
    <w:rsid w:val="008138B9"/>
    <w:rsid w:val="00815708"/>
    <w:rsid w:val="0081634C"/>
    <w:rsid w:val="00816994"/>
    <w:rsid w:val="00817768"/>
    <w:rsid w:val="0082282E"/>
    <w:rsid w:val="00822F18"/>
    <w:rsid w:val="0082388C"/>
    <w:rsid w:val="00824004"/>
    <w:rsid w:val="008251CC"/>
    <w:rsid w:val="00825D2D"/>
    <w:rsid w:val="0082606A"/>
    <w:rsid w:val="0082622F"/>
    <w:rsid w:val="00826A64"/>
    <w:rsid w:val="00827775"/>
    <w:rsid w:val="00830660"/>
    <w:rsid w:val="00830D99"/>
    <w:rsid w:val="00832306"/>
    <w:rsid w:val="00832D4A"/>
    <w:rsid w:val="008334D0"/>
    <w:rsid w:val="00833E13"/>
    <w:rsid w:val="008342D8"/>
    <w:rsid w:val="00834556"/>
    <w:rsid w:val="0083480D"/>
    <w:rsid w:val="00834D1A"/>
    <w:rsid w:val="00835065"/>
    <w:rsid w:val="00835647"/>
    <w:rsid w:val="008365C4"/>
    <w:rsid w:val="0083666B"/>
    <w:rsid w:val="00840C00"/>
    <w:rsid w:val="00840EE0"/>
    <w:rsid w:val="00842138"/>
    <w:rsid w:val="00842D77"/>
    <w:rsid w:val="00842E39"/>
    <w:rsid w:val="00843442"/>
    <w:rsid w:val="008439E6"/>
    <w:rsid w:val="00843D1F"/>
    <w:rsid w:val="008441A0"/>
    <w:rsid w:val="008446FF"/>
    <w:rsid w:val="00844BFF"/>
    <w:rsid w:val="00844FFF"/>
    <w:rsid w:val="008455FB"/>
    <w:rsid w:val="00845FC9"/>
    <w:rsid w:val="00846509"/>
    <w:rsid w:val="00847881"/>
    <w:rsid w:val="0084799A"/>
    <w:rsid w:val="008508EC"/>
    <w:rsid w:val="00850C93"/>
    <w:rsid w:val="0085105A"/>
    <w:rsid w:val="00851EB7"/>
    <w:rsid w:val="008525C6"/>
    <w:rsid w:val="00852C87"/>
    <w:rsid w:val="00853F10"/>
    <w:rsid w:val="00854403"/>
    <w:rsid w:val="00854BB5"/>
    <w:rsid w:val="00854E6E"/>
    <w:rsid w:val="0085524E"/>
    <w:rsid w:val="00856452"/>
    <w:rsid w:val="00856832"/>
    <w:rsid w:val="008573EE"/>
    <w:rsid w:val="00857818"/>
    <w:rsid w:val="0086035D"/>
    <w:rsid w:val="00860C6B"/>
    <w:rsid w:val="00861F64"/>
    <w:rsid w:val="00862078"/>
    <w:rsid w:val="00863402"/>
    <w:rsid w:val="00863474"/>
    <w:rsid w:val="008641DB"/>
    <w:rsid w:val="00865683"/>
    <w:rsid w:val="0086571B"/>
    <w:rsid w:val="00865856"/>
    <w:rsid w:val="008659AB"/>
    <w:rsid w:val="00865CD6"/>
    <w:rsid w:val="008667F8"/>
    <w:rsid w:val="008676BA"/>
    <w:rsid w:val="00867902"/>
    <w:rsid w:val="00867D02"/>
    <w:rsid w:val="00867DEF"/>
    <w:rsid w:val="00867EC0"/>
    <w:rsid w:val="00867FA2"/>
    <w:rsid w:val="0087028D"/>
    <w:rsid w:val="00870607"/>
    <w:rsid w:val="008715FD"/>
    <w:rsid w:val="0087220A"/>
    <w:rsid w:val="00873302"/>
    <w:rsid w:val="00876A96"/>
    <w:rsid w:val="00877A2C"/>
    <w:rsid w:val="008805BC"/>
    <w:rsid w:val="008805D0"/>
    <w:rsid w:val="00880784"/>
    <w:rsid w:val="00880819"/>
    <w:rsid w:val="00880950"/>
    <w:rsid w:val="008820DC"/>
    <w:rsid w:val="0088224D"/>
    <w:rsid w:val="00882800"/>
    <w:rsid w:val="00882A17"/>
    <w:rsid w:val="00883305"/>
    <w:rsid w:val="008839D9"/>
    <w:rsid w:val="008839DF"/>
    <w:rsid w:val="00883B7E"/>
    <w:rsid w:val="008840E0"/>
    <w:rsid w:val="00884392"/>
    <w:rsid w:val="00884AA6"/>
    <w:rsid w:val="00884B54"/>
    <w:rsid w:val="00885D19"/>
    <w:rsid w:val="00886F54"/>
    <w:rsid w:val="0088753A"/>
    <w:rsid w:val="00892987"/>
    <w:rsid w:val="008931B0"/>
    <w:rsid w:val="008936C4"/>
    <w:rsid w:val="00893933"/>
    <w:rsid w:val="00894D00"/>
    <w:rsid w:val="0089569F"/>
    <w:rsid w:val="00896726"/>
    <w:rsid w:val="00897111"/>
    <w:rsid w:val="0089724F"/>
    <w:rsid w:val="00897310"/>
    <w:rsid w:val="008974C7"/>
    <w:rsid w:val="00897AEC"/>
    <w:rsid w:val="008A1C93"/>
    <w:rsid w:val="008A471B"/>
    <w:rsid w:val="008A56A7"/>
    <w:rsid w:val="008A5CF6"/>
    <w:rsid w:val="008A70F5"/>
    <w:rsid w:val="008A78AA"/>
    <w:rsid w:val="008B0131"/>
    <w:rsid w:val="008B155B"/>
    <w:rsid w:val="008B1A82"/>
    <w:rsid w:val="008B2C53"/>
    <w:rsid w:val="008B2E47"/>
    <w:rsid w:val="008B36A8"/>
    <w:rsid w:val="008B3966"/>
    <w:rsid w:val="008B4484"/>
    <w:rsid w:val="008B48EA"/>
    <w:rsid w:val="008B51D1"/>
    <w:rsid w:val="008B54CC"/>
    <w:rsid w:val="008B58E8"/>
    <w:rsid w:val="008B6A2F"/>
    <w:rsid w:val="008B71DC"/>
    <w:rsid w:val="008B7AE8"/>
    <w:rsid w:val="008B7FB2"/>
    <w:rsid w:val="008C0E53"/>
    <w:rsid w:val="008C1099"/>
    <w:rsid w:val="008C20A8"/>
    <w:rsid w:val="008C2551"/>
    <w:rsid w:val="008C36E7"/>
    <w:rsid w:val="008C462A"/>
    <w:rsid w:val="008C591A"/>
    <w:rsid w:val="008C5F82"/>
    <w:rsid w:val="008C63F3"/>
    <w:rsid w:val="008C6C23"/>
    <w:rsid w:val="008C7206"/>
    <w:rsid w:val="008C7A6A"/>
    <w:rsid w:val="008D041D"/>
    <w:rsid w:val="008D0DD8"/>
    <w:rsid w:val="008D1036"/>
    <w:rsid w:val="008D132A"/>
    <w:rsid w:val="008D1708"/>
    <w:rsid w:val="008D230A"/>
    <w:rsid w:val="008D2F30"/>
    <w:rsid w:val="008D2F3F"/>
    <w:rsid w:val="008D3A4C"/>
    <w:rsid w:val="008D3E62"/>
    <w:rsid w:val="008D46D5"/>
    <w:rsid w:val="008D473F"/>
    <w:rsid w:val="008D490D"/>
    <w:rsid w:val="008D5CCA"/>
    <w:rsid w:val="008D6342"/>
    <w:rsid w:val="008E0A5E"/>
    <w:rsid w:val="008E144D"/>
    <w:rsid w:val="008E3449"/>
    <w:rsid w:val="008E3534"/>
    <w:rsid w:val="008E404E"/>
    <w:rsid w:val="008E42FB"/>
    <w:rsid w:val="008E4594"/>
    <w:rsid w:val="008E4BD5"/>
    <w:rsid w:val="008E6637"/>
    <w:rsid w:val="008E7957"/>
    <w:rsid w:val="008E7EC6"/>
    <w:rsid w:val="008F13D3"/>
    <w:rsid w:val="008F2BD0"/>
    <w:rsid w:val="008F2D53"/>
    <w:rsid w:val="008F2F33"/>
    <w:rsid w:val="008F30F3"/>
    <w:rsid w:val="008F3646"/>
    <w:rsid w:val="008F448C"/>
    <w:rsid w:val="008F4930"/>
    <w:rsid w:val="008F56EF"/>
    <w:rsid w:val="008F5CC2"/>
    <w:rsid w:val="008F70BB"/>
    <w:rsid w:val="008F71E4"/>
    <w:rsid w:val="008F7509"/>
    <w:rsid w:val="008F753B"/>
    <w:rsid w:val="008F7841"/>
    <w:rsid w:val="008F7989"/>
    <w:rsid w:val="008F7A54"/>
    <w:rsid w:val="00900465"/>
    <w:rsid w:val="0090102D"/>
    <w:rsid w:val="0090162C"/>
    <w:rsid w:val="00901EB8"/>
    <w:rsid w:val="0090286B"/>
    <w:rsid w:val="00904339"/>
    <w:rsid w:val="00904967"/>
    <w:rsid w:val="00904D8E"/>
    <w:rsid w:val="00904E7F"/>
    <w:rsid w:val="009050B8"/>
    <w:rsid w:val="009056DD"/>
    <w:rsid w:val="00906BFD"/>
    <w:rsid w:val="009075E4"/>
    <w:rsid w:val="00911B8D"/>
    <w:rsid w:val="0091201B"/>
    <w:rsid w:val="00912A0F"/>
    <w:rsid w:val="009133CD"/>
    <w:rsid w:val="009137B4"/>
    <w:rsid w:val="00913965"/>
    <w:rsid w:val="00913D61"/>
    <w:rsid w:val="009143D0"/>
    <w:rsid w:val="00914A7F"/>
    <w:rsid w:val="009150CC"/>
    <w:rsid w:val="0091557D"/>
    <w:rsid w:val="00915902"/>
    <w:rsid w:val="00915961"/>
    <w:rsid w:val="00915FBF"/>
    <w:rsid w:val="00917030"/>
    <w:rsid w:val="00917F6D"/>
    <w:rsid w:val="009201D3"/>
    <w:rsid w:val="009205DE"/>
    <w:rsid w:val="00921753"/>
    <w:rsid w:val="00921939"/>
    <w:rsid w:val="00922791"/>
    <w:rsid w:val="00923A85"/>
    <w:rsid w:val="00923D4B"/>
    <w:rsid w:val="00925A01"/>
    <w:rsid w:val="00926C60"/>
    <w:rsid w:val="00927B2D"/>
    <w:rsid w:val="00927C0A"/>
    <w:rsid w:val="00927EB9"/>
    <w:rsid w:val="0093015E"/>
    <w:rsid w:val="0093025E"/>
    <w:rsid w:val="00930D31"/>
    <w:rsid w:val="00931986"/>
    <w:rsid w:val="00932E59"/>
    <w:rsid w:val="00933346"/>
    <w:rsid w:val="00933ECA"/>
    <w:rsid w:val="00934B8C"/>
    <w:rsid w:val="009353C3"/>
    <w:rsid w:val="00935923"/>
    <w:rsid w:val="00935A8B"/>
    <w:rsid w:val="00936598"/>
    <w:rsid w:val="00937199"/>
    <w:rsid w:val="00937716"/>
    <w:rsid w:val="00937DDF"/>
    <w:rsid w:val="009402E1"/>
    <w:rsid w:val="00940AFD"/>
    <w:rsid w:val="00940CB7"/>
    <w:rsid w:val="009410CE"/>
    <w:rsid w:val="00941438"/>
    <w:rsid w:val="00941CF1"/>
    <w:rsid w:val="00942116"/>
    <w:rsid w:val="0094251C"/>
    <w:rsid w:val="0094373C"/>
    <w:rsid w:val="00943D64"/>
    <w:rsid w:val="00943E27"/>
    <w:rsid w:val="00943E48"/>
    <w:rsid w:val="00944835"/>
    <w:rsid w:val="009452CB"/>
    <w:rsid w:val="009453D3"/>
    <w:rsid w:val="00945904"/>
    <w:rsid w:val="00945AD6"/>
    <w:rsid w:val="00945D08"/>
    <w:rsid w:val="0094646D"/>
    <w:rsid w:val="009467C1"/>
    <w:rsid w:val="0094699E"/>
    <w:rsid w:val="00946D76"/>
    <w:rsid w:val="00946F33"/>
    <w:rsid w:val="0095107E"/>
    <w:rsid w:val="00952246"/>
    <w:rsid w:val="0095240C"/>
    <w:rsid w:val="00952492"/>
    <w:rsid w:val="00952C9B"/>
    <w:rsid w:val="00953220"/>
    <w:rsid w:val="00953A38"/>
    <w:rsid w:val="00953D0F"/>
    <w:rsid w:val="009540EE"/>
    <w:rsid w:val="00954225"/>
    <w:rsid w:val="0095422C"/>
    <w:rsid w:val="00954A9F"/>
    <w:rsid w:val="009554B5"/>
    <w:rsid w:val="00957659"/>
    <w:rsid w:val="00957DFA"/>
    <w:rsid w:val="00961A31"/>
    <w:rsid w:val="00961C49"/>
    <w:rsid w:val="00962C2A"/>
    <w:rsid w:val="0096365E"/>
    <w:rsid w:val="0096554F"/>
    <w:rsid w:val="0096657D"/>
    <w:rsid w:val="009665BF"/>
    <w:rsid w:val="0096702E"/>
    <w:rsid w:val="009673CF"/>
    <w:rsid w:val="009727E7"/>
    <w:rsid w:val="00972A23"/>
    <w:rsid w:val="009732A6"/>
    <w:rsid w:val="0097452A"/>
    <w:rsid w:val="00974C1D"/>
    <w:rsid w:val="009755C9"/>
    <w:rsid w:val="00975B29"/>
    <w:rsid w:val="00975E96"/>
    <w:rsid w:val="009761FA"/>
    <w:rsid w:val="009769D2"/>
    <w:rsid w:val="00977BBB"/>
    <w:rsid w:val="0098091F"/>
    <w:rsid w:val="00980E6F"/>
    <w:rsid w:val="00982526"/>
    <w:rsid w:val="00982985"/>
    <w:rsid w:val="0098348C"/>
    <w:rsid w:val="00983EE9"/>
    <w:rsid w:val="00984054"/>
    <w:rsid w:val="009841F2"/>
    <w:rsid w:val="00984F78"/>
    <w:rsid w:val="0098541D"/>
    <w:rsid w:val="00985AF4"/>
    <w:rsid w:val="009860C8"/>
    <w:rsid w:val="009861FA"/>
    <w:rsid w:val="009862D6"/>
    <w:rsid w:val="009863B9"/>
    <w:rsid w:val="009866E1"/>
    <w:rsid w:val="00986865"/>
    <w:rsid w:val="00987B7B"/>
    <w:rsid w:val="00990A9F"/>
    <w:rsid w:val="00990D0E"/>
    <w:rsid w:val="00990D3F"/>
    <w:rsid w:val="009923B7"/>
    <w:rsid w:val="0099291C"/>
    <w:rsid w:val="0099365E"/>
    <w:rsid w:val="00994666"/>
    <w:rsid w:val="00994AB8"/>
    <w:rsid w:val="00995065"/>
    <w:rsid w:val="00995E47"/>
    <w:rsid w:val="00996D41"/>
    <w:rsid w:val="00996F74"/>
    <w:rsid w:val="009973B0"/>
    <w:rsid w:val="009A00DB"/>
    <w:rsid w:val="009A0329"/>
    <w:rsid w:val="009A27F3"/>
    <w:rsid w:val="009A2F96"/>
    <w:rsid w:val="009A3549"/>
    <w:rsid w:val="009A3DD5"/>
    <w:rsid w:val="009A4894"/>
    <w:rsid w:val="009A6CB2"/>
    <w:rsid w:val="009A7C8E"/>
    <w:rsid w:val="009B03A5"/>
    <w:rsid w:val="009B2689"/>
    <w:rsid w:val="009B277D"/>
    <w:rsid w:val="009B31C9"/>
    <w:rsid w:val="009B3BB2"/>
    <w:rsid w:val="009B40C2"/>
    <w:rsid w:val="009B5EC9"/>
    <w:rsid w:val="009B60F5"/>
    <w:rsid w:val="009C05E8"/>
    <w:rsid w:val="009C0CDF"/>
    <w:rsid w:val="009C1C03"/>
    <w:rsid w:val="009C24C4"/>
    <w:rsid w:val="009C2710"/>
    <w:rsid w:val="009C4B66"/>
    <w:rsid w:val="009C62A6"/>
    <w:rsid w:val="009C63BE"/>
    <w:rsid w:val="009C650F"/>
    <w:rsid w:val="009D055C"/>
    <w:rsid w:val="009D099E"/>
    <w:rsid w:val="009D0CE7"/>
    <w:rsid w:val="009D1456"/>
    <w:rsid w:val="009D148C"/>
    <w:rsid w:val="009D169E"/>
    <w:rsid w:val="009D25A6"/>
    <w:rsid w:val="009D41C8"/>
    <w:rsid w:val="009D4395"/>
    <w:rsid w:val="009D4DBA"/>
    <w:rsid w:val="009D5989"/>
    <w:rsid w:val="009D5FCB"/>
    <w:rsid w:val="009D6A2A"/>
    <w:rsid w:val="009D6C33"/>
    <w:rsid w:val="009D7009"/>
    <w:rsid w:val="009D7575"/>
    <w:rsid w:val="009E0105"/>
    <w:rsid w:val="009E1791"/>
    <w:rsid w:val="009E1863"/>
    <w:rsid w:val="009E1C4F"/>
    <w:rsid w:val="009E28D0"/>
    <w:rsid w:val="009E2CBF"/>
    <w:rsid w:val="009E3B4F"/>
    <w:rsid w:val="009E41CC"/>
    <w:rsid w:val="009E4B86"/>
    <w:rsid w:val="009E4DA0"/>
    <w:rsid w:val="009E5B9A"/>
    <w:rsid w:val="009E5CFC"/>
    <w:rsid w:val="009E60FC"/>
    <w:rsid w:val="009E6D0D"/>
    <w:rsid w:val="009E7819"/>
    <w:rsid w:val="009E78EE"/>
    <w:rsid w:val="009E7B94"/>
    <w:rsid w:val="009E7C63"/>
    <w:rsid w:val="009F0001"/>
    <w:rsid w:val="009F1083"/>
    <w:rsid w:val="009F23F9"/>
    <w:rsid w:val="009F25C5"/>
    <w:rsid w:val="009F2B2B"/>
    <w:rsid w:val="009F3913"/>
    <w:rsid w:val="009F3C34"/>
    <w:rsid w:val="009F3E3E"/>
    <w:rsid w:val="009F5C3E"/>
    <w:rsid w:val="009F5D7C"/>
    <w:rsid w:val="009F5E47"/>
    <w:rsid w:val="009F5F48"/>
    <w:rsid w:val="009F6632"/>
    <w:rsid w:val="009F7966"/>
    <w:rsid w:val="009F7BE6"/>
    <w:rsid w:val="00A012A4"/>
    <w:rsid w:val="00A016F6"/>
    <w:rsid w:val="00A01BC6"/>
    <w:rsid w:val="00A01F13"/>
    <w:rsid w:val="00A024E3"/>
    <w:rsid w:val="00A0256A"/>
    <w:rsid w:val="00A0290A"/>
    <w:rsid w:val="00A03820"/>
    <w:rsid w:val="00A03C3E"/>
    <w:rsid w:val="00A040BF"/>
    <w:rsid w:val="00A041F2"/>
    <w:rsid w:val="00A0428E"/>
    <w:rsid w:val="00A0625F"/>
    <w:rsid w:val="00A06B91"/>
    <w:rsid w:val="00A06F33"/>
    <w:rsid w:val="00A07EE2"/>
    <w:rsid w:val="00A10D38"/>
    <w:rsid w:val="00A11791"/>
    <w:rsid w:val="00A11B57"/>
    <w:rsid w:val="00A11BA0"/>
    <w:rsid w:val="00A1215F"/>
    <w:rsid w:val="00A12598"/>
    <w:rsid w:val="00A1337E"/>
    <w:rsid w:val="00A135CB"/>
    <w:rsid w:val="00A16424"/>
    <w:rsid w:val="00A1719C"/>
    <w:rsid w:val="00A17E87"/>
    <w:rsid w:val="00A20BF1"/>
    <w:rsid w:val="00A20F62"/>
    <w:rsid w:val="00A2186E"/>
    <w:rsid w:val="00A21A1F"/>
    <w:rsid w:val="00A21A44"/>
    <w:rsid w:val="00A233A6"/>
    <w:rsid w:val="00A23E38"/>
    <w:rsid w:val="00A23F76"/>
    <w:rsid w:val="00A26A8C"/>
    <w:rsid w:val="00A27154"/>
    <w:rsid w:val="00A2776F"/>
    <w:rsid w:val="00A279E3"/>
    <w:rsid w:val="00A300B7"/>
    <w:rsid w:val="00A30AD1"/>
    <w:rsid w:val="00A30B0B"/>
    <w:rsid w:val="00A312F6"/>
    <w:rsid w:val="00A3207C"/>
    <w:rsid w:val="00A32614"/>
    <w:rsid w:val="00A32D60"/>
    <w:rsid w:val="00A33FC1"/>
    <w:rsid w:val="00A341E7"/>
    <w:rsid w:val="00A344DF"/>
    <w:rsid w:val="00A34B88"/>
    <w:rsid w:val="00A3761B"/>
    <w:rsid w:val="00A37861"/>
    <w:rsid w:val="00A37A8A"/>
    <w:rsid w:val="00A40998"/>
    <w:rsid w:val="00A41CEE"/>
    <w:rsid w:val="00A4208E"/>
    <w:rsid w:val="00A42092"/>
    <w:rsid w:val="00A42575"/>
    <w:rsid w:val="00A425D3"/>
    <w:rsid w:val="00A43173"/>
    <w:rsid w:val="00A432B1"/>
    <w:rsid w:val="00A43A3C"/>
    <w:rsid w:val="00A43C5B"/>
    <w:rsid w:val="00A43DCD"/>
    <w:rsid w:val="00A43DCF"/>
    <w:rsid w:val="00A45994"/>
    <w:rsid w:val="00A45EF7"/>
    <w:rsid w:val="00A46517"/>
    <w:rsid w:val="00A46604"/>
    <w:rsid w:val="00A47C83"/>
    <w:rsid w:val="00A50BF7"/>
    <w:rsid w:val="00A50E1A"/>
    <w:rsid w:val="00A50E5E"/>
    <w:rsid w:val="00A51442"/>
    <w:rsid w:val="00A51D61"/>
    <w:rsid w:val="00A523FD"/>
    <w:rsid w:val="00A531CB"/>
    <w:rsid w:val="00A533D7"/>
    <w:rsid w:val="00A535F4"/>
    <w:rsid w:val="00A53E88"/>
    <w:rsid w:val="00A53EE2"/>
    <w:rsid w:val="00A54543"/>
    <w:rsid w:val="00A548D1"/>
    <w:rsid w:val="00A55221"/>
    <w:rsid w:val="00A555A4"/>
    <w:rsid w:val="00A55A0C"/>
    <w:rsid w:val="00A56094"/>
    <w:rsid w:val="00A5706F"/>
    <w:rsid w:val="00A57532"/>
    <w:rsid w:val="00A575F0"/>
    <w:rsid w:val="00A578DF"/>
    <w:rsid w:val="00A57D8D"/>
    <w:rsid w:val="00A57ECA"/>
    <w:rsid w:val="00A6050C"/>
    <w:rsid w:val="00A608C0"/>
    <w:rsid w:val="00A60C77"/>
    <w:rsid w:val="00A60F21"/>
    <w:rsid w:val="00A60F6B"/>
    <w:rsid w:val="00A60F8B"/>
    <w:rsid w:val="00A617B6"/>
    <w:rsid w:val="00A63ACE"/>
    <w:rsid w:val="00A646E1"/>
    <w:rsid w:val="00A649DA"/>
    <w:rsid w:val="00A65C27"/>
    <w:rsid w:val="00A65E7C"/>
    <w:rsid w:val="00A66B4A"/>
    <w:rsid w:val="00A66E99"/>
    <w:rsid w:val="00A67C6C"/>
    <w:rsid w:val="00A70063"/>
    <w:rsid w:val="00A71229"/>
    <w:rsid w:val="00A715C9"/>
    <w:rsid w:val="00A71B30"/>
    <w:rsid w:val="00A71C2D"/>
    <w:rsid w:val="00A73C95"/>
    <w:rsid w:val="00A74181"/>
    <w:rsid w:val="00A74608"/>
    <w:rsid w:val="00A74B4E"/>
    <w:rsid w:val="00A75B97"/>
    <w:rsid w:val="00A75CA9"/>
    <w:rsid w:val="00A760F3"/>
    <w:rsid w:val="00A76419"/>
    <w:rsid w:val="00A76553"/>
    <w:rsid w:val="00A76620"/>
    <w:rsid w:val="00A770A5"/>
    <w:rsid w:val="00A77781"/>
    <w:rsid w:val="00A807C6"/>
    <w:rsid w:val="00A80919"/>
    <w:rsid w:val="00A81E0E"/>
    <w:rsid w:val="00A843CE"/>
    <w:rsid w:val="00A84921"/>
    <w:rsid w:val="00A84C5A"/>
    <w:rsid w:val="00A8527F"/>
    <w:rsid w:val="00A8582A"/>
    <w:rsid w:val="00A869FE"/>
    <w:rsid w:val="00A87AEF"/>
    <w:rsid w:val="00A87CDF"/>
    <w:rsid w:val="00A90384"/>
    <w:rsid w:val="00A90DD1"/>
    <w:rsid w:val="00A9128F"/>
    <w:rsid w:val="00A91AF5"/>
    <w:rsid w:val="00A91DE7"/>
    <w:rsid w:val="00A9280B"/>
    <w:rsid w:val="00A949FC"/>
    <w:rsid w:val="00A949FE"/>
    <w:rsid w:val="00A94CDC"/>
    <w:rsid w:val="00A958F6"/>
    <w:rsid w:val="00A95ACE"/>
    <w:rsid w:val="00A95D09"/>
    <w:rsid w:val="00A95D2B"/>
    <w:rsid w:val="00A9601D"/>
    <w:rsid w:val="00A96E9A"/>
    <w:rsid w:val="00AA03DB"/>
    <w:rsid w:val="00AA3046"/>
    <w:rsid w:val="00AA381A"/>
    <w:rsid w:val="00AA4022"/>
    <w:rsid w:val="00AA4A7A"/>
    <w:rsid w:val="00AA4D7C"/>
    <w:rsid w:val="00AA519F"/>
    <w:rsid w:val="00AA5865"/>
    <w:rsid w:val="00AA58E4"/>
    <w:rsid w:val="00AA5F42"/>
    <w:rsid w:val="00AA68B2"/>
    <w:rsid w:val="00AB08F2"/>
    <w:rsid w:val="00AB0905"/>
    <w:rsid w:val="00AB17E8"/>
    <w:rsid w:val="00AB24E8"/>
    <w:rsid w:val="00AB2C94"/>
    <w:rsid w:val="00AB38EA"/>
    <w:rsid w:val="00AB3969"/>
    <w:rsid w:val="00AB3FBA"/>
    <w:rsid w:val="00AB481C"/>
    <w:rsid w:val="00AB4DB0"/>
    <w:rsid w:val="00AB5241"/>
    <w:rsid w:val="00AB59DB"/>
    <w:rsid w:val="00AB5F54"/>
    <w:rsid w:val="00AB604A"/>
    <w:rsid w:val="00AB622C"/>
    <w:rsid w:val="00AB6795"/>
    <w:rsid w:val="00AB682E"/>
    <w:rsid w:val="00AB6AFE"/>
    <w:rsid w:val="00AB6BA6"/>
    <w:rsid w:val="00AB77E6"/>
    <w:rsid w:val="00AC0EB9"/>
    <w:rsid w:val="00AC0F3F"/>
    <w:rsid w:val="00AC175A"/>
    <w:rsid w:val="00AC24EA"/>
    <w:rsid w:val="00AC28F5"/>
    <w:rsid w:val="00AC30D8"/>
    <w:rsid w:val="00AC3118"/>
    <w:rsid w:val="00AC3238"/>
    <w:rsid w:val="00AC49A8"/>
    <w:rsid w:val="00AC49AC"/>
    <w:rsid w:val="00AC54DF"/>
    <w:rsid w:val="00AC59DF"/>
    <w:rsid w:val="00AC67B9"/>
    <w:rsid w:val="00AC7782"/>
    <w:rsid w:val="00AC7D20"/>
    <w:rsid w:val="00AD12F7"/>
    <w:rsid w:val="00AD15A6"/>
    <w:rsid w:val="00AD1A2A"/>
    <w:rsid w:val="00AD4324"/>
    <w:rsid w:val="00AD4761"/>
    <w:rsid w:val="00AD484A"/>
    <w:rsid w:val="00AD57E5"/>
    <w:rsid w:val="00AD699D"/>
    <w:rsid w:val="00AE0534"/>
    <w:rsid w:val="00AE0B5F"/>
    <w:rsid w:val="00AE4073"/>
    <w:rsid w:val="00AE5F02"/>
    <w:rsid w:val="00AE6A7A"/>
    <w:rsid w:val="00AE6FC8"/>
    <w:rsid w:val="00AF00A3"/>
    <w:rsid w:val="00AF069C"/>
    <w:rsid w:val="00AF106C"/>
    <w:rsid w:val="00AF121E"/>
    <w:rsid w:val="00AF3897"/>
    <w:rsid w:val="00AF42BE"/>
    <w:rsid w:val="00AF4B64"/>
    <w:rsid w:val="00AF5A40"/>
    <w:rsid w:val="00AF684B"/>
    <w:rsid w:val="00AF72B0"/>
    <w:rsid w:val="00AF76FB"/>
    <w:rsid w:val="00AF7EBB"/>
    <w:rsid w:val="00B00BC7"/>
    <w:rsid w:val="00B010FD"/>
    <w:rsid w:val="00B01113"/>
    <w:rsid w:val="00B022B1"/>
    <w:rsid w:val="00B02409"/>
    <w:rsid w:val="00B02497"/>
    <w:rsid w:val="00B024CB"/>
    <w:rsid w:val="00B02D77"/>
    <w:rsid w:val="00B033A8"/>
    <w:rsid w:val="00B03AE6"/>
    <w:rsid w:val="00B041E1"/>
    <w:rsid w:val="00B04682"/>
    <w:rsid w:val="00B0478D"/>
    <w:rsid w:val="00B048A5"/>
    <w:rsid w:val="00B04C05"/>
    <w:rsid w:val="00B04EE1"/>
    <w:rsid w:val="00B055B6"/>
    <w:rsid w:val="00B05A02"/>
    <w:rsid w:val="00B071CD"/>
    <w:rsid w:val="00B071FC"/>
    <w:rsid w:val="00B073DD"/>
    <w:rsid w:val="00B074BF"/>
    <w:rsid w:val="00B102A1"/>
    <w:rsid w:val="00B105A5"/>
    <w:rsid w:val="00B1070E"/>
    <w:rsid w:val="00B10CEF"/>
    <w:rsid w:val="00B14961"/>
    <w:rsid w:val="00B14F6E"/>
    <w:rsid w:val="00B15174"/>
    <w:rsid w:val="00B15785"/>
    <w:rsid w:val="00B159A5"/>
    <w:rsid w:val="00B162D8"/>
    <w:rsid w:val="00B171D1"/>
    <w:rsid w:val="00B17B70"/>
    <w:rsid w:val="00B206CF"/>
    <w:rsid w:val="00B20B8B"/>
    <w:rsid w:val="00B2127E"/>
    <w:rsid w:val="00B221C5"/>
    <w:rsid w:val="00B22376"/>
    <w:rsid w:val="00B228E4"/>
    <w:rsid w:val="00B22EA4"/>
    <w:rsid w:val="00B240BB"/>
    <w:rsid w:val="00B244A5"/>
    <w:rsid w:val="00B24AB9"/>
    <w:rsid w:val="00B25FBD"/>
    <w:rsid w:val="00B267B4"/>
    <w:rsid w:val="00B27215"/>
    <w:rsid w:val="00B27E0B"/>
    <w:rsid w:val="00B30231"/>
    <w:rsid w:val="00B3097C"/>
    <w:rsid w:val="00B32197"/>
    <w:rsid w:val="00B33579"/>
    <w:rsid w:val="00B33D88"/>
    <w:rsid w:val="00B33F6D"/>
    <w:rsid w:val="00B34B87"/>
    <w:rsid w:val="00B34C45"/>
    <w:rsid w:val="00B36718"/>
    <w:rsid w:val="00B3758F"/>
    <w:rsid w:val="00B4028B"/>
    <w:rsid w:val="00B40CE6"/>
    <w:rsid w:val="00B40F2E"/>
    <w:rsid w:val="00B41F94"/>
    <w:rsid w:val="00B42464"/>
    <w:rsid w:val="00B4272C"/>
    <w:rsid w:val="00B42EE1"/>
    <w:rsid w:val="00B436FC"/>
    <w:rsid w:val="00B440BC"/>
    <w:rsid w:val="00B4483A"/>
    <w:rsid w:val="00B4486A"/>
    <w:rsid w:val="00B44875"/>
    <w:rsid w:val="00B50449"/>
    <w:rsid w:val="00B50F7B"/>
    <w:rsid w:val="00B51A2E"/>
    <w:rsid w:val="00B52469"/>
    <w:rsid w:val="00B52758"/>
    <w:rsid w:val="00B5297E"/>
    <w:rsid w:val="00B5303F"/>
    <w:rsid w:val="00B530F9"/>
    <w:rsid w:val="00B53349"/>
    <w:rsid w:val="00B53DAE"/>
    <w:rsid w:val="00B54008"/>
    <w:rsid w:val="00B55251"/>
    <w:rsid w:val="00B55602"/>
    <w:rsid w:val="00B55694"/>
    <w:rsid w:val="00B55BA9"/>
    <w:rsid w:val="00B55CD7"/>
    <w:rsid w:val="00B55D4E"/>
    <w:rsid w:val="00B56D3D"/>
    <w:rsid w:val="00B60638"/>
    <w:rsid w:val="00B60C6E"/>
    <w:rsid w:val="00B61302"/>
    <w:rsid w:val="00B6155C"/>
    <w:rsid w:val="00B625E0"/>
    <w:rsid w:val="00B62E5D"/>
    <w:rsid w:val="00B62F4A"/>
    <w:rsid w:val="00B633E4"/>
    <w:rsid w:val="00B63735"/>
    <w:rsid w:val="00B64360"/>
    <w:rsid w:val="00B64DD6"/>
    <w:rsid w:val="00B6575B"/>
    <w:rsid w:val="00B66177"/>
    <w:rsid w:val="00B664E2"/>
    <w:rsid w:val="00B66A12"/>
    <w:rsid w:val="00B66E16"/>
    <w:rsid w:val="00B67D0F"/>
    <w:rsid w:val="00B7018E"/>
    <w:rsid w:val="00B7052D"/>
    <w:rsid w:val="00B70550"/>
    <w:rsid w:val="00B706B9"/>
    <w:rsid w:val="00B70809"/>
    <w:rsid w:val="00B708A3"/>
    <w:rsid w:val="00B71A2F"/>
    <w:rsid w:val="00B72734"/>
    <w:rsid w:val="00B72C02"/>
    <w:rsid w:val="00B73A46"/>
    <w:rsid w:val="00B740A1"/>
    <w:rsid w:val="00B7524D"/>
    <w:rsid w:val="00B761FB"/>
    <w:rsid w:val="00B765F2"/>
    <w:rsid w:val="00B76C71"/>
    <w:rsid w:val="00B7737B"/>
    <w:rsid w:val="00B80AEB"/>
    <w:rsid w:val="00B80F27"/>
    <w:rsid w:val="00B81CA2"/>
    <w:rsid w:val="00B81FB0"/>
    <w:rsid w:val="00B82C5C"/>
    <w:rsid w:val="00B832DB"/>
    <w:rsid w:val="00B856D2"/>
    <w:rsid w:val="00B8625C"/>
    <w:rsid w:val="00B87353"/>
    <w:rsid w:val="00B8735A"/>
    <w:rsid w:val="00B87546"/>
    <w:rsid w:val="00B9015A"/>
    <w:rsid w:val="00B90A61"/>
    <w:rsid w:val="00B9145B"/>
    <w:rsid w:val="00B9198B"/>
    <w:rsid w:val="00B91EAA"/>
    <w:rsid w:val="00B92CB4"/>
    <w:rsid w:val="00B940E0"/>
    <w:rsid w:val="00B94394"/>
    <w:rsid w:val="00B94898"/>
    <w:rsid w:val="00B95192"/>
    <w:rsid w:val="00B9617E"/>
    <w:rsid w:val="00B96324"/>
    <w:rsid w:val="00B96F66"/>
    <w:rsid w:val="00B97316"/>
    <w:rsid w:val="00B977DD"/>
    <w:rsid w:val="00B97F7E"/>
    <w:rsid w:val="00BA07D6"/>
    <w:rsid w:val="00BA0824"/>
    <w:rsid w:val="00BA0DA7"/>
    <w:rsid w:val="00BA2017"/>
    <w:rsid w:val="00BA278A"/>
    <w:rsid w:val="00BA2B45"/>
    <w:rsid w:val="00BA3477"/>
    <w:rsid w:val="00BA3934"/>
    <w:rsid w:val="00BA412F"/>
    <w:rsid w:val="00BA4213"/>
    <w:rsid w:val="00BA4F26"/>
    <w:rsid w:val="00BA5F9F"/>
    <w:rsid w:val="00BA68D8"/>
    <w:rsid w:val="00BA7396"/>
    <w:rsid w:val="00BA7C83"/>
    <w:rsid w:val="00BA7CC4"/>
    <w:rsid w:val="00BB00A6"/>
    <w:rsid w:val="00BB00AF"/>
    <w:rsid w:val="00BB06C3"/>
    <w:rsid w:val="00BB0DC8"/>
    <w:rsid w:val="00BB14DD"/>
    <w:rsid w:val="00BB1962"/>
    <w:rsid w:val="00BB1FE0"/>
    <w:rsid w:val="00BB22F9"/>
    <w:rsid w:val="00BB2516"/>
    <w:rsid w:val="00BB34BF"/>
    <w:rsid w:val="00BB3D9F"/>
    <w:rsid w:val="00BB3E37"/>
    <w:rsid w:val="00BB43C7"/>
    <w:rsid w:val="00BB47BA"/>
    <w:rsid w:val="00BB4942"/>
    <w:rsid w:val="00BB56C9"/>
    <w:rsid w:val="00BB57BA"/>
    <w:rsid w:val="00BB588A"/>
    <w:rsid w:val="00BB68B5"/>
    <w:rsid w:val="00BB6A01"/>
    <w:rsid w:val="00BB73B3"/>
    <w:rsid w:val="00BB764F"/>
    <w:rsid w:val="00BC01FC"/>
    <w:rsid w:val="00BC0380"/>
    <w:rsid w:val="00BC0384"/>
    <w:rsid w:val="00BC0C96"/>
    <w:rsid w:val="00BC0DA4"/>
    <w:rsid w:val="00BC151A"/>
    <w:rsid w:val="00BC2150"/>
    <w:rsid w:val="00BC220B"/>
    <w:rsid w:val="00BC35B2"/>
    <w:rsid w:val="00BC35BF"/>
    <w:rsid w:val="00BC45CA"/>
    <w:rsid w:val="00BC5002"/>
    <w:rsid w:val="00BC5EBA"/>
    <w:rsid w:val="00BC5F8C"/>
    <w:rsid w:val="00BC61D4"/>
    <w:rsid w:val="00BC6916"/>
    <w:rsid w:val="00BC718B"/>
    <w:rsid w:val="00BD0381"/>
    <w:rsid w:val="00BD0FFF"/>
    <w:rsid w:val="00BD1B5E"/>
    <w:rsid w:val="00BD327E"/>
    <w:rsid w:val="00BD6F90"/>
    <w:rsid w:val="00BE0B0B"/>
    <w:rsid w:val="00BE16AC"/>
    <w:rsid w:val="00BE1833"/>
    <w:rsid w:val="00BE1AF1"/>
    <w:rsid w:val="00BE1B97"/>
    <w:rsid w:val="00BE30A7"/>
    <w:rsid w:val="00BE3DF3"/>
    <w:rsid w:val="00BE431A"/>
    <w:rsid w:val="00BE450A"/>
    <w:rsid w:val="00BE483C"/>
    <w:rsid w:val="00BE4C65"/>
    <w:rsid w:val="00BE4EAF"/>
    <w:rsid w:val="00BE57AF"/>
    <w:rsid w:val="00BE6BC8"/>
    <w:rsid w:val="00BE730E"/>
    <w:rsid w:val="00BF05DA"/>
    <w:rsid w:val="00BF0F7C"/>
    <w:rsid w:val="00BF10ED"/>
    <w:rsid w:val="00BF1566"/>
    <w:rsid w:val="00BF212F"/>
    <w:rsid w:val="00BF34A0"/>
    <w:rsid w:val="00BF4028"/>
    <w:rsid w:val="00BF4BF8"/>
    <w:rsid w:val="00BF4DE2"/>
    <w:rsid w:val="00BF4EF0"/>
    <w:rsid w:val="00BF570D"/>
    <w:rsid w:val="00BF6438"/>
    <w:rsid w:val="00BF7732"/>
    <w:rsid w:val="00BF7A44"/>
    <w:rsid w:val="00C000BF"/>
    <w:rsid w:val="00C00A55"/>
    <w:rsid w:val="00C024F4"/>
    <w:rsid w:val="00C03739"/>
    <w:rsid w:val="00C03A76"/>
    <w:rsid w:val="00C057CE"/>
    <w:rsid w:val="00C0643A"/>
    <w:rsid w:val="00C06DD9"/>
    <w:rsid w:val="00C0706C"/>
    <w:rsid w:val="00C07104"/>
    <w:rsid w:val="00C07651"/>
    <w:rsid w:val="00C10377"/>
    <w:rsid w:val="00C11217"/>
    <w:rsid w:val="00C12F85"/>
    <w:rsid w:val="00C14624"/>
    <w:rsid w:val="00C14658"/>
    <w:rsid w:val="00C14748"/>
    <w:rsid w:val="00C14995"/>
    <w:rsid w:val="00C168F2"/>
    <w:rsid w:val="00C17184"/>
    <w:rsid w:val="00C17644"/>
    <w:rsid w:val="00C17941"/>
    <w:rsid w:val="00C20232"/>
    <w:rsid w:val="00C20828"/>
    <w:rsid w:val="00C21089"/>
    <w:rsid w:val="00C211A5"/>
    <w:rsid w:val="00C2277C"/>
    <w:rsid w:val="00C24700"/>
    <w:rsid w:val="00C24B60"/>
    <w:rsid w:val="00C257B0"/>
    <w:rsid w:val="00C25F2F"/>
    <w:rsid w:val="00C2686B"/>
    <w:rsid w:val="00C26A70"/>
    <w:rsid w:val="00C27712"/>
    <w:rsid w:val="00C30B25"/>
    <w:rsid w:val="00C30D02"/>
    <w:rsid w:val="00C30D41"/>
    <w:rsid w:val="00C30ECE"/>
    <w:rsid w:val="00C30F2D"/>
    <w:rsid w:val="00C31B12"/>
    <w:rsid w:val="00C322B6"/>
    <w:rsid w:val="00C32DF0"/>
    <w:rsid w:val="00C33E89"/>
    <w:rsid w:val="00C3413A"/>
    <w:rsid w:val="00C34999"/>
    <w:rsid w:val="00C34F0A"/>
    <w:rsid w:val="00C35A62"/>
    <w:rsid w:val="00C362FF"/>
    <w:rsid w:val="00C374EE"/>
    <w:rsid w:val="00C375C5"/>
    <w:rsid w:val="00C37DF7"/>
    <w:rsid w:val="00C40212"/>
    <w:rsid w:val="00C41227"/>
    <w:rsid w:val="00C41B27"/>
    <w:rsid w:val="00C42587"/>
    <w:rsid w:val="00C42928"/>
    <w:rsid w:val="00C43102"/>
    <w:rsid w:val="00C4392D"/>
    <w:rsid w:val="00C44B7A"/>
    <w:rsid w:val="00C45C7A"/>
    <w:rsid w:val="00C4623D"/>
    <w:rsid w:val="00C46709"/>
    <w:rsid w:val="00C47226"/>
    <w:rsid w:val="00C47BAF"/>
    <w:rsid w:val="00C47C1F"/>
    <w:rsid w:val="00C502BE"/>
    <w:rsid w:val="00C50525"/>
    <w:rsid w:val="00C509C1"/>
    <w:rsid w:val="00C51C11"/>
    <w:rsid w:val="00C524B1"/>
    <w:rsid w:val="00C525A3"/>
    <w:rsid w:val="00C53C3F"/>
    <w:rsid w:val="00C53F60"/>
    <w:rsid w:val="00C5446D"/>
    <w:rsid w:val="00C54619"/>
    <w:rsid w:val="00C5637C"/>
    <w:rsid w:val="00C56CE9"/>
    <w:rsid w:val="00C56F70"/>
    <w:rsid w:val="00C57397"/>
    <w:rsid w:val="00C57D04"/>
    <w:rsid w:val="00C6032A"/>
    <w:rsid w:val="00C62E8C"/>
    <w:rsid w:val="00C63179"/>
    <w:rsid w:val="00C63A0A"/>
    <w:rsid w:val="00C63A3C"/>
    <w:rsid w:val="00C63BAF"/>
    <w:rsid w:val="00C63D2A"/>
    <w:rsid w:val="00C63D8C"/>
    <w:rsid w:val="00C63EEB"/>
    <w:rsid w:val="00C64080"/>
    <w:rsid w:val="00C64395"/>
    <w:rsid w:val="00C64C80"/>
    <w:rsid w:val="00C65053"/>
    <w:rsid w:val="00C6543B"/>
    <w:rsid w:val="00C6655E"/>
    <w:rsid w:val="00C66A09"/>
    <w:rsid w:val="00C679AB"/>
    <w:rsid w:val="00C67CF0"/>
    <w:rsid w:val="00C70685"/>
    <w:rsid w:val="00C710A9"/>
    <w:rsid w:val="00C718C8"/>
    <w:rsid w:val="00C71DD6"/>
    <w:rsid w:val="00C71F61"/>
    <w:rsid w:val="00C7234A"/>
    <w:rsid w:val="00C73593"/>
    <w:rsid w:val="00C73C44"/>
    <w:rsid w:val="00C7521A"/>
    <w:rsid w:val="00C752AB"/>
    <w:rsid w:val="00C775CE"/>
    <w:rsid w:val="00C77AEE"/>
    <w:rsid w:val="00C77B2E"/>
    <w:rsid w:val="00C80225"/>
    <w:rsid w:val="00C80349"/>
    <w:rsid w:val="00C8088D"/>
    <w:rsid w:val="00C80D4C"/>
    <w:rsid w:val="00C81421"/>
    <w:rsid w:val="00C8161A"/>
    <w:rsid w:val="00C8192F"/>
    <w:rsid w:val="00C828C3"/>
    <w:rsid w:val="00C82A91"/>
    <w:rsid w:val="00C82C54"/>
    <w:rsid w:val="00C831F2"/>
    <w:rsid w:val="00C835EE"/>
    <w:rsid w:val="00C83A6A"/>
    <w:rsid w:val="00C83D00"/>
    <w:rsid w:val="00C8464F"/>
    <w:rsid w:val="00C849F7"/>
    <w:rsid w:val="00C865A1"/>
    <w:rsid w:val="00C871F5"/>
    <w:rsid w:val="00C8755A"/>
    <w:rsid w:val="00C87DD4"/>
    <w:rsid w:val="00C90DFD"/>
    <w:rsid w:val="00C90EF2"/>
    <w:rsid w:val="00C912E0"/>
    <w:rsid w:val="00C91C27"/>
    <w:rsid w:val="00C929C2"/>
    <w:rsid w:val="00C93272"/>
    <w:rsid w:val="00C93716"/>
    <w:rsid w:val="00C94166"/>
    <w:rsid w:val="00C958FF"/>
    <w:rsid w:val="00C95E62"/>
    <w:rsid w:val="00C95EC8"/>
    <w:rsid w:val="00C96C7A"/>
    <w:rsid w:val="00C97FA5"/>
    <w:rsid w:val="00CA01D1"/>
    <w:rsid w:val="00CA059F"/>
    <w:rsid w:val="00CA10CA"/>
    <w:rsid w:val="00CA1856"/>
    <w:rsid w:val="00CA24D9"/>
    <w:rsid w:val="00CA2523"/>
    <w:rsid w:val="00CA33AD"/>
    <w:rsid w:val="00CA3F82"/>
    <w:rsid w:val="00CA4B44"/>
    <w:rsid w:val="00CA586D"/>
    <w:rsid w:val="00CA595C"/>
    <w:rsid w:val="00CA66E3"/>
    <w:rsid w:val="00CA6C0E"/>
    <w:rsid w:val="00CA735A"/>
    <w:rsid w:val="00CA7F2F"/>
    <w:rsid w:val="00CB066E"/>
    <w:rsid w:val="00CB081E"/>
    <w:rsid w:val="00CB0F43"/>
    <w:rsid w:val="00CB229F"/>
    <w:rsid w:val="00CB2F2D"/>
    <w:rsid w:val="00CB30B8"/>
    <w:rsid w:val="00CB3256"/>
    <w:rsid w:val="00CB3AD9"/>
    <w:rsid w:val="00CB3C21"/>
    <w:rsid w:val="00CB3EC9"/>
    <w:rsid w:val="00CB4998"/>
    <w:rsid w:val="00CB4C79"/>
    <w:rsid w:val="00CB5723"/>
    <w:rsid w:val="00CB7311"/>
    <w:rsid w:val="00CB755F"/>
    <w:rsid w:val="00CB7821"/>
    <w:rsid w:val="00CC17B7"/>
    <w:rsid w:val="00CC21C3"/>
    <w:rsid w:val="00CC45AD"/>
    <w:rsid w:val="00CC461F"/>
    <w:rsid w:val="00CC5CA0"/>
    <w:rsid w:val="00CC6153"/>
    <w:rsid w:val="00CC75C8"/>
    <w:rsid w:val="00CC79C4"/>
    <w:rsid w:val="00CC7D97"/>
    <w:rsid w:val="00CD13C2"/>
    <w:rsid w:val="00CD1AB0"/>
    <w:rsid w:val="00CD24F4"/>
    <w:rsid w:val="00CD29DC"/>
    <w:rsid w:val="00CD31FC"/>
    <w:rsid w:val="00CD667A"/>
    <w:rsid w:val="00CD6891"/>
    <w:rsid w:val="00CD6947"/>
    <w:rsid w:val="00CD6A46"/>
    <w:rsid w:val="00CD6ED5"/>
    <w:rsid w:val="00CE0ADB"/>
    <w:rsid w:val="00CE0BA8"/>
    <w:rsid w:val="00CE3A55"/>
    <w:rsid w:val="00CE3A92"/>
    <w:rsid w:val="00CE3E5F"/>
    <w:rsid w:val="00CE5523"/>
    <w:rsid w:val="00CE5DE4"/>
    <w:rsid w:val="00CE7C84"/>
    <w:rsid w:val="00CF0023"/>
    <w:rsid w:val="00CF021A"/>
    <w:rsid w:val="00CF103A"/>
    <w:rsid w:val="00CF1512"/>
    <w:rsid w:val="00CF1789"/>
    <w:rsid w:val="00CF18FF"/>
    <w:rsid w:val="00CF1AA2"/>
    <w:rsid w:val="00CF27BF"/>
    <w:rsid w:val="00CF37C1"/>
    <w:rsid w:val="00CF412A"/>
    <w:rsid w:val="00CF4A0B"/>
    <w:rsid w:val="00CF54DF"/>
    <w:rsid w:val="00CF5617"/>
    <w:rsid w:val="00CF6A97"/>
    <w:rsid w:val="00CF7BAB"/>
    <w:rsid w:val="00D002A2"/>
    <w:rsid w:val="00D01093"/>
    <w:rsid w:val="00D014B6"/>
    <w:rsid w:val="00D018E0"/>
    <w:rsid w:val="00D01C18"/>
    <w:rsid w:val="00D01E93"/>
    <w:rsid w:val="00D02B4F"/>
    <w:rsid w:val="00D02B6C"/>
    <w:rsid w:val="00D039F3"/>
    <w:rsid w:val="00D042DC"/>
    <w:rsid w:val="00D046B7"/>
    <w:rsid w:val="00D056A8"/>
    <w:rsid w:val="00D0657C"/>
    <w:rsid w:val="00D06750"/>
    <w:rsid w:val="00D076D5"/>
    <w:rsid w:val="00D07A0F"/>
    <w:rsid w:val="00D10BF9"/>
    <w:rsid w:val="00D117FF"/>
    <w:rsid w:val="00D118CD"/>
    <w:rsid w:val="00D1191C"/>
    <w:rsid w:val="00D11D74"/>
    <w:rsid w:val="00D13990"/>
    <w:rsid w:val="00D14DAF"/>
    <w:rsid w:val="00D14F0B"/>
    <w:rsid w:val="00D152F6"/>
    <w:rsid w:val="00D15791"/>
    <w:rsid w:val="00D21765"/>
    <w:rsid w:val="00D219F1"/>
    <w:rsid w:val="00D22AA5"/>
    <w:rsid w:val="00D23BD6"/>
    <w:rsid w:val="00D2472D"/>
    <w:rsid w:val="00D24938"/>
    <w:rsid w:val="00D24DC8"/>
    <w:rsid w:val="00D24F10"/>
    <w:rsid w:val="00D25267"/>
    <w:rsid w:val="00D258D5"/>
    <w:rsid w:val="00D2607F"/>
    <w:rsid w:val="00D26602"/>
    <w:rsid w:val="00D304A7"/>
    <w:rsid w:val="00D30DFD"/>
    <w:rsid w:val="00D310BF"/>
    <w:rsid w:val="00D31771"/>
    <w:rsid w:val="00D31B05"/>
    <w:rsid w:val="00D31BC6"/>
    <w:rsid w:val="00D32C12"/>
    <w:rsid w:val="00D3365B"/>
    <w:rsid w:val="00D33797"/>
    <w:rsid w:val="00D3449C"/>
    <w:rsid w:val="00D34B00"/>
    <w:rsid w:val="00D34ED0"/>
    <w:rsid w:val="00D35F19"/>
    <w:rsid w:val="00D36284"/>
    <w:rsid w:val="00D36C6A"/>
    <w:rsid w:val="00D36D94"/>
    <w:rsid w:val="00D370E4"/>
    <w:rsid w:val="00D3752E"/>
    <w:rsid w:val="00D37F05"/>
    <w:rsid w:val="00D40828"/>
    <w:rsid w:val="00D40FBC"/>
    <w:rsid w:val="00D43CB7"/>
    <w:rsid w:val="00D440BC"/>
    <w:rsid w:val="00D449E2"/>
    <w:rsid w:val="00D452A3"/>
    <w:rsid w:val="00D478CD"/>
    <w:rsid w:val="00D47AC3"/>
    <w:rsid w:val="00D47AC4"/>
    <w:rsid w:val="00D50BA7"/>
    <w:rsid w:val="00D5176F"/>
    <w:rsid w:val="00D51D9F"/>
    <w:rsid w:val="00D54651"/>
    <w:rsid w:val="00D54C39"/>
    <w:rsid w:val="00D55527"/>
    <w:rsid w:val="00D55C37"/>
    <w:rsid w:val="00D563FB"/>
    <w:rsid w:val="00D565AD"/>
    <w:rsid w:val="00D56C2A"/>
    <w:rsid w:val="00D57043"/>
    <w:rsid w:val="00D60C2B"/>
    <w:rsid w:val="00D60F6D"/>
    <w:rsid w:val="00D62834"/>
    <w:rsid w:val="00D62CFB"/>
    <w:rsid w:val="00D64615"/>
    <w:rsid w:val="00D649CE"/>
    <w:rsid w:val="00D65682"/>
    <w:rsid w:val="00D65BAF"/>
    <w:rsid w:val="00D65D23"/>
    <w:rsid w:val="00D66065"/>
    <w:rsid w:val="00D662CE"/>
    <w:rsid w:val="00D66601"/>
    <w:rsid w:val="00D66B60"/>
    <w:rsid w:val="00D71995"/>
    <w:rsid w:val="00D71EE6"/>
    <w:rsid w:val="00D7201E"/>
    <w:rsid w:val="00D73812"/>
    <w:rsid w:val="00D738B8"/>
    <w:rsid w:val="00D74858"/>
    <w:rsid w:val="00D7596A"/>
    <w:rsid w:val="00D75FF3"/>
    <w:rsid w:val="00D76457"/>
    <w:rsid w:val="00D768FC"/>
    <w:rsid w:val="00D80EB0"/>
    <w:rsid w:val="00D81BF5"/>
    <w:rsid w:val="00D83576"/>
    <w:rsid w:val="00D849E7"/>
    <w:rsid w:val="00D84CD5"/>
    <w:rsid w:val="00D859A9"/>
    <w:rsid w:val="00D877E5"/>
    <w:rsid w:val="00D87A0A"/>
    <w:rsid w:val="00D87E48"/>
    <w:rsid w:val="00D90EAD"/>
    <w:rsid w:val="00D9142B"/>
    <w:rsid w:val="00D92A0D"/>
    <w:rsid w:val="00D92DA3"/>
    <w:rsid w:val="00D94C69"/>
    <w:rsid w:val="00D950F8"/>
    <w:rsid w:val="00D95FEC"/>
    <w:rsid w:val="00D9696D"/>
    <w:rsid w:val="00D96996"/>
    <w:rsid w:val="00D96C29"/>
    <w:rsid w:val="00D97107"/>
    <w:rsid w:val="00D973A5"/>
    <w:rsid w:val="00D97C6A"/>
    <w:rsid w:val="00DA09BA"/>
    <w:rsid w:val="00DA169B"/>
    <w:rsid w:val="00DA1B13"/>
    <w:rsid w:val="00DA3712"/>
    <w:rsid w:val="00DA3810"/>
    <w:rsid w:val="00DA3B7B"/>
    <w:rsid w:val="00DA3F2F"/>
    <w:rsid w:val="00DA427B"/>
    <w:rsid w:val="00DA434C"/>
    <w:rsid w:val="00DA53BE"/>
    <w:rsid w:val="00DA5A68"/>
    <w:rsid w:val="00DA6370"/>
    <w:rsid w:val="00DA6571"/>
    <w:rsid w:val="00DB099F"/>
    <w:rsid w:val="00DB0B4C"/>
    <w:rsid w:val="00DB0FBD"/>
    <w:rsid w:val="00DB11C9"/>
    <w:rsid w:val="00DB2152"/>
    <w:rsid w:val="00DB2BC4"/>
    <w:rsid w:val="00DB34B1"/>
    <w:rsid w:val="00DB3613"/>
    <w:rsid w:val="00DB41DF"/>
    <w:rsid w:val="00DB5271"/>
    <w:rsid w:val="00DB527B"/>
    <w:rsid w:val="00DB5933"/>
    <w:rsid w:val="00DB5A3F"/>
    <w:rsid w:val="00DB6521"/>
    <w:rsid w:val="00DB6873"/>
    <w:rsid w:val="00DB7894"/>
    <w:rsid w:val="00DC044C"/>
    <w:rsid w:val="00DC0C8F"/>
    <w:rsid w:val="00DC0DB7"/>
    <w:rsid w:val="00DC1435"/>
    <w:rsid w:val="00DC14A1"/>
    <w:rsid w:val="00DC36FE"/>
    <w:rsid w:val="00DC386E"/>
    <w:rsid w:val="00DC3E04"/>
    <w:rsid w:val="00DC3E3C"/>
    <w:rsid w:val="00DC4E18"/>
    <w:rsid w:val="00DC71AD"/>
    <w:rsid w:val="00DD1740"/>
    <w:rsid w:val="00DD1FC8"/>
    <w:rsid w:val="00DD245B"/>
    <w:rsid w:val="00DD2999"/>
    <w:rsid w:val="00DD2B24"/>
    <w:rsid w:val="00DD36A7"/>
    <w:rsid w:val="00DD3C86"/>
    <w:rsid w:val="00DD3F10"/>
    <w:rsid w:val="00DD432B"/>
    <w:rsid w:val="00DD485A"/>
    <w:rsid w:val="00DD5FBC"/>
    <w:rsid w:val="00DD7418"/>
    <w:rsid w:val="00DD7BCC"/>
    <w:rsid w:val="00DE0B60"/>
    <w:rsid w:val="00DE25C2"/>
    <w:rsid w:val="00DE2E2B"/>
    <w:rsid w:val="00DE39DA"/>
    <w:rsid w:val="00DE3ED8"/>
    <w:rsid w:val="00DE4A7C"/>
    <w:rsid w:val="00DE5735"/>
    <w:rsid w:val="00DE5B97"/>
    <w:rsid w:val="00DE63F9"/>
    <w:rsid w:val="00DE68D5"/>
    <w:rsid w:val="00DE6B7F"/>
    <w:rsid w:val="00DE7083"/>
    <w:rsid w:val="00DE778D"/>
    <w:rsid w:val="00DF1807"/>
    <w:rsid w:val="00DF1821"/>
    <w:rsid w:val="00DF19BD"/>
    <w:rsid w:val="00DF1CC1"/>
    <w:rsid w:val="00DF2286"/>
    <w:rsid w:val="00DF2BA6"/>
    <w:rsid w:val="00DF45AD"/>
    <w:rsid w:val="00DF4B85"/>
    <w:rsid w:val="00DF5022"/>
    <w:rsid w:val="00DF55A1"/>
    <w:rsid w:val="00DF673B"/>
    <w:rsid w:val="00DF7FB0"/>
    <w:rsid w:val="00E00365"/>
    <w:rsid w:val="00E00E50"/>
    <w:rsid w:val="00E00F5F"/>
    <w:rsid w:val="00E015DB"/>
    <w:rsid w:val="00E0174B"/>
    <w:rsid w:val="00E019DB"/>
    <w:rsid w:val="00E0209B"/>
    <w:rsid w:val="00E023A5"/>
    <w:rsid w:val="00E02DA0"/>
    <w:rsid w:val="00E0397D"/>
    <w:rsid w:val="00E03A39"/>
    <w:rsid w:val="00E04B87"/>
    <w:rsid w:val="00E0603A"/>
    <w:rsid w:val="00E0673D"/>
    <w:rsid w:val="00E073A8"/>
    <w:rsid w:val="00E109B2"/>
    <w:rsid w:val="00E11E6B"/>
    <w:rsid w:val="00E122AA"/>
    <w:rsid w:val="00E13A8D"/>
    <w:rsid w:val="00E14498"/>
    <w:rsid w:val="00E14538"/>
    <w:rsid w:val="00E14B41"/>
    <w:rsid w:val="00E15F4F"/>
    <w:rsid w:val="00E16163"/>
    <w:rsid w:val="00E163CA"/>
    <w:rsid w:val="00E17810"/>
    <w:rsid w:val="00E2028D"/>
    <w:rsid w:val="00E20ED4"/>
    <w:rsid w:val="00E220B6"/>
    <w:rsid w:val="00E230F8"/>
    <w:rsid w:val="00E24494"/>
    <w:rsid w:val="00E24DF4"/>
    <w:rsid w:val="00E25241"/>
    <w:rsid w:val="00E25388"/>
    <w:rsid w:val="00E263EF"/>
    <w:rsid w:val="00E304B1"/>
    <w:rsid w:val="00E31654"/>
    <w:rsid w:val="00E31673"/>
    <w:rsid w:val="00E31D25"/>
    <w:rsid w:val="00E32662"/>
    <w:rsid w:val="00E3340C"/>
    <w:rsid w:val="00E33C8B"/>
    <w:rsid w:val="00E35A8E"/>
    <w:rsid w:val="00E35C97"/>
    <w:rsid w:val="00E407D2"/>
    <w:rsid w:val="00E415F7"/>
    <w:rsid w:val="00E42409"/>
    <w:rsid w:val="00E42B50"/>
    <w:rsid w:val="00E45603"/>
    <w:rsid w:val="00E456BB"/>
    <w:rsid w:val="00E45E76"/>
    <w:rsid w:val="00E45FB8"/>
    <w:rsid w:val="00E469D2"/>
    <w:rsid w:val="00E46FBD"/>
    <w:rsid w:val="00E47260"/>
    <w:rsid w:val="00E52565"/>
    <w:rsid w:val="00E530F8"/>
    <w:rsid w:val="00E535D8"/>
    <w:rsid w:val="00E537C6"/>
    <w:rsid w:val="00E53C3D"/>
    <w:rsid w:val="00E55DCC"/>
    <w:rsid w:val="00E55F76"/>
    <w:rsid w:val="00E56459"/>
    <w:rsid w:val="00E56A3C"/>
    <w:rsid w:val="00E56AB7"/>
    <w:rsid w:val="00E56CDD"/>
    <w:rsid w:val="00E61DBA"/>
    <w:rsid w:val="00E6375A"/>
    <w:rsid w:val="00E63907"/>
    <w:rsid w:val="00E63BEE"/>
    <w:rsid w:val="00E64AFF"/>
    <w:rsid w:val="00E64EE6"/>
    <w:rsid w:val="00E64FB9"/>
    <w:rsid w:val="00E6500B"/>
    <w:rsid w:val="00E6538C"/>
    <w:rsid w:val="00E66FA5"/>
    <w:rsid w:val="00E679CD"/>
    <w:rsid w:val="00E67C49"/>
    <w:rsid w:val="00E70847"/>
    <w:rsid w:val="00E70849"/>
    <w:rsid w:val="00E70E14"/>
    <w:rsid w:val="00E71990"/>
    <w:rsid w:val="00E720CC"/>
    <w:rsid w:val="00E7227C"/>
    <w:rsid w:val="00E73536"/>
    <w:rsid w:val="00E735D3"/>
    <w:rsid w:val="00E73809"/>
    <w:rsid w:val="00E754E1"/>
    <w:rsid w:val="00E76CF8"/>
    <w:rsid w:val="00E77377"/>
    <w:rsid w:val="00E7755F"/>
    <w:rsid w:val="00E77F08"/>
    <w:rsid w:val="00E8098B"/>
    <w:rsid w:val="00E809E1"/>
    <w:rsid w:val="00E80F40"/>
    <w:rsid w:val="00E80F81"/>
    <w:rsid w:val="00E81D47"/>
    <w:rsid w:val="00E82A1E"/>
    <w:rsid w:val="00E839B2"/>
    <w:rsid w:val="00E83C5F"/>
    <w:rsid w:val="00E84047"/>
    <w:rsid w:val="00E841EF"/>
    <w:rsid w:val="00E8428B"/>
    <w:rsid w:val="00E84323"/>
    <w:rsid w:val="00E843E3"/>
    <w:rsid w:val="00E84D20"/>
    <w:rsid w:val="00E87C0A"/>
    <w:rsid w:val="00E90888"/>
    <w:rsid w:val="00E920EC"/>
    <w:rsid w:val="00E9296D"/>
    <w:rsid w:val="00E93589"/>
    <w:rsid w:val="00E935A1"/>
    <w:rsid w:val="00E9361F"/>
    <w:rsid w:val="00E953A8"/>
    <w:rsid w:val="00E959BC"/>
    <w:rsid w:val="00E9602F"/>
    <w:rsid w:val="00E96655"/>
    <w:rsid w:val="00EA00C6"/>
    <w:rsid w:val="00EA1917"/>
    <w:rsid w:val="00EA1946"/>
    <w:rsid w:val="00EA194D"/>
    <w:rsid w:val="00EA2929"/>
    <w:rsid w:val="00EA2A9B"/>
    <w:rsid w:val="00EA34D4"/>
    <w:rsid w:val="00EA35C7"/>
    <w:rsid w:val="00EA35FE"/>
    <w:rsid w:val="00EA4273"/>
    <w:rsid w:val="00EA4399"/>
    <w:rsid w:val="00EA53F1"/>
    <w:rsid w:val="00EA54F5"/>
    <w:rsid w:val="00EA5F36"/>
    <w:rsid w:val="00EA629D"/>
    <w:rsid w:val="00EA643E"/>
    <w:rsid w:val="00EA6637"/>
    <w:rsid w:val="00EA6EB4"/>
    <w:rsid w:val="00EA6EBF"/>
    <w:rsid w:val="00EB0062"/>
    <w:rsid w:val="00EB0443"/>
    <w:rsid w:val="00EB0818"/>
    <w:rsid w:val="00EB1BCE"/>
    <w:rsid w:val="00EB271C"/>
    <w:rsid w:val="00EB393D"/>
    <w:rsid w:val="00EB3969"/>
    <w:rsid w:val="00EB5639"/>
    <w:rsid w:val="00EB58D6"/>
    <w:rsid w:val="00EB5CCB"/>
    <w:rsid w:val="00EB60E7"/>
    <w:rsid w:val="00EB6AE0"/>
    <w:rsid w:val="00EB6C93"/>
    <w:rsid w:val="00EB736A"/>
    <w:rsid w:val="00EB7521"/>
    <w:rsid w:val="00EB7625"/>
    <w:rsid w:val="00EB7FBD"/>
    <w:rsid w:val="00EC05C1"/>
    <w:rsid w:val="00EC1510"/>
    <w:rsid w:val="00EC1AFB"/>
    <w:rsid w:val="00EC28F4"/>
    <w:rsid w:val="00EC36B5"/>
    <w:rsid w:val="00EC3C11"/>
    <w:rsid w:val="00EC450C"/>
    <w:rsid w:val="00EC4729"/>
    <w:rsid w:val="00EC486F"/>
    <w:rsid w:val="00EC4F53"/>
    <w:rsid w:val="00EC5572"/>
    <w:rsid w:val="00EC56D8"/>
    <w:rsid w:val="00EC6480"/>
    <w:rsid w:val="00EC664C"/>
    <w:rsid w:val="00EC676F"/>
    <w:rsid w:val="00EC6B09"/>
    <w:rsid w:val="00EC7324"/>
    <w:rsid w:val="00EC7AFD"/>
    <w:rsid w:val="00ED0508"/>
    <w:rsid w:val="00ED07E2"/>
    <w:rsid w:val="00ED2351"/>
    <w:rsid w:val="00ED4417"/>
    <w:rsid w:val="00ED53A8"/>
    <w:rsid w:val="00ED5749"/>
    <w:rsid w:val="00ED62E4"/>
    <w:rsid w:val="00ED67BA"/>
    <w:rsid w:val="00ED6AFA"/>
    <w:rsid w:val="00ED6C89"/>
    <w:rsid w:val="00EE1F50"/>
    <w:rsid w:val="00EE2251"/>
    <w:rsid w:val="00EE2431"/>
    <w:rsid w:val="00EE2481"/>
    <w:rsid w:val="00EE35B9"/>
    <w:rsid w:val="00EE36A4"/>
    <w:rsid w:val="00EE3870"/>
    <w:rsid w:val="00EE401B"/>
    <w:rsid w:val="00EE6992"/>
    <w:rsid w:val="00EE7475"/>
    <w:rsid w:val="00EE7DE2"/>
    <w:rsid w:val="00EF0244"/>
    <w:rsid w:val="00EF043E"/>
    <w:rsid w:val="00EF0FC8"/>
    <w:rsid w:val="00EF1F10"/>
    <w:rsid w:val="00EF205F"/>
    <w:rsid w:val="00EF20F7"/>
    <w:rsid w:val="00EF4E0F"/>
    <w:rsid w:val="00EF6843"/>
    <w:rsid w:val="00EF68B3"/>
    <w:rsid w:val="00EF6970"/>
    <w:rsid w:val="00EF7043"/>
    <w:rsid w:val="00EF753E"/>
    <w:rsid w:val="00F0160D"/>
    <w:rsid w:val="00F0181B"/>
    <w:rsid w:val="00F0421C"/>
    <w:rsid w:val="00F053AA"/>
    <w:rsid w:val="00F0610B"/>
    <w:rsid w:val="00F07081"/>
    <w:rsid w:val="00F0731B"/>
    <w:rsid w:val="00F0763E"/>
    <w:rsid w:val="00F07CAA"/>
    <w:rsid w:val="00F12942"/>
    <w:rsid w:val="00F13074"/>
    <w:rsid w:val="00F135F5"/>
    <w:rsid w:val="00F14935"/>
    <w:rsid w:val="00F15A4E"/>
    <w:rsid w:val="00F15E6C"/>
    <w:rsid w:val="00F1636B"/>
    <w:rsid w:val="00F16A93"/>
    <w:rsid w:val="00F1726D"/>
    <w:rsid w:val="00F202A9"/>
    <w:rsid w:val="00F214B2"/>
    <w:rsid w:val="00F219DB"/>
    <w:rsid w:val="00F22227"/>
    <w:rsid w:val="00F22F1A"/>
    <w:rsid w:val="00F23B51"/>
    <w:rsid w:val="00F23C42"/>
    <w:rsid w:val="00F242CE"/>
    <w:rsid w:val="00F24FEB"/>
    <w:rsid w:val="00F26711"/>
    <w:rsid w:val="00F26C13"/>
    <w:rsid w:val="00F27384"/>
    <w:rsid w:val="00F301BA"/>
    <w:rsid w:val="00F3044A"/>
    <w:rsid w:val="00F31984"/>
    <w:rsid w:val="00F31E23"/>
    <w:rsid w:val="00F31E68"/>
    <w:rsid w:val="00F32523"/>
    <w:rsid w:val="00F326F3"/>
    <w:rsid w:val="00F32F84"/>
    <w:rsid w:val="00F3332A"/>
    <w:rsid w:val="00F347AD"/>
    <w:rsid w:val="00F347EB"/>
    <w:rsid w:val="00F35F40"/>
    <w:rsid w:val="00F3650E"/>
    <w:rsid w:val="00F36DCB"/>
    <w:rsid w:val="00F3778E"/>
    <w:rsid w:val="00F410A3"/>
    <w:rsid w:val="00F411CA"/>
    <w:rsid w:val="00F41A2C"/>
    <w:rsid w:val="00F4250E"/>
    <w:rsid w:val="00F43B79"/>
    <w:rsid w:val="00F444F1"/>
    <w:rsid w:val="00F44525"/>
    <w:rsid w:val="00F44937"/>
    <w:rsid w:val="00F45445"/>
    <w:rsid w:val="00F4630E"/>
    <w:rsid w:val="00F468E7"/>
    <w:rsid w:val="00F476D2"/>
    <w:rsid w:val="00F47B56"/>
    <w:rsid w:val="00F5038E"/>
    <w:rsid w:val="00F5118F"/>
    <w:rsid w:val="00F5158B"/>
    <w:rsid w:val="00F51CB2"/>
    <w:rsid w:val="00F51CE8"/>
    <w:rsid w:val="00F520A9"/>
    <w:rsid w:val="00F522CD"/>
    <w:rsid w:val="00F52756"/>
    <w:rsid w:val="00F5308B"/>
    <w:rsid w:val="00F53863"/>
    <w:rsid w:val="00F53A17"/>
    <w:rsid w:val="00F554EC"/>
    <w:rsid w:val="00F55889"/>
    <w:rsid w:val="00F55CF6"/>
    <w:rsid w:val="00F57EDA"/>
    <w:rsid w:val="00F57FC3"/>
    <w:rsid w:val="00F604B2"/>
    <w:rsid w:val="00F61088"/>
    <w:rsid w:val="00F61573"/>
    <w:rsid w:val="00F63A31"/>
    <w:rsid w:val="00F6419D"/>
    <w:rsid w:val="00F64331"/>
    <w:rsid w:val="00F66014"/>
    <w:rsid w:val="00F66064"/>
    <w:rsid w:val="00F66B21"/>
    <w:rsid w:val="00F66CE0"/>
    <w:rsid w:val="00F67042"/>
    <w:rsid w:val="00F67A9D"/>
    <w:rsid w:val="00F70492"/>
    <w:rsid w:val="00F70AF4"/>
    <w:rsid w:val="00F7139F"/>
    <w:rsid w:val="00F71A05"/>
    <w:rsid w:val="00F71F3C"/>
    <w:rsid w:val="00F7283A"/>
    <w:rsid w:val="00F72881"/>
    <w:rsid w:val="00F729B9"/>
    <w:rsid w:val="00F72AF4"/>
    <w:rsid w:val="00F72C2B"/>
    <w:rsid w:val="00F72F35"/>
    <w:rsid w:val="00F744CE"/>
    <w:rsid w:val="00F74954"/>
    <w:rsid w:val="00F74E4A"/>
    <w:rsid w:val="00F75B32"/>
    <w:rsid w:val="00F7680B"/>
    <w:rsid w:val="00F7701A"/>
    <w:rsid w:val="00F775DC"/>
    <w:rsid w:val="00F80194"/>
    <w:rsid w:val="00F81246"/>
    <w:rsid w:val="00F84703"/>
    <w:rsid w:val="00F859D8"/>
    <w:rsid w:val="00F8681E"/>
    <w:rsid w:val="00F90B05"/>
    <w:rsid w:val="00F90B4C"/>
    <w:rsid w:val="00F9113C"/>
    <w:rsid w:val="00F914B0"/>
    <w:rsid w:val="00F91B95"/>
    <w:rsid w:val="00F92237"/>
    <w:rsid w:val="00F932FF"/>
    <w:rsid w:val="00F9353F"/>
    <w:rsid w:val="00F94D1A"/>
    <w:rsid w:val="00F956EA"/>
    <w:rsid w:val="00F96142"/>
    <w:rsid w:val="00F974DF"/>
    <w:rsid w:val="00FA0144"/>
    <w:rsid w:val="00FA0BA0"/>
    <w:rsid w:val="00FA0CB8"/>
    <w:rsid w:val="00FA0E30"/>
    <w:rsid w:val="00FA1038"/>
    <w:rsid w:val="00FA1735"/>
    <w:rsid w:val="00FA1F9C"/>
    <w:rsid w:val="00FA4463"/>
    <w:rsid w:val="00FA4EA9"/>
    <w:rsid w:val="00FA4FFF"/>
    <w:rsid w:val="00FA5069"/>
    <w:rsid w:val="00FA660B"/>
    <w:rsid w:val="00FA663C"/>
    <w:rsid w:val="00FA6662"/>
    <w:rsid w:val="00FA6869"/>
    <w:rsid w:val="00FA7210"/>
    <w:rsid w:val="00FA721B"/>
    <w:rsid w:val="00FA7A87"/>
    <w:rsid w:val="00FA7E84"/>
    <w:rsid w:val="00FB00AF"/>
    <w:rsid w:val="00FB109D"/>
    <w:rsid w:val="00FB11E8"/>
    <w:rsid w:val="00FB128B"/>
    <w:rsid w:val="00FB19EC"/>
    <w:rsid w:val="00FB246A"/>
    <w:rsid w:val="00FB2F51"/>
    <w:rsid w:val="00FB394F"/>
    <w:rsid w:val="00FB4316"/>
    <w:rsid w:val="00FB460D"/>
    <w:rsid w:val="00FB4EF1"/>
    <w:rsid w:val="00FB5743"/>
    <w:rsid w:val="00FB5CDE"/>
    <w:rsid w:val="00FB62ED"/>
    <w:rsid w:val="00FB6B91"/>
    <w:rsid w:val="00FB6F15"/>
    <w:rsid w:val="00FB78BE"/>
    <w:rsid w:val="00FB7BCA"/>
    <w:rsid w:val="00FC09D2"/>
    <w:rsid w:val="00FC0E95"/>
    <w:rsid w:val="00FC1C3D"/>
    <w:rsid w:val="00FC26C1"/>
    <w:rsid w:val="00FC30A0"/>
    <w:rsid w:val="00FC39C4"/>
    <w:rsid w:val="00FC53E6"/>
    <w:rsid w:val="00FC5923"/>
    <w:rsid w:val="00FC59D9"/>
    <w:rsid w:val="00FC5D29"/>
    <w:rsid w:val="00FC5EF2"/>
    <w:rsid w:val="00FC6423"/>
    <w:rsid w:val="00FC64FA"/>
    <w:rsid w:val="00FC76F2"/>
    <w:rsid w:val="00FD084C"/>
    <w:rsid w:val="00FD099C"/>
    <w:rsid w:val="00FD12DC"/>
    <w:rsid w:val="00FD140B"/>
    <w:rsid w:val="00FD23CE"/>
    <w:rsid w:val="00FD418E"/>
    <w:rsid w:val="00FD436E"/>
    <w:rsid w:val="00FD439F"/>
    <w:rsid w:val="00FD5481"/>
    <w:rsid w:val="00FD5E89"/>
    <w:rsid w:val="00FD620F"/>
    <w:rsid w:val="00FD638B"/>
    <w:rsid w:val="00FD6995"/>
    <w:rsid w:val="00FD6E7C"/>
    <w:rsid w:val="00FD71E9"/>
    <w:rsid w:val="00FD7E00"/>
    <w:rsid w:val="00FE047B"/>
    <w:rsid w:val="00FE10F8"/>
    <w:rsid w:val="00FE1505"/>
    <w:rsid w:val="00FE2976"/>
    <w:rsid w:val="00FE35D7"/>
    <w:rsid w:val="00FE46F5"/>
    <w:rsid w:val="00FE6F0F"/>
    <w:rsid w:val="00FE7625"/>
    <w:rsid w:val="00FE7AD3"/>
    <w:rsid w:val="00FE7B4C"/>
    <w:rsid w:val="00FF1086"/>
    <w:rsid w:val="00FF136D"/>
    <w:rsid w:val="00FF2CAD"/>
    <w:rsid w:val="00FF2E53"/>
    <w:rsid w:val="00FF2EF7"/>
    <w:rsid w:val="00FF31D8"/>
    <w:rsid w:val="00FF322A"/>
    <w:rsid w:val="00FF396C"/>
    <w:rsid w:val="00FF43E1"/>
    <w:rsid w:val="00FF47AF"/>
    <w:rsid w:val="00FF4CD1"/>
    <w:rsid w:val="00FF5C82"/>
    <w:rsid w:val="00FF6885"/>
    <w:rsid w:val="00FF7569"/>
  </w:rsids>
  <m:mathPr>
    <m:mathFont m:val="Cambria Math"/>
    <m:brkBin m:val="before"/>
    <m:brkBinSub m:val="--"/>
    <m:smallFrac m:val="0"/>
    <m:dispDef/>
    <m:lMargin m:val="0"/>
    <m:rMargin m:val="0"/>
    <m:defJc m:val="centerGroup"/>
    <m:wrapIndent m:val="1440"/>
    <m:intLim m:val="subSup"/>
    <m:naryLim m:val="undOvr"/>
  </m:mathPr>
  <w:themeFontLang w:val="et-EE"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A55955"/>
  <w14:defaultImageDpi w14:val="0"/>
  <w15:docId w15:val="{371BC05D-131A-4C91-8162-E2BB81ADE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650EDE"/>
    <w:pPr>
      <w:suppressAutoHyphens/>
      <w:spacing w:after="200" w:line="276" w:lineRule="auto"/>
    </w:pPr>
    <w:rPr>
      <w:rFonts w:ascii="Calibri" w:hAnsi="Calibri"/>
      <w:sz w:val="22"/>
      <w:szCs w:val="22"/>
      <w:lang w:eastAsia="ar-SA"/>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4z0">
    <w:name w:val="WW8Num4z0"/>
  </w:style>
  <w:style w:type="character" w:customStyle="1" w:styleId="WW8Num4z1">
    <w:name w:val="WW8Num4z1"/>
    <w:rPr>
      <w:rFonts w:ascii="Courier New" w:hAnsi="Courier New"/>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5z0">
    <w:name w:val="WW8Num5z0"/>
    <w:rPr>
      <w:rFonts w:ascii="Symbol" w:hAnsi="Symbol"/>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8Num4z2">
    <w:name w:val="WW8Num4z2"/>
    <w:rPr>
      <w:rFonts w:ascii="Wingdings" w:hAnsi="Wingdings"/>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7z0">
    <w:name w:val="WW8Num7z0"/>
    <w:rPr>
      <w:rFonts w:ascii="Times New Roman" w:hAnsi="Times New Roman"/>
    </w:rPr>
  </w:style>
  <w:style w:type="character" w:customStyle="1" w:styleId="WW8Num11z0">
    <w:name w:val="WW8Num11z0"/>
    <w:rPr>
      <w:rFonts w:ascii="Symbol" w:hAnsi="Symbol"/>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4z0">
    <w:name w:val="WW8Num14z0"/>
    <w:rPr>
      <w:u w:val="single"/>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9z0">
    <w:name w:val="WW8Num29z0"/>
    <w:rPr>
      <w:rFonts w:ascii="Symbol" w:hAnsi="Symbol"/>
    </w:rPr>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Liguvaikefont2">
    <w:name w:val="Lõigu vaikefont2"/>
  </w:style>
  <w:style w:type="character" w:customStyle="1" w:styleId="WW8Num6z0">
    <w:name w:val="WW8Num6z0"/>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Liguvaikefont1">
    <w:name w:val="Lõigu vaikefont1"/>
  </w:style>
  <w:style w:type="character" w:customStyle="1" w:styleId="JutumullitekstMrk">
    <w:name w:val="Jutumullitekst Märk"/>
    <w:rPr>
      <w:rFonts w:ascii="Tahoma" w:hAnsi="Tahoma"/>
      <w:sz w:val="16"/>
    </w:rPr>
  </w:style>
  <w:style w:type="character" w:customStyle="1" w:styleId="PisMrk">
    <w:name w:val="Päis Märk"/>
    <w:uiPriority w:val="99"/>
    <w:rPr>
      <w:sz w:val="22"/>
    </w:rPr>
  </w:style>
  <w:style w:type="character" w:customStyle="1" w:styleId="JalusMrk">
    <w:name w:val="Jalus Märk"/>
    <w:uiPriority w:val="99"/>
    <w:rPr>
      <w:sz w:val="22"/>
    </w:rPr>
  </w:style>
  <w:style w:type="character" w:customStyle="1" w:styleId="KehatekstMrk">
    <w:name w:val="Kehatekst Märk"/>
    <w:rPr>
      <w:rFonts w:ascii="Times New Roman" w:hAnsi="Times New Roman"/>
      <w:sz w:val="24"/>
    </w:rPr>
  </w:style>
  <w:style w:type="character" w:customStyle="1" w:styleId="NumberingSymbols">
    <w:name w:val="Numbering Symbols"/>
  </w:style>
  <w:style w:type="character" w:styleId="Tugev">
    <w:name w:val="Strong"/>
    <w:basedOn w:val="Liguvaikefont"/>
    <w:uiPriority w:val="22"/>
    <w:qFormat/>
    <w:rPr>
      <w:b/>
    </w:rPr>
  </w:style>
  <w:style w:type="character" w:customStyle="1" w:styleId="TiitelMrk">
    <w:name w:val="Tiitel Märk"/>
    <w:rPr>
      <w:b/>
      <w:sz w:val="24"/>
    </w:rPr>
  </w:style>
  <w:style w:type="character" w:styleId="Hperlink">
    <w:name w:val="Hyperlink"/>
    <w:basedOn w:val="Liguvaikefont"/>
    <w:uiPriority w:val="99"/>
    <w:rPr>
      <w:color w:val="3E7528"/>
      <w:u w:val="none"/>
    </w:rPr>
  </w:style>
  <w:style w:type="character" w:customStyle="1" w:styleId="Kommentaariviide1">
    <w:name w:val="Kommentaari viide1"/>
    <w:rPr>
      <w:sz w:val="16"/>
    </w:rPr>
  </w:style>
  <w:style w:type="character" w:customStyle="1" w:styleId="KommentaaritekstMrk">
    <w:name w:val="Kommentaari tekst Märk"/>
    <w:rPr>
      <w:rFonts w:ascii="Calibri" w:hAnsi="Calibri"/>
    </w:rPr>
  </w:style>
  <w:style w:type="character" w:customStyle="1" w:styleId="KommentaariteemaMrk">
    <w:name w:val="Kommentaari teema Märk"/>
    <w:rPr>
      <w:rFonts w:ascii="Calibri" w:hAnsi="Calibri"/>
      <w:b/>
    </w:rPr>
  </w:style>
  <w:style w:type="character" w:customStyle="1" w:styleId="Bullets">
    <w:name w:val="Bullets"/>
    <w:rPr>
      <w:rFonts w:ascii="OpenSymbol" w:eastAsia="Times New Roman" w:hAnsi="OpenSymbol"/>
    </w:rPr>
  </w:style>
  <w:style w:type="paragraph" w:customStyle="1" w:styleId="Heading">
    <w:name w:val="Heading"/>
    <w:basedOn w:val="Normaallaad"/>
    <w:next w:val="Kehatekst"/>
    <w:pPr>
      <w:keepNext/>
      <w:spacing w:before="240" w:after="120"/>
    </w:pPr>
    <w:rPr>
      <w:rFonts w:ascii="Arial" w:eastAsia="Microsoft YaHei" w:hAnsi="Arial" w:cs="Mangal"/>
      <w:sz w:val="28"/>
      <w:szCs w:val="28"/>
    </w:rPr>
  </w:style>
  <w:style w:type="paragraph" w:styleId="Kehatekst">
    <w:name w:val="Body Text"/>
    <w:basedOn w:val="Normaallaad"/>
    <w:link w:val="KehatekstMrk1"/>
    <w:uiPriority w:val="99"/>
    <w:pPr>
      <w:spacing w:after="0" w:line="240" w:lineRule="auto"/>
      <w:jc w:val="both"/>
    </w:pPr>
    <w:rPr>
      <w:rFonts w:ascii="Times New Roman" w:hAnsi="Times New Roman"/>
      <w:sz w:val="24"/>
      <w:szCs w:val="24"/>
    </w:rPr>
  </w:style>
  <w:style w:type="character" w:customStyle="1" w:styleId="KehatekstMrk1">
    <w:name w:val="Kehatekst Märk1"/>
    <w:basedOn w:val="Liguvaikefont"/>
    <w:link w:val="Kehatekst"/>
    <w:uiPriority w:val="99"/>
    <w:semiHidden/>
    <w:rPr>
      <w:rFonts w:ascii="Calibri" w:hAnsi="Calibri"/>
      <w:sz w:val="22"/>
      <w:szCs w:val="22"/>
      <w:lang w:eastAsia="ar-SA"/>
    </w:rPr>
  </w:style>
  <w:style w:type="paragraph" w:styleId="Loend">
    <w:name w:val="List"/>
    <w:basedOn w:val="Kehatekst"/>
    <w:uiPriority w:val="99"/>
    <w:rPr>
      <w:rFonts w:cs="Mangal"/>
    </w:rPr>
  </w:style>
  <w:style w:type="paragraph" w:customStyle="1" w:styleId="Caption2">
    <w:name w:val="Caption2"/>
    <w:basedOn w:val="Normaallaad"/>
    <w:pPr>
      <w:suppressLineNumbers/>
      <w:spacing w:before="120" w:after="120"/>
    </w:pPr>
    <w:rPr>
      <w:i/>
      <w:iCs/>
      <w:sz w:val="24"/>
      <w:szCs w:val="24"/>
    </w:rPr>
  </w:style>
  <w:style w:type="paragraph" w:customStyle="1" w:styleId="Index">
    <w:name w:val="Index"/>
    <w:basedOn w:val="Normaallaad"/>
    <w:pPr>
      <w:suppressLineNumbers/>
    </w:pPr>
    <w:rPr>
      <w:rFonts w:cs="Mangal"/>
    </w:rPr>
  </w:style>
  <w:style w:type="paragraph" w:customStyle="1" w:styleId="Caption1">
    <w:name w:val="Caption1"/>
    <w:basedOn w:val="Normaallaad"/>
    <w:pPr>
      <w:suppressLineNumbers/>
      <w:spacing w:before="120" w:after="120"/>
    </w:pPr>
    <w:rPr>
      <w:rFonts w:cs="Mangal"/>
      <w:i/>
      <w:iCs/>
      <w:sz w:val="24"/>
      <w:szCs w:val="24"/>
    </w:rPr>
  </w:style>
  <w:style w:type="paragraph" w:styleId="Jutumullitekst">
    <w:name w:val="Balloon Text"/>
    <w:basedOn w:val="Normaallaad"/>
    <w:link w:val="JutumullitekstMrk1"/>
    <w:uiPriority w:val="99"/>
    <w:pPr>
      <w:spacing w:after="0" w:line="240" w:lineRule="auto"/>
    </w:pPr>
    <w:rPr>
      <w:rFonts w:ascii="Tahoma" w:hAnsi="Tahoma" w:cs="Tahoma"/>
      <w:sz w:val="16"/>
      <w:szCs w:val="16"/>
    </w:rPr>
  </w:style>
  <w:style w:type="character" w:customStyle="1" w:styleId="JutumullitekstMrk1">
    <w:name w:val="Jutumullitekst Märk1"/>
    <w:basedOn w:val="Liguvaikefont"/>
    <w:link w:val="Jutumullitekst"/>
    <w:uiPriority w:val="99"/>
    <w:semiHidden/>
    <w:rPr>
      <w:rFonts w:ascii="Segoe UI" w:hAnsi="Segoe UI" w:cs="Segoe UI"/>
      <w:sz w:val="18"/>
      <w:szCs w:val="18"/>
      <w:lang w:eastAsia="ar-SA"/>
    </w:rPr>
  </w:style>
  <w:style w:type="paragraph" w:styleId="Pis">
    <w:name w:val="header"/>
    <w:basedOn w:val="Normaallaad"/>
    <w:link w:val="PisMrk1"/>
    <w:uiPriority w:val="99"/>
    <w:pPr>
      <w:tabs>
        <w:tab w:val="center" w:pos="4513"/>
        <w:tab w:val="right" w:pos="9026"/>
      </w:tabs>
    </w:pPr>
  </w:style>
  <w:style w:type="character" w:customStyle="1" w:styleId="PisMrk1">
    <w:name w:val="Päis Märk1"/>
    <w:basedOn w:val="Liguvaikefont"/>
    <w:link w:val="Pis"/>
    <w:uiPriority w:val="99"/>
    <w:semiHidden/>
    <w:rPr>
      <w:rFonts w:ascii="Calibri" w:hAnsi="Calibri"/>
      <w:sz w:val="22"/>
      <w:szCs w:val="22"/>
      <w:lang w:eastAsia="ar-SA"/>
    </w:rPr>
  </w:style>
  <w:style w:type="paragraph" w:styleId="Jalus">
    <w:name w:val="footer"/>
    <w:basedOn w:val="Normaallaad"/>
    <w:link w:val="JalusMrk1"/>
    <w:uiPriority w:val="99"/>
    <w:pPr>
      <w:tabs>
        <w:tab w:val="center" w:pos="4513"/>
        <w:tab w:val="right" w:pos="9026"/>
      </w:tabs>
    </w:pPr>
  </w:style>
  <w:style w:type="character" w:customStyle="1" w:styleId="JalusMrk1">
    <w:name w:val="Jalus Märk1"/>
    <w:basedOn w:val="Liguvaikefont"/>
    <w:link w:val="Jalus"/>
    <w:uiPriority w:val="99"/>
    <w:semiHidden/>
    <w:rPr>
      <w:rFonts w:ascii="Calibri" w:hAnsi="Calibri"/>
      <w:sz w:val="22"/>
      <w:szCs w:val="22"/>
      <w:lang w:eastAsia="ar-SA"/>
    </w:rPr>
  </w:style>
  <w:style w:type="paragraph" w:customStyle="1" w:styleId="TableContents">
    <w:name w:val="Table Contents"/>
    <w:basedOn w:val="Normaallaad"/>
    <w:pPr>
      <w:suppressLineNumbers/>
    </w:pPr>
  </w:style>
  <w:style w:type="paragraph" w:customStyle="1" w:styleId="TableHeading">
    <w:name w:val="Table Heading"/>
    <w:basedOn w:val="TableContents"/>
    <w:pPr>
      <w:jc w:val="center"/>
    </w:pPr>
    <w:rPr>
      <w:b/>
      <w:bCs/>
    </w:rPr>
  </w:style>
  <w:style w:type="paragraph" w:customStyle="1" w:styleId="Tiitel">
    <w:name w:val="Tiitel"/>
    <w:basedOn w:val="Normaallaad"/>
    <w:next w:val="Alapealkiri"/>
    <w:qFormat/>
    <w:pPr>
      <w:suppressAutoHyphens w:val="0"/>
      <w:spacing w:after="0" w:line="240" w:lineRule="auto"/>
      <w:jc w:val="center"/>
    </w:pPr>
    <w:rPr>
      <w:rFonts w:ascii="Times New Roman" w:hAnsi="Times New Roman"/>
      <w:b/>
      <w:bCs/>
      <w:sz w:val="24"/>
      <w:szCs w:val="24"/>
    </w:rPr>
  </w:style>
  <w:style w:type="paragraph" w:styleId="Alapealkiri">
    <w:name w:val="Subtitle"/>
    <w:basedOn w:val="Heading"/>
    <w:next w:val="Kehatekst"/>
    <w:link w:val="AlapealkiriMrk"/>
    <w:uiPriority w:val="11"/>
    <w:qFormat/>
    <w:pPr>
      <w:jc w:val="center"/>
    </w:pPr>
    <w:rPr>
      <w:i/>
      <w:iCs/>
    </w:rPr>
  </w:style>
  <w:style w:type="character" w:customStyle="1" w:styleId="AlapealkiriMrk">
    <w:name w:val="Alapealkiri Märk"/>
    <w:basedOn w:val="Liguvaikefont"/>
    <w:link w:val="Alapealkiri"/>
    <w:uiPriority w:val="11"/>
    <w:rPr>
      <w:rFonts w:asciiTheme="majorHAnsi" w:eastAsiaTheme="majorEastAsia" w:hAnsiTheme="majorHAnsi" w:cstheme="majorBidi"/>
      <w:sz w:val="24"/>
      <w:szCs w:val="24"/>
      <w:lang w:eastAsia="ar-SA"/>
    </w:rPr>
  </w:style>
  <w:style w:type="paragraph" w:customStyle="1" w:styleId="Kommentaaritekst1">
    <w:name w:val="Kommentaari tekst1"/>
    <w:basedOn w:val="Normaallaad"/>
    <w:rPr>
      <w:sz w:val="20"/>
      <w:szCs w:val="20"/>
    </w:rPr>
  </w:style>
  <w:style w:type="paragraph" w:styleId="Kommentaaritekst">
    <w:name w:val="annotation text"/>
    <w:basedOn w:val="Normaallaad"/>
    <w:link w:val="KommentaaritekstMrk1"/>
    <w:uiPriority w:val="99"/>
    <w:semiHidden/>
    <w:unhideWhenUsed/>
    <w:rPr>
      <w:sz w:val="20"/>
      <w:szCs w:val="20"/>
    </w:rPr>
  </w:style>
  <w:style w:type="character" w:customStyle="1" w:styleId="KommentaaritekstMrk1">
    <w:name w:val="Kommentaari tekst Märk1"/>
    <w:basedOn w:val="Liguvaikefont"/>
    <w:link w:val="Kommentaaritekst"/>
    <w:uiPriority w:val="99"/>
    <w:semiHidden/>
    <w:rPr>
      <w:rFonts w:ascii="Calibri" w:hAnsi="Calibri"/>
      <w:lang w:eastAsia="ar-SA"/>
    </w:rPr>
  </w:style>
  <w:style w:type="paragraph" w:styleId="Kommentaariteema">
    <w:name w:val="annotation subject"/>
    <w:basedOn w:val="Kommentaaritekst1"/>
    <w:next w:val="Kommentaaritekst1"/>
    <w:link w:val="KommentaariteemaMrk1"/>
    <w:uiPriority w:val="99"/>
    <w:rPr>
      <w:b/>
      <w:bCs/>
    </w:rPr>
  </w:style>
  <w:style w:type="character" w:customStyle="1" w:styleId="KommentaariteemaMrk1">
    <w:name w:val="Kommentaari teema Märk1"/>
    <w:basedOn w:val="KommentaaritekstMrk1"/>
    <w:link w:val="Kommentaariteema"/>
    <w:uiPriority w:val="99"/>
    <w:semiHidden/>
    <w:rPr>
      <w:rFonts w:ascii="Calibri" w:hAnsi="Calibri"/>
      <w:b/>
      <w:bCs/>
      <w:lang w:eastAsia="ar-SA"/>
    </w:rPr>
  </w:style>
  <w:style w:type="paragraph" w:styleId="Normaallaadveeb">
    <w:name w:val="Normal (Web)"/>
    <w:basedOn w:val="Normaallaad"/>
    <w:uiPriority w:val="99"/>
    <w:semiHidden/>
    <w:unhideWhenUsed/>
    <w:qFormat/>
    <w:rsid w:val="002A78C8"/>
    <w:pPr>
      <w:suppressAutoHyphens w:val="0"/>
      <w:spacing w:beforeAutospacing="1" w:after="160" w:afterAutospacing="1" w:line="240" w:lineRule="auto"/>
    </w:pPr>
    <w:rPr>
      <w:rFonts w:ascii="Times New Roman" w:hAnsi="Times New Roman"/>
      <w:color w:val="00000A"/>
      <w:sz w:val="24"/>
      <w:szCs w:val="24"/>
      <w:lang w:eastAsia="et-EE"/>
    </w:rPr>
  </w:style>
  <w:style w:type="table" w:styleId="Kontuurtabel">
    <w:name w:val="Table Grid"/>
    <w:basedOn w:val="Normaaltabel"/>
    <w:uiPriority w:val="39"/>
    <w:rsid w:val="00F27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854E6E"/>
    <w:pPr>
      <w:ind w:left="708"/>
    </w:pPr>
  </w:style>
  <w:style w:type="character" w:styleId="Vaevumrgatavrhutus">
    <w:name w:val="Subtle Emphasis"/>
    <w:basedOn w:val="Liguvaikefont"/>
    <w:uiPriority w:val="19"/>
    <w:qFormat/>
    <w:rsid w:val="00B64360"/>
    <w:rPr>
      <w:i/>
      <w:iCs/>
      <w:color w:val="404040" w:themeColor="text1" w:themeTint="BF"/>
    </w:rPr>
  </w:style>
  <w:style w:type="paragraph" w:customStyle="1" w:styleId="Default">
    <w:name w:val="Default"/>
    <w:rsid w:val="00696526"/>
    <w:pPr>
      <w:autoSpaceDE w:val="0"/>
      <w:autoSpaceDN w:val="0"/>
      <w:adjustRightInd w:val="0"/>
    </w:pPr>
    <w:rPr>
      <w:color w:val="000000"/>
      <w:sz w:val="24"/>
      <w:szCs w:val="24"/>
    </w:rPr>
  </w:style>
  <w:style w:type="character" w:styleId="Lahendamatamainimine">
    <w:name w:val="Unresolved Mention"/>
    <w:basedOn w:val="Liguvaikefont"/>
    <w:uiPriority w:val="99"/>
    <w:semiHidden/>
    <w:unhideWhenUsed/>
    <w:rsid w:val="005D4A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071">
      <w:bodyDiv w:val="1"/>
      <w:marLeft w:val="0"/>
      <w:marRight w:val="0"/>
      <w:marTop w:val="0"/>
      <w:marBottom w:val="0"/>
      <w:divBdr>
        <w:top w:val="none" w:sz="0" w:space="0" w:color="auto"/>
        <w:left w:val="none" w:sz="0" w:space="0" w:color="auto"/>
        <w:bottom w:val="none" w:sz="0" w:space="0" w:color="auto"/>
        <w:right w:val="none" w:sz="0" w:space="0" w:color="auto"/>
      </w:divBdr>
    </w:div>
    <w:div w:id="25063404">
      <w:bodyDiv w:val="1"/>
      <w:marLeft w:val="0"/>
      <w:marRight w:val="0"/>
      <w:marTop w:val="0"/>
      <w:marBottom w:val="0"/>
      <w:divBdr>
        <w:top w:val="none" w:sz="0" w:space="0" w:color="auto"/>
        <w:left w:val="none" w:sz="0" w:space="0" w:color="auto"/>
        <w:bottom w:val="none" w:sz="0" w:space="0" w:color="auto"/>
        <w:right w:val="none" w:sz="0" w:space="0" w:color="auto"/>
      </w:divBdr>
    </w:div>
    <w:div w:id="25954416">
      <w:bodyDiv w:val="1"/>
      <w:marLeft w:val="0"/>
      <w:marRight w:val="0"/>
      <w:marTop w:val="0"/>
      <w:marBottom w:val="0"/>
      <w:divBdr>
        <w:top w:val="none" w:sz="0" w:space="0" w:color="auto"/>
        <w:left w:val="none" w:sz="0" w:space="0" w:color="auto"/>
        <w:bottom w:val="none" w:sz="0" w:space="0" w:color="auto"/>
        <w:right w:val="none" w:sz="0" w:space="0" w:color="auto"/>
      </w:divBdr>
    </w:div>
    <w:div w:id="38936683">
      <w:bodyDiv w:val="1"/>
      <w:marLeft w:val="0"/>
      <w:marRight w:val="0"/>
      <w:marTop w:val="0"/>
      <w:marBottom w:val="0"/>
      <w:divBdr>
        <w:top w:val="none" w:sz="0" w:space="0" w:color="auto"/>
        <w:left w:val="none" w:sz="0" w:space="0" w:color="auto"/>
        <w:bottom w:val="none" w:sz="0" w:space="0" w:color="auto"/>
        <w:right w:val="none" w:sz="0" w:space="0" w:color="auto"/>
      </w:divBdr>
    </w:div>
    <w:div w:id="49153115">
      <w:bodyDiv w:val="1"/>
      <w:marLeft w:val="0"/>
      <w:marRight w:val="0"/>
      <w:marTop w:val="0"/>
      <w:marBottom w:val="0"/>
      <w:divBdr>
        <w:top w:val="none" w:sz="0" w:space="0" w:color="auto"/>
        <w:left w:val="none" w:sz="0" w:space="0" w:color="auto"/>
        <w:bottom w:val="none" w:sz="0" w:space="0" w:color="auto"/>
        <w:right w:val="none" w:sz="0" w:space="0" w:color="auto"/>
      </w:divBdr>
    </w:div>
    <w:div w:id="90510141">
      <w:bodyDiv w:val="1"/>
      <w:marLeft w:val="0"/>
      <w:marRight w:val="0"/>
      <w:marTop w:val="0"/>
      <w:marBottom w:val="0"/>
      <w:divBdr>
        <w:top w:val="none" w:sz="0" w:space="0" w:color="auto"/>
        <w:left w:val="none" w:sz="0" w:space="0" w:color="auto"/>
        <w:bottom w:val="none" w:sz="0" w:space="0" w:color="auto"/>
        <w:right w:val="none" w:sz="0" w:space="0" w:color="auto"/>
      </w:divBdr>
    </w:div>
    <w:div w:id="92095154">
      <w:bodyDiv w:val="1"/>
      <w:marLeft w:val="0"/>
      <w:marRight w:val="0"/>
      <w:marTop w:val="0"/>
      <w:marBottom w:val="0"/>
      <w:divBdr>
        <w:top w:val="none" w:sz="0" w:space="0" w:color="auto"/>
        <w:left w:val="none" w:sz="0" w:space="0" w:color="auto"/>
        <w:bottom w:val="none" w:sz="0" w:space="0" w:color="auto"/>
        <w:right w:val="none" w:sz="0" w:space="0" w:color="auto"/>
      </w:divBdr>
    </w:div>
    <w:div w:id="124546715">
      <w:bodyDiv w:val="1"/>
      <w:marLeft w:val="0"/>
      <w:marRight w:val="0"/>
      <w:marTop w:val="0"/>
      <w:marBottom w:val="0"/>
      <w:divBdr>
        <w:top w:val="none" w:sz="0" w:space="0" w:color="auto"/>
        <w:left w:val="none" w:sz="0" w:space="0" w:color="auto"/>
        <w:bottom w:val="none" w:sz="0" w:space="0" w:color="auto"/>
        <w:right w:val="none" w:sz="0" w:space="0" w:color="auto"/>
      </w:divBdr>
    </w:div>
    <w:div w:id="208886935">
      <w:bodyDiv w:val="1"/>
      <w:marLeft w:val="0"/>
      <w:marRight w:val="0"/>
      <w:marTop w:val="0"/>
      <w:marBottom w:val="0"/>
      <w:divBdr>
        <w:top w:val="none" w:sz="0" w:space="0" w:color="auto"/>
        <w:left w:val="none" w:sz="0" w:space="0" w:color="auto"/>
        <w:bottom w:val="none" w:sz="0" w:space="0" w:color="auto"/>
        <w:right w:val="none" w:sz="0" w:space="0" w:color="auto"/>
      </w:divBdr>
    </w:div>
    <w:div w:id="218514426">
      <w:bodyDiv w:val="1"/>
      <w:marLeft w:val="0"/>
      <w:marRight w:val="0"/>
      <w:marTop w:val="0"/>
      <w:marBottom w:val="0"/>
      <w:divBdr>
        <w:top w:val="none" w:sz="0" w:space="0" w:color="auto"/>
        <w:left w:val="none" w:sz="0" w:space="0" w:color="auto"/>
        <w:bottom w:val="none" w:sz="0" w:space="0" w:color="auto"/>
        <w:right w:val="none" w:sz="0" w:space="0" w:color="auto"/>
      </w:divBdr>
    </w:div>
    <w:div w:id="269239934">
      <w:bodyDiv w:val="1"/>
      <w:marLeft w:val="0"/>
      <w:marRight w:val="0"/>
      <w:marTop w:val="0"/>
      <w:marBottom w:val="0"/>
      <w:divBdr>
        <w:top w:val="none" w:sz="0" w:space="0" w:color="auto"/>
        <w:left w:val="none" w:sz="0" w:space="0" w:color="auto"/>
        <w:bottom w:val="none" w:sz="0" w:space="0" w:color="auto"/>
        <w:right w:val="none" w:sz="0" w:space="0" w:color="auto"/>
      </w:divBdr>
    </w:div>
    <w:div w:id="286740262">
      <w:bodyDiv w:val="1"/>
      <w:marLeft w:val="0"/>
      <w:marRight w:val="0"/>
      <w:marTop w:val="0"/>
      <w:marBottom w:val="0"/>
      <w:divBdr>
        <w:top w:val="none" w:sz="0" w:space="0" w:color="auto"/>
        <w:left w:val="none" w:sz="0" w:space="0" w:color="auto"/>
        <w:bottom w:val="none" w:sz="0" w:space="0" w:color="auto"/>
        <w:right w:val="none" w:sz="0" w:space="0" w:color="auto"/>
      </w:divBdr>
    </w:div>
    <w:div w:id="326372950">
      <w:bodyDiv w:val="1"/>
      <w:marLeft w:val="0"/>
      <w:marRight w:val="0"/>
      <w:marTop w:val="0"/>
      <w:marBottom w:val="0"/>
      <w:divBdr>
        <w:top w:val="none" w:sz="0" w:space="0" w:color="auto"/>
        <w:left w:val="none" w:sz="0" w:space="0" w:color="auto"/>
        <w:bottom w:val="none" w:sz="0" w:space="0" w:color="auto"/>
        <w:right w:val="none" w:sz="0" w:space="0" w:color="auto"/>
      </w:divBdr>
    </w:div>
    <w:div w:id="349377292">
      <w:bodyDiv w:val="1"/>
      <w:marLeft w:val="0"/>
      <w:marRight w:val="0"/>
      <w:marTop w:val="0"/>
      <w:marBottom w:val="0"/>
      <w:divBdr>
        <w:top w:val="none" w:sz="0" w:space="0" w:color="auto"/>
        <w:left w:val="none" w:sz="0" w:space="0" w:color="auto"/>
        <w:bottom w:val="none" w:sz="0" w:space="0" w:color="auto"/>
        <w:right w:val="none" w:sz="0" w:space="0" w:color="auto"/>
      </w:divBdr>
    </w:div>
    <w:div w:id="413627797">
      <w:bodyDiv w:val="1"/>
      <w:marLeft w:val="0"/>
      <w:marRight w:val="0"/>
      <w:marTop w:val="0"/>
      <w:marBottom w:val="0"/>
      <w:divBdr>
        <w:top w:val="none" w:sz="0" w:space="0" w:color="auto"/>
        <w:left w:val="none" w:sz="0" w:space="0" w:color="auto"/>
        <w:bottom w:val="none" w:sz="0" w:space="0" w:color="auto"/>
        <w:right w:val="none" w:sz="0" w:space="0" w:color="auto"/>
      </w:divBdr>
    </w:div>
    <w:div w:id="428934027">
      <w:bodyDiv w:val="1"/>
      <w:marLeft w:val="0"/>
      <w:marRight w:val="0"/>
      <w:marTop w:val="0"/>
      <w:marBottom w:val="0"/>
      <w:divBdr>
        <w:top w:val="none" w:sz="0" w:space="0" w:color="auto"/>
        <w:left w:val="none" w:sz="0" w:space="0" w:color="auto"/>
        <w:bottom w:val="none" w:sz="0" w:space="0" w:color="auto"/>
        <w:right w:val="none" w:sz="0" w:space="0" w:color="auto"/>
      </w:divBdr>
    </w:div>
    <w:div w:id="432866647">
      <w:bodyDiv w:val="1"/>
      <w:marLeft w:val="0"/>
      <w:marRight w:val="0"/>
      <w:marTop w:val="0"/>
      <w:marBottom w:val="0"/>
      <w:divBdr>
        <w:top w:val="none" w:sz="0" w:space="0" w:color="auto"/>
        <w:left w:val="none" w:sz="0" w:space="0" w:color="auto"/>
        <w:bottom w:val="none" w:sz="0" w:space="0" w:color="auto"/>
        <w:right w:val="none" w:sz="0" w:space="0" w:color="auto"/>
      </w:divBdr>
    </w:div>
    <w:div w:id="438139169">
      <w:bodyDiv w:val="1"/>
      <w:marLeft w:val="0"/>
      <w:marRight w:val="0"/>
      <w:marTop w:val="0"/>
      <w:marBottom w:val="0"/>
      <w:divBdr>
        <w:top w:val="none" w:sz="0" w:space="0" w:color="auto"/>
        <w:left w:val="none" w:sz="0" w:space="0" w:color="auto"/>
        <w:bottom w:val="none" w:sz="0" w:space="0" w:color="auto"/>
        <w:right w:val="none" w:sz="0" w:space="0" w:color="auto"/>
      </w:divBdr>
    </w:div>
    <w:div w:id="447815878">
      <w:bodyDiv w:val="1"/>
      <w:marLeft w:val="0"/>
      <w:marRight w:val="0"/>
      <w:marTop w:val="0"/>
      <w:marBottom w:val="0"/>
      <w:divBdr>
        <w:top w:val="none" w:sz="0" w:space="0" w:color="auto"/>
        <w:left w:val="none" w:sz="0" w:space="0" w:color="auto"/>
        <w:bottom w:val="none" w:sz="0" w:space="0" w:color="auto"/>
        <w:right w:val="none" w:sz="0" w:space="0" w:color="auto"/>
      </w:divBdr>
    </w:div>
    <w:div w:id="468280946">
      <w:bodyDiv w:val="1"/>
      <w:marLeft w:val="0"/>
      <w:marRight w:val="0"/>
      <w:marTop w:val="0"/>
      <w:marBottom w:val="0"/>
      <w:divBdr>
        <w:top w:val="none" w:sz="0" w:space="0" w:color="auto"/>
        <w:left w:val="none" w:sz="0" w:space="0" w:color="auto"/>
        <w:bottom w:val="none" w:sz="0" w:space="0" w:color="auto"/>
        <w:right w:val="none" w:sz="0" w:space="0" w:color="auto"/>
      </w:divBdr>
    </w:div>
    <w:div w:id="493377695">
      <w:bodyDiv w:val="1"/>
      <w:marLeft w:val="0"/>
      <w:marRight w:val="0"/>
      <w:marTop w:val="0"/>
      <w:marBottom w:val="0"/>
      <w:divBdr>
        <w:top w:val="none" w:sz="0" w:space="0" w:color="auto"/>
        <w:left w:val="none" w:sz="0" w:space="0" w:color="auto"/>
        <w:bottom w:val="none" w:sz="0" w:space="0" w:color="auto"/>
        <w:right w:val="none" w:sz="0" w:space="0" w:color="auto"/>
      </w:divBdr>
    </w:div>
    <w:div w:id="493573051">
      <w:bodyDiv w:val="1"/>
      <w:marLeft w:val="0"/>
      <w:marRight w:val="0"/>
      <w:marTop w:val="0"/>
      <w:marBottom w:val="0"/>
      <w:divBdr>
        <w:top w:val="none" w:sz="0" w:space="0" w:color="auto"/>
        <w:left w:val="none" w:sz="0" w:space="0" w:color="auto"/>
        <w:bottom w:val="none" w:sz="0" w:space="0" w:color="auto"/>
        <w:right w:val="none" w:sz="0" w:space="0" w:color="auto"/>
      </w:divBdr>
    </w:div>
    <w:div w:id="496699752">
      <w:bodyDiv w:val="1"/>
      <w:marLeft w:val="0"/>
      <w:marRight w:val="0"/>
      <w:marTop w:val="0"/>
      <w:marBottom w:val="0"/>
      <w:divBdr>
        <w:top w:val="none" w:sz="0" w:space="0" w:color="auto"/>
        <w:left w:val="none" w:sz="0" w:space="0" w:color="auto"/>
        <w:bottom w:val="none" w:sz="0" w:space="0" w:color="auto"/>
        <w:right w:val="none" w:sz="0" w:space="0" w:color="auto"/>
      </w:divBdr>
    </w:div>
    <w:div w:id="511644837">
      <w:bodyDiv w:val="1"/>
      <w:marLeft w:val="0"/>
      <w:marRight w:val="0"/>
      <w:marTop w:val="0"/>
      <w:marBottom w:val="0"/>
      <w:divBdr>
        <w:top w:val="none" w:sz="0" w:space="0" w:color="auto"/>
        <w:left w:val="none" w:sz="0" w:space="0" w:color="auto"/>
        <w:bottom w:val="none" w:sz="0" w:space="0" w:color="auto"/>
        <w:right w:val="none" w:sz="0" w:space="0" w:color="auto"/>
      </w:divBdr>
    </w:div>
    <w:div w:id="523400850">
      <w:bodyDiv w:val="1"/>
      <w:marLeft w:val="0"/>
      <w:marRight w:val="0"/>
      <w:marTop w:val="0"/>
      <w:marBottom w:val="0"/>
      <w:divBdr>
        <w:top w:val="none" w:sz="0" w:space="0" w:color="auto"/>
        <w:left w:val="none" w:sz="0" w:space="0" w:color="auto"/>
        <w:bottom w:val="none" w:sz="0" w:space="0" w:color="auto"/>
        <w:right w:val="none" w:sz="0" w:space="0" w:color="auto"/>
      </w:divBdr>
    </w:div>
    <w:div w:id="527064244">
      <w:bodyDiv w:val="1"/>
      <w:marLeft w:val="0"/>
      <w:marRight w:val="0"/>
      <w:marTop w:val="0"/>
      <w:marBottom w:val="0"/>
      <w:divBdr>
        <w:top w:val="none" w:sz="0" w:space="0" w:color="auto"/>
        <w:left w:val="none" w:sz="0" w:space="0" w:color="auto"/>
        <w:bottom w:val="none" w:sz="0" w:space="0" w:color="auto"/>
        <w:right w:val="none" w:sz="0" w:space="0" w:color="auto"/>
      </w:divBdr>
    </w:div>
    <w:div w:id="586765700">
      <w:bodyDiv w:val="1"/>
      <w:marLeft w:val="0"/>
      <w:marRight w:val="0"/>
      <w:marTop w:val="0"/>
      <w:marBottom w:val="0"/>
      <w:divBdr>
        <w:top w:val="none" w:sz="0" w:space="0" w:color="auto"/>
        <w:left w:val="none" w:sz="0" w:space="0" w:color="auto"/>
        <w:bottom w:val="none" w:sz="0" w:space="0" w:color="auto"/>
        <w:right w:val="none" w:sz="0" w:space="0" w:color="auto"/>
      </w:divBdr>
    </w:div>
    <w:div w:id="606157961">
      <w:bodyDiv w:val="1"/>
      <w:marLeft w:val="0"/>
      <w:marRight w:val="0"/>
      <w:marTop w:val="0"/>
      <w:marBottom w:val="0"/>
      <w:divBdr>
        <w:top w:val="none" w:sz="0" w:space="0" w:color="auto"/>
        <w:left w:val="none" w:sz="0" w:space="0" w:color="auto"/>
        <w:bottom w:val="none" w:sz="0" w:space="0" w:color="auto"/>
        <w:right w:val="none" w:sz="0" w:space="0" w:color="auto"/>
      </w:divBdr>
    </w:div>
    <w:div w:id="620721259">
      <w:bodyDiv w:val="1"/>
      <w:marLeft w:val="0"/>
      <w:marRight w:val="0"/>
      <w:marTop w:val="0"/>
      <w:marBottom w:val="0"/>
      <w:divBdr>
        <w:top w:val="none" w:sz="0" w:space="0" w:color="auto"/>
        <w:left w:val="none" w:sz="0" w:space="0" w:color="auto"/>
        <w:bottom w:val="none" w:sz="0" w:space="0" w:color="auto"/>
        <w:right w:val="none" w:sz="0" w:space="0" w:color="auto"/>
      </w:divBdr>
    </w:div>
    <w:div w:id="629476656">
      <w:bodyDiv w:val="1"/>
      <w:marLeft w:val="0"/>
      <w:marRight w:val="0"/>
      <w:marTop w:val="0"/>
      <w:marBottom w:val="0"/>
      <w:divBdr>
        <w:top w:val="none" w:sz="0" w:space="0" w:color="auto"/>
        <w:left w:val="none" w:sz="0" w:space="0" w:color="auto"/>
        <w:bottom w:val="none" w:sz="0" w:space="0" w:color="auto"/>
        <w:right w:val="none" w:sz="0" w:space="0" w:color="auto"/>
      </w:divBdr>
    </w:div>
    <w:div w:id="678697483">
      <w:bodyDiv w:val="1"/>
      <w:marLeft w:val="0"/>
      <w:marRight w:val="0"/>
      <w:marTop w:val="0"/>
      <w:marBottom w:val="0"/>
      <w:divBdr>
        <w:top w:val="none" w:sz="0" w:space="0" w:color="auto"/>
        <w:left w:val="none" w:sz="0" w:space="0" w:color="auto"/>
        <w:bottom w:val="none" w:sz="0" w:space="0" w:color="auto"/>
        <w:right w:val="none" w:sz="0" w:space="0" w:color="auto"/>
      </w:divBdr>
    </w:div>
    <w:div w:id="724256492">
      <w:bodyDiv w:val="1"/>
      <w:marLeft w:val="0"/>
      <w:marRight w:val="0"/>
      <w:marTop w:val="0"/>
      <w:marBottom w:val="0"/>
      <w:divBdr>
        <w:top w:val="none" w:sz="0" w:space="0" w:color="auto"/>
        <w:left w:val="none" w:sz="0" w:space="0" w:color="auto"/>
        <w:bottom w:val="none" w:sz="0" w:space="0" w:color="auto"/>
        <w:right w:val="none" w:sz="0" w:space="0" w:color="auto"/>
      </w:divBdr>
    </w:div>
    <w:div w:id="750663600">
      <w:bodyDiv w:val="1"/>
      <w:marLeft w:val="0"/>
      <w:marRight w:val="0"/>
      <w:marTop w:val="0"/>
      <w:marBottom w:val="0"/>
      <w:divBdr>
        <w:top w:val="none" w:sz="0" w:space="0" w:color="auto"/>
        <w:left w:val="none" w:sz="0" w:space="0" w:color="auto"/>
        <w:bottom w:val="none" w:sz="0" w:space="0" w:color="auto"/>
        <w:right w:val="none" w:sz="0" w:space="0" w:color="auto"/>
      </w:divBdr>
    </w:div>
    <w:div w:id="771167249">
      <w:bodyDiv w:val="1"/>
      <w:marLeft w:val="0"/>
      <w:marRight w:val="0"/>
      <w:marTop w:val="0"/>
      <w:marBottom w:val="0"/>
      <w:divBdr>
        <w:top w:val="none" w:sz="0" w:space="0" w:color="auto"/>
        <w:left w:val="none" w:sz="0" w:space="0" w:color="auto"/>
        <w:bottom w:val="none" w:sz="0" w:space="0" w:color="auto"/>
        <w:right w:val="none" w:sz="0" w:space="0" w:color="auto"/>
      </w:divBdr>
    </w:div>
    <w:div w:id="776171076">
      <w:bodyDiv w:val="1"/>
      <w:marLeft w:val="0"/>
      <w:marRight w:val="0"/>
      <w:marTop w:val="0"/>
      <w:marBottom w:val="0"/>
      <w:divBdr>
        <w:top w:val="none" w:sz="0" w:space="0" w:color="auto"/>
        <w:left w:val="none" w:sz="0" w:space="0" w:color="auto"/>
        <w:bottom w:val="none" w:sz="0" w:space="0" w:color="auto"/>
        <w:right w:val="none" w:sz="0" w:space="0" w:color="auto"/>
      </w:divBdr>
    </w:div>
    <w:div w:id="799540282">
      <w:bodyDiv w:val="1"/>
      <w:marLeft w:val="0"/>
      <w:marRight w:val="0"/>
      <w:marTop w:val="0"/>
      <w:marBottom w:val="0"/>
      <w:divBdr>
        <w:top w:val="none" w:sz="0" w:space="0" w:color="auto"/>
        <w:left w:val="none" w:sz="0" w:space="0" w:color="auto"/>
        <w:bottom w:val="none" w:sz="0" w:space="0" w:color="auto"/>
        <w:right w:val="none" w:sz="0" w:space="0" w:color="auto"/>
      </w:divBdr>
    </w:div>
    <w:div w:id="825047714">
      <w:bodyDiv w:val="1"/>
      <w:marLeft w:val="0"/>
      <w:marRight w:val="0"/>
      <w:marTop w:val="0"/>
      <w:marBottom w:val="0"/>
      <w:divBdr>
        <w:top w:val="none" w:sz="0" w:space="0" w:color="auto"/>
        <w:left w:val="none" w:sz="0" w:space="0" w:color="auto"/>
        <w:bottom w:val="none" w:sz="0" w:space="0" w:color="auto"/>
        <w:right w:val="none" w:sz="0" w:space="0" w:color="auto"/>
      </w:divBdr>
    </w:div>
    <w:div w:id="825516220">
      <w:bodyDiv w:val="1"/>
      <w:marLeft w:val="0"/>
      <w:marRight w:val="0"/>
      <w:marTop w:val="0"/>
      <w:marBottom w:val="0"/>
      <w:divBdr>
        <w:top w:val="none" w:sz="0" w:space="0" w:color="auto"/>
        <w:left w:val="none" w:sz="0" w:space="0" w:color="auto"/>
        <w:bottom w:val="none" w:sz="0" w:space="0" w:color="auto"/>
        <w:right w:val="none" w:sz="0" w:space="0" w:color="auto"/>
      </w:divBdr>
    </w:div>
    <w:div w:id="852843170">
      <w:bodyDiv w:val="1"/>
      <w:marLeft w:val="0"/>
      <w:marRight w:val="0"/>
      <w:marTop w:val="0"/>
      <w:marBottom w:val="0"/>
      <w:divBdr>
        <w:top w:val="none" w:sz="0" w:space="0" w:color="auto"/>
        <w:left w:val="none" w:sz="0" w:space="0" w:color="auto"/>
        <w:bottom w:val="none" w:sz="0" w:space="0" w:color="auto"/>
        <w:right w:val="none" w:sz="0" w:space="0" w:color="auto"/>
      </w:divBdr>
    </w:div>
    <w:div w:id="886261935">
      <w:bodyDiv w:val="1"/>
      <w:marLeft w:val="0"/>
      <w:marRight w:val="0"/>
      <w:marTop w:val="0"/>
      <w:marBottom w:val="0"/>
      <w:divBdr>
        <w:top w:val="none" w:sz="0" w:space="0" w:color="auto"/>
        <w:left w:val="none" w:sz="0" w:space="0" w:color="auto"/>
        <w:bottom w:val="none" w:sz="0" w:space="0" w:color="auto"/>
        <w:right w:val="none" w:sz="0" w:space="0" w:color="auto"/>
      </w:divBdr>
    </w:div>
    <w:div w:id="887378051">
      <w:bodyDiv w:val="1"/>
      <w:marLeft w:val="0"/>
      <w:marRight w:val="0"/>
      <w:marTop w:val="0"/>
      <w:marBottom w:val="0"/>
      <w:divBdr>
        <w:top w:val="none" w:sz="0" w:space="0" w:color="auto"/>
        <w:left w:val="none" w:sz="0" w:space="0" w:color="auto"/>
        <w:bottom w:val="none" w:sz="0" w:space="0" w:color="auto"/>
        <w:right w:val="none" w:sz="0" w:space="0" w:color="auto"/>
      </w:divBdr>
    </w:div>
    <w:div w:id="929436870">
      <w:bodyDiv w:val="1"/>
      <w:marLeft w:val="0"/>
      <w:marRight w:val="0"/>
      <w:marTop w:val="0"/>
      <w:marBottom w:val="0"/>
      <w:divBdr>
        <w:top w:val="none" w:sz="0" w:space="0" w:color="auto"/>
        <w:left w:val="none" w:sz="0" w:space="0" w:color="auto"/>
        <w:bottom w:val="none" w:sz="0" w:space="0" w:color="auto"/>
        <w:right w:val="none" w:sz="0" w:space="0" w:color="auto"/>
      </w:divBdr>
    </w:div>
    <w:div w:id="1041979594">
      <w:bodyDiv w:val="1"/>
      <w:marLeft w:val="0"/>
      <w:marRight w:val="0"/>
      <w:marTop w:val="0"/>
      <w:marBottom w:val="0"/>
      <w:divBdr>
        <w:top w:val="none" w:sz="0" w:space="0" w:color="auto"/>
        <w:left w:val="none" w:sz="0" w:space="0" w:color="auto"/>
        <w:bottom w:val="none" w:sz="0" w:space="0" w:color="auto"/>
        <w:right w:val="none" w:sz="0" w:space="0" w:color="auto"/>
      </w:divBdr>
    </w:div>
    <w:div w:id="1051419243">
      <w:marLeft w:val="0"/>
      <w:marRight w:val="0"/>
      <w:marTop w:val="0"/>
      <w:marBottom w:val="0"/>
      <w:divBdr>
        <w:top w:val="none" w:sz="0" w:space="0" w:color="auto"/>
        <w:left w:val="none" w:sz="0" w:space="0" w:color="auto"/>
        <w:bottom w:val="none" w:sz="0" w:space="0" w:color="auto"/>
        <w:right w:val="none" w:sz="0" w:space="0" w:color="auto"/>
      </w:divBdr>
    </w:div>
    <w:div w:id="1051419244">
      <w:marLeft w:val="0"/>
      <w:marRight w:val="0"/>
      <w:marTop w:val="0"/>
      <w:marBottom w:val="0"/>
      <w:divBdr>
        <w:top w:val="none" w:sz="0" w:space="0" w:color="auto"/>
        <w:left w:val="none" w:sz="0" w:space="0" w:color="auto"/>
        <w:bottom w:val="none" w:sz="0" w:space="0" w:color="auto"/>
        <w:right w:val="none" w:sz="0" w:space="0" w:color="auto"/>
      </w:divBdr>
    </w:div>
    <w:div w:id="1051419245">
      <w:marLeft w:val="0"/>
      <w:marRight w:val="0"/>
      <w:marTop w:val="0"/>
      <w:marBottom w:val="0"/>
      <w:divBdr>
        <w:top w:val="none" w:sz="0" w:space="0" w:color="auto"/>
        <w:left w:val="none" w:sz="0" w:space="0" w:color="auto"/>
        <w:bottom w:val="none" w:sz="0" w:space="0" w:color="auto"/>
        <w:right w:val="none" w:sz="0" w:space="0" w:color="auto"/>
      </w:divBdr>
    </w:div>
    <w:div w:id="1051419246">
      <w:marLeft w:val="0"/>
      <w:marRight w:val="0"/>
      <w:marTop w:val="0"/>
      <w:marBottom w:val="0"/>
      <w:divBdr>
        <w:top w:val="none" w:sz="0" w:space="0" w:color="auto"/>
        <w:left w:val="none" w:sz="0" w:space="0" w:color="auto"/>
        <w:bottom w:val="none" w:sz="0" w:space="0" w:color="auto"/>
        <w:right w:val="none" w:sz="0" w:space="0" w:color="auto"/>
      </w:divBdr>
    </w:div>
    <w:div w:id="1051419247">
      <w:marLeft w:val="0"/>
      <w:marRight w:val="0"/>
      <w:marTop w:val="0"/>
      <w:marBottom w:val="0"/>
      <w:divBdr>
        <w:top w:val="none" w:sz="0" w:space="0" w:color="auto"/>
        <w:left w:val="none" w:sz="0" w:space="0" w:color="auto"/>
        <w:bottom w:val="none" w:sz="0" w:space="0" w:color="auto"/>
        <w:right w:val="none" w:sz="0" w:space="0" w:color="auto"/>
      </w:divBdr>
    </w:div>
    <w:div w:id="1051419248">
      <w:marLeft w:val="0"/>
      <w:marRight w:val="0"/>
      <w:marTop w:val="0"/>
      <w:marBottom w:val="0"/>
      <w:divBdr>
        <w:top w:val="none" w:sz="0" w:space="0" w:color="auto"/>
        <w:left w:val="none" w:sz="0" w:space="0" w:color="auto"/>
        <w:bottom w:val="none" w:sz="0" w:space="0" w:color="auto"/>
        <w:right w:val="none" w:sz="0" w:space="0" w:color="auto"/>
      </w:divBdr>
    </w:div>
    <w:div w:id="1051419249">
      <w:marLeft w:val="0"/>
      <w:marRight w:val="0"/>
      <w:marTop w:val="0"/>
      <w:marBottom w:val="0"/>
      <w:divBdr>
        <w:top w:val="none" w:sz="0" w:space="0" w:color="auto"/>
        <w:left w:val="none" w:sz="0" w:space="0" w:color="auto"/>
        <w:bottom w:val="none" w:sz="0" w:space="0" w:color="auto"/>
        <w:right w:val="none" w:sz="0" w:space="0" w:color="auto"/>
      </w:divBdr>
    </w:div>
    <w:div w:id="1051419250">
      <w:marLeft w:val="0"/>
      <w:marRight w:val="0"/>
      <w:marTop w:val="0"/>
      <w:marBottom w:val="0"/>
      <w:divBdr>
        <w:top w:val="none" w:sz="0" w:space="0" w:color="auto"/>
        <w:left w:val="none" w:sz="0" w:space="0" w:color="auto"/>
        <w:bottom w:val="none" w:sz="0" w:space="0" w:color="auto"/>
        <w:right w:val="none" w:sz="0" w:space="0" w:color="auto"/>
      </w:divBdr>
    </w:div>
    <w:div w:id="1051419251">
      <w:marLeft w:val="0"/>
      <w:marRight w:val="0"/>
      <w:marTop w:val="0"/>
      <w:marBottom w:val="0"/>
      <w:divBdr>
        <w:top w:val="none" w:sz="0" w:space="0" w:color="auto"/>
        <w:left w:val="none" w:sz="0" w:space="0" w:color="auto"/>
        <w:bottom w:val="none" w:sz="0" w:space="0" w:color="auto"/>
        <w:right w:val="none" w:sz="0" w:space="0" w:color="auto"/>
      </w:divBdr>
    </w:div>
    <w:div w:id="1051419252">
      <w:marLeft w:val="0"/>
      <w:marRight w:val="0"/>
      <w:marTop w:val="0"/>
      <w:marBottom w:val="0"/>
      <w:divBdr>
        <w:top w:val="none" w:sz="0" w:space="0" w:color="auto"/>
        <w:left w:val="none" w:sz="0" w:space="0" w:color="auto"/>
        <w:bottom w:val="none" w:sz="0" w:space="0" w:color="auto"/>
        <w:right w:val="none" w:sz="0" w:space="0" w:color="auto"/>
      </w:divBdr>
    </w:div>
    <w:div w:id="1051419253">
      <w:marLeft w:val="0"/>
      <w:marRight w:val="0"/>
      <w:marTop w:val="0"/>
      <w:marBottom w:val="0"/>
      <w:divBdr>
        <w:top w:val="none" w:sz="0" w:space="0" w:color="auto"/>
        <w:left w:val="none" w:sz="0" w:space="0" w:color="auto"/>
        <w:bottom w:val="none" w:sz="0" w:space="0" w:color="auto"/>
        <w:right w:val="none" w:sz="0" w:space="0" w:color="auto"/>
      </w:divBdr>
    </w:div>
    <w:div w:id="1051419254">
      <w:marLeft w:val="0"/>
      <w:marRight w:val="0"/>
      <w:marTop w:val="0"/>
      <w:marBottom w:val="0"/>
      <w:divBdr>
        <w:top w:val="none" w:sz="0" w:space="0" w:color="auto"/>
        <w:left w:val="none" w:sz="0" w:space="0" w:color="auto"/>
        <w:bottom w:val="none" w:sz="0" w:space="0" w:color="auto"/>
        <w:right w:val="none" w:sz="0" w:space="0" w:color="auto"/>
      </w:divBdr>
    </w:div>
    <w:div w:id="1051419255">
      <w:marLeft w:val="0"/>
      <w:marRight w:val="0"/>
      <w:marTop w:val="0"/>
      <w:marBottom w:val="0"/>
      <w:divBdr>
        <w:top w:val="none" w:sz="0" w:space="0" w:color="auto"/>
        <w:left w:val="none" w:sz="0" w:space="0" w:color="auto"/>
        <w:bottom w:val="none" w:sz="0" w:space="0" w:color="auto"/>
        <w:right w:val="none" w:sz="0" w:space="0" w:color="auto"/>
      </w:divBdr>
    </w:div>
    <w:div w:id="1051419256">
      <w:marLeft w:val="0"/>
      <w:marRight w:val="0"/>
      <w:marTop w:val="0"/>
      <w:marBottom w:val="0"/>
      <w:divBdr>
        <w:top w:val="none" w:sz="0" w:space="0" w:color="auto"/>
        <w:left w:val="none" w:sz="0" w:space="0" w:color="auto"/>
        <w:bottom w:val="none" w:sz="0" w:space="0" w:color="auto"/>
        <w:right w:val="none" w:sz="0" w:space="0" w:color="auto"/>
      </w:divBdr>
    </w:div>
    <w:div w:id="1051419257">
      <w:marLeft w:val="0"/>
      <w:marRight w:val="0"/>
      <w:marTop w:val="0"/>
      <w:marBottom w:val="0"/>
      <w:divBdr>
        <w:top w:val="none" w:sz="0" w:space="0" w:color="auto"/>
        <w:left w:val="none" w:sz="0" w:space="0" w:color="auto"/>
        <w:bottom w:val="none" w:sz="0" w:space="0" w:color="auto"/>
        <w:right w:val="none" w:sz="0" w:space="0" w:color="auto"/>
      </w:divBdr>
    </w:div>
    <w:div w:id="1051419258">
      <w:marLeft w:val="0"/>
      <w:marRight w:val="0"/>
      <w:marTop w:val="0"/>
      <w:marBottom w:val="0"/>
      <w:divBdr>
        <w:top w:val="none" w:sz="0" w:space="0" w:color="auto"/>
        <w:left w:val="none" w:sz="0" w:space="0" w:color="auto"/>
        <w:bottom w:val="none" w:sz="0" w:space="0" w:color="auto"/>
        <w:right w:val="none" w:sz="0" w:space="0" w:color="auto"/>
      </w:divBdr>
    </w:div>
    <w:div w:id="1051419259">
      <w:marLeft w:val="0"/>
      <w:marRight w:val="0"/>
      <w:marTop w:val="0"/>
      <w:marBottom w:val="0"/>
      <w:divBdr>
        <w:top w:val="none" w:sz="0" w:space="0" w:color="auto"/>
        <w:left w:val="none" w:sz="0" w:space="0" w:color="auto"/>
        <w:bottom w:val="none" w:sz="0" w:space="0" w:color="auto"/>
        <w:right w:val="none" w:sz="0" w:space="0" w:color="auto"/>
      </w:divBdr>
    </w:div>
    <w:div w:id="1051419261">
      <w:marLeft w:val="0"/>
      <w:marRight w:val="0"/>
      <w:marTop w:val="0"/>
      <w:marBottom w:val="0"/>
      <w:divBdr>
        <w:top w:val="none" w:sz="0" w:space="0" w:color="auto"/>
        <w:left w:val="none" w:sz="0" w:space="0" w:color="auto"/>
        <w:bottom w:val="none" w:sz="0" w:space="0" w:color="auto"/>
        <w:right w:val="none" w:sz="0" w:space="0" w:color="auto"/>
      </w:divBdr>
    </w:div>
    <w:div w:id="1051419263">
      <w:marLeft w:val="0"/>
      <w:marRight w:val="0"/>
      <w:marTop w:val="0"/>
      <w:marBottom w:val="0"/>
      <w:divBdr>
        <w:top w:val="none" w:sz="0" w:space="0" w:color="auto"/>
        <w:left w:val="none" w:sz="0" w:space="0" w:color="auto"/>
        <w:bottom w:val="none" w:sz="0" w:space="0" w:color="auto"/>
        <w:right w:val="none" w:sz="0" w:space="0" w:color="auto"/>
      </w:divBdr>
    </w:div>
    <w:div w:id="1051419265">
      <w:marLeft w:val="0"/>
      <w:marRight w:val="0"/>
      <w:marTop w:val="0"/>
      <w:marBottom w:val="0"/>
      <w:divBdr>
        <w:top w:val="none" w:sz="0" w:space="0" w:color="auto"/>
        <w:left w:val="none" w:sz="0" w:space="0" w:color="auto"/>
        <w:bottom w:val="none" w:sz="0" w:space="0" w:color="auto"/>
        <w:right w:val="none" w:sz="0" w:space="0" w:color="auto"/>
      </w:divBdr>
    </w:div>
    <w:div w:id="1051419267">
      <w:marLeft w:val="0"/>
      <w:marRight w:val="0"/>
      <w:marTop w:val="0"/>
      <w:marBottom w:val="0"/>
      <w:divBdr>
        <w:top w:val="none" w:sz="0" w:space="0" w:color="auto"/>
        <w:left w:val="none" w:sz="0" w:space="0" w:color="auto"/>
        <w:bottom w:val="none" w:sz="0" w:space="0" w:color="auto"/>
        <w:right w:val="none" w:sz="0" w:space="0" w:color="auto"/>
      </w:divBdr>
    </w:div>
    <w:div w:id="1051419268">
      <w:marLeft w:val="0"/>
      <w:marRight w:val="0"/>
      <w:marTop w:val="0"/>
      <w:marBottom w:val="0"/>
      <w:divBdr>
        <w:top w:val="none" w:sz="0" w:space="0" w:color="auto"/>
        <w:left w:val="none" w:sz="0" w:space="0" w:color="auto"/>
        <w:bottom w:val="none" w:sz="0" w:space="0" w:color="auto"/>
        <w:right w:val="none" w:sz="0" w:space="0" w:color="auto"/>
      </w:divBdr>
    </w:div>
    <w:div w:id="1051419269">
      <w:marLeft w:val="0"/>
      <w:marRight w:val="0"/>
      <w:marTop w:val="0"/>
      <w:marBottom w:val="0"/>
      <w:divBdr>
        <w:top w:val="none" w:sz="0" w:space="0" w:color="auto"/>
        <w:left w:val="none" w:sz="0" w:space="0" w:color="auto"/>
        <w:bottom w:val="none" w:sz="0" w:space="0" w:color="auto"/>
        <w:right w:val="none" w:sz="0" w:space="0" w:color="auto"/>
      </w:divBdr>
    </w:div>
    <w:div w:id="1051419270">
      <w:marLeft w:val="0"/>
      <w:marRight w:val="0"/>
      <w:marTop w:val="0"/>
      <w:marBottom w:val="0"/>
      <w:divBdr>
        <w:top w:val="none" w:sz="0" w:space="0" w:color="auto"/>
        <w:left w:val="none" w:sz="0" w:space="0" w:color="auto"/>
        <w:bottom w:val="none" w:sz="0" w:space="0" w:color="auto"/>
        <w:right w:val="none" w:sz="0" w:space="0" w:color="auto"/>
      </w:divBdr>
    </w:div>
    <w:div w:id="1051419271">
      <w:marLeft w:val="0"/>
      <w:marRight w:val="0"/>
      <w:marTop w:val="0"/>
      <w:marBottom w:val="0"/>
      <w:divBdr>
        <w:top w:val="none" w:sz="0" w:space="0" w:color="auto"/>
        <w:left w:val="none" w:sz="0" w:space="0" w:color="auto"/>
        <w:bottom w:val="none" w:sz="0" w:space="0" w:color="auto"/>
        <w:right w:val="none" w:sz="0" w:space="0" w:color="auto"/>
      </w:divBdr>
    </w:div>
    <w:div w:id="1051419272">
      <w:marLeft w:val="0"/>
      <w:marRight w:val="0"/>
      <w:marTop w:val="0"/>
      <w:marBottom w:val="0"/>
      <w:divBdr>
        <w:top w:val="none" w:sz="0" w:space="0" w:color="auto"/>
        <w:left w:val="none" w:sz="0" w:space="0" w:color="auto"/>
        <w:bottom w:val="none" w:sz="0" w:space="0" w:color="auto"/>
        <w:right w:val="none" w:sz="0" w:space="0" w:color="auto"/>
      </w:divBdr>
    </w:div>
    <w:div w:id="1051419273">
      <w:marLeft w:val="0"/>
      <w:marRight w:val="0"/>
      <w:marTop w:val="0"/>
      <w:marBottom w:val="0"/>
      <w:divBdr>
        <w:top w:val="none" w:sz="0" w:space="0" w:color="auto"/>
        <w:left w:val="none" w:sz="0" w:space="0" w:color="auto"/>
        <w:bottom w:val="none" w:sz="0" w:space="0" w:color="auto"/>
        <w:right w:val="none" w:sz="0" w:space="0" w:color="auto"/>
      </w:divBdr>
    </w:div>
    <w:div w:id="1051419274">
      <w:marLeft w:val="0"/>
      <w:marRight w:val="0"/>
      <w:marTop w:val="0"/>
      <w:marBottom w:val="0"/>
      <w:divBdr>
        <w:top w:val="none" w:sz="0" w:space="0" w:color="auto"/>
        <w:left w:val="none" w:sz="0" w:space="0" w:color="auto"/>
        <w:bottom w:val="none" w:sz="0" w:space="0" w:color="auto"/>
        <w:right w:val="none" w:sz="0" w:space="0" w:color="auto"/>
      </w:divBdr>
    </w:div>
    <w:div w:id="1051419275">
      <w:marLeft w:val="0"/>
      <w:marRight w:val="0"/>
      <w:marTop w:val="0"/>
      <w:marBottom w:val="0"/>
      <w:divBdr>
        <w:top w:val="none" w:sz="0" w:space="0" w:color="auto"/>
        <w:left w:val="none" w:sz="0" w:space="0" w:color="auto"/>
        <w:bottom w:val="none" w:sz="0" w:space="0" w:color="auto"/>
        <w:right w:val="none" w:sz="0" w:space="0" w:color="auto"/>
      </w:divBdr>
    </w:div>
    <w:div w:id="1051419276">
      <w:marLeft w:val="0"/>
      <w:marRight w:val="0"/>
      <w:marTop w:val="0"/>
      <w:marBottom w:val="0"/>
      <w:divBdr>
        <w:top w:val="none" w:sz="0" w:space="0" w:color="auto"/>
        <w:left w:val="none" w:sz="0" w:space="0" w:color="auto"/>
        <w:bottom w:val="none" w:sz="0" w:space="0" w:color="auto"/>
        <w:right w:val="none" w:sz="0" w:space="0" w:color="auto"/>
      </w:divBdr>
      <w:divsChild>
        <w:div w:id="1051419260">
          <w:marLeft w:val="0"/>
          <w:marRight w:val="0"/>
          <w:marTop w:val="0"/>
          <w:marBottom w:val="0"/>
          <w:divBdr>
            <w:top w:val="none" w:sz="0" w:space="0" w:color="auto"/>
            <w:left w:val="none" w:sz="0" w:space="0" w:color="auto"/>
            <w:bottom w:val="none" w:sz="0" w:space="0" w:color="auto"/>
            <w:right w:val="none" w:sz="0" w:space="0" w:color="auto"/>
          </w:divBdr>
        </w:div>
        <w:div w:id="1051419262">
          <w:marLeft w:val="0"/>
          <w:marRight w:val="0"/>
          <w:marTop w:val="0"/>
          <w:marBottom w:val="0"/>
          <w:divBdr>
            <w:top w:val="none" w:sz="0" w:space="0" w:color="auto"/>
            <w:left w:val="none" w:sz="0" w:space="0" w:color="auto"/>
            <w:bottom w:val="none" w:sz="0" w:space="0" w:color="auto"/>
            <w:right w:val="none" w:sz="0" w:space="0" w:color="auto"/>
          </w:divBdr>
        </w:div>
        <w:div w:id="1051419264">
          <w:marLeft w:val="0"/>
          <w:marRight w:val="0"/>
          <w:marTop w:val="0"/>
          <w:marBottom w:val="0"/>
          <w:divBdr>
            <w:top w:val="none" w:sz="0" w:space="0" w:color="auto"/>
            <w:left w:val="none" w:sz="0" w:space="0" w:color="auto"/>
            <w:bottom w:val="none" w:sz="0" w:space="0" w:color="auto"/>
            <w:right w:val="none" w:sz="0" w:space="0" w:color="auto"/>
          </w:divBdr>
        </w:div>
      </w:divsChild>
    </w:div>
    <w:div w:id="1051419277">
      <w:marLeft w:val="0"/>
      <w:marRight w:val="0"/>
      <w:marTop w:val="0"/>
      <w:marBottom w:val="0"/>
      <w:divBdr>
        <w:top w:val="none" w:sz="0" w:space="0" w:color="auto"/>
        <w:left w:val="none" w:sz="0" w:space="0" w:color="auto"/>
        <w:bottom w:val="none" w:sz="0" w:space="0" w:color="auto"/>
        <w:right w:val="none" w:sz="0" w:space="0" w:color="auto"/>
      </w:divBdr>
    </w:div>
    <w:div w:id="1051419278">
      <w:marLeft w:val="0"/>
      <w:marRight w:val="0"/>
      <w:marTop w:val="0"/>
      <w:marBottom w:val="0"/>
      <w:divBdr>
        <w:top w:val="none" w:sz="0" w:space="0" w:color="auto"/>
        <w:left w:val="none" w:sz="0" w:space="0" w:color="auto"/>
        <w:bottom w:val="none" w:sz="0" w:space="0" w:color="auto"/>
        <w:right w:val="none" w:sz="0" w:space="0" w:color="auto"/>
      </w:divBdr>
    </w:div>
    <w:div w:id="1051419279">
      <w:marLeft w:val="0"/>
      <w:marRight w:val="0"/>
      <w:marTop w:val="0"/>
      <w:marBottom w:val="0"/>
      <w:divBdr>
        <w:top w:val="none" w:sz="0" w:space="0" w:color="auto"/>
        <w:left w:val="none" w:sz="0" w:space="0" w:color="auto"/>
        <w:bottom w:val="none" w:sz="0" w:space="0" w:color="auto"/>
        <w:right w:val="none" w:sz="0" w:space="0" w:color="auto"/>
      </w:divBdr>
    </w:div>
    <w:div w:id="1051419280">
      <w:marLeft w:val="0"/>
      <w:marRight w:val="0"/>
      <w:marTop w:val="0"/>
      <w:marBottom w:val="0"/>
      <w:divBdr>
        <w:top w:val="none" w:sz="0" w:space="0" w:color="auto"/>
        <w:left w:val="none" w:sz="0" w:space="0" w:color="auto"/>
        <w:bottom w:val="none" w:sz="0" w:space="0" w:color="auto"/>
        <w:right w:val="none" w:sz="0" w:space="0" w:color="auto"/>
      </w:divBdr>
    </w:div>
    <w:div w:id="1051419281">
      <w:marLeft w:val="0"/>
      <w:marRight w:val="0"/>
      <w:marTop w:val="0"/>
      <w:marBottom w:val="0"/>
      <w:divBdr>
        <w:top w:val="none" w:sz="0" w:space="0" w:color="auto"/>
        <w:left w:val="none" w:sz="0" w:space="0" w:color="auto"/>
        <w:bottom w:val="none" w:sz="0" w:space="0" w:color="auto"/>
        <w:right w:val="none" w:sz="0" w:space="0" w:color="auto"/>
      </w:divBdr>
      <w:divsChild>
        <w:div w:id="1051419266">
          <w:marLeft w:val="547"/>
          <w:marRight w:val="0"/>
          <w:marTop w:val="200"/>
          <w:marBottom w:val="0"/>
          <w:divBdr>
            <w:top w:val="none" w:sz="0" w:space="0" w:color="auto"/>
            <w:left w:val="none" w:sz="0" w:space="0" w:color="auto"/>
            <w:bottom w:val="none" w:sz="0" w:space="0" w:color="auto"/>
            <w:right w:val="none" w:sz="0" w:space="0" w:color="auto"/>
          </w:divBdr>
        </w:div>
      </w:divsChild>
    </w:div>
    <w:div w:id="1051419283">
      <w:marLeft w:val="0"/>
      <w:marRight w:val="0"/>
      <w:marTop w:val="0"/>
      <w:marBottom w:val="0"/>
      <w:divBdr>
        <w:top w:val="none" w:sz="0" w:space="0" w:color="auto"/>
        <w:left w:val="none" w:sz="0" w:space="0" w:color="auto"/>
        <w:bottom w:val="none" w:sz="0" w:space="0" w:color="auto"/>
        <w:right w:val="none" w:sz="0" w:space="0" w:color="auto"/>
      </w:divBdr>
    </w:div>
    <w:div w:id="1051419284">
      <w:marLeft w:val="0"/>
      <w:marRight w:val="0"/>
      <w:marTop w:val="0"/>
      <w:marBottom w:val="0"/>
      <w:divBdr>
        <w:top w:val="none" w:sz="0" w:space="0" w:color="auto"/>
        <w:left w:val="none" w:sz="0" w:space="0" w:color="auto"/>
        <w:bottom w:val="none" w:sz="0" w:space="0" w:color="auto"/>
        <w:right w:val="none" w:sz="0" w:space="0" w:color="auto"/>
      </w:divBdr>
    </w:div>
    <w:div w:id="1051419285">
      <w:marLeft w:val="0"/>
      <w:marRight w:val="0"/>
      <w:marTop w:val="0"/>
      <w:marBottom w:val="0"/>
      <w:divBdr>
        <w:top w:val="none" w:sz="0" w:space="0" w:color="auto"/>
        <w:left w:val="none" w:sz="0" w:space="0" w:color="auto"/>
        <w:bottom w:val="none" w:sz="0" w:space="0" w:color="auto"/>
        <w:right w:val="none" w:sz="0" w:space="0" w:color="auto"/>
      </w:divBdr>
    </w:div>
    <w:div w:id="1051419286">
      <w:marLeft w:val="0"/>
      <w:marRight w:val="0"/>
      <w:marTop w:val="0"/>
      <w:marBottom w:val="0"/>
      <w:divBdr>
        <w:top w:val="none" w:sz="0" w:space="0" w:color="auto"/>
        <w:left w:val="none" w:sz="0" w:space="0" w:color="auto"/>
        <w:bottom w:val="none" w:sz="0" w:space="0" w:color="auto"/>
        <w:right w:val="none" w:sz="0" w:space="0" w:color="auto"/>
      </w:divBdr>
    </w:div>
    <w:div w:id="1051419287">
      <w:marLeft w:val="0"/>
      <w:marRight w:val="0"/>
      <w:marTop w:val="0"/>
      <w:marBottom w:val="0"/>
      <w:divBdr>
        <w:top w:val="none" w:sz="0" w:space="0" w:color="auto"/>
        <w:left w:val="none" w:sz="0" w:space="0" w:color="auto"/>
        <w:bottom w:val="none" w:sz="0" w:space="0" w:color="auto"/>
        <w:right w:val="none" w:sz="0" w:space="0" w:color="auto"/>
      </w:divBdr>
    </w:div>
    <w:div w:id="1051419288">
      <w:marLeft w:val="0"/>
      <w:marRight w:val="0"/>
      <w:marTop w:val="0"/>
      <w:marBottom w:val="0"/>
      <w:divBdr>
        <w:top w:val="none" w:sz="0" w:space="0" w:color="auto"/>
        <w:left w:val="none" w:sz="0" w:space="0" w:color="auto"/>
        <w:bottom w:val="none" w:sz="0" w:space="0" w:color="auto"/>
        <w:right w:val="none" w:sz="0" w:space="0" w:color="auto"/>
      </w:divBdr>
    </w:div>
    <w:div w:id="1051419289">
      <w:marLeft w:val="0"/>
      <w:marRight w:val="0"/>
      <w:marTop w:val="0"/>
      <w:marBottom w:val="0"/>
      <w:divBdr>
        <w:top w:val="none" w:sz="0" w:space="0" w:color="auto"/>
        <w:left w:val="none" w:sz="0" w:space="0" w:color="auto"/>
        <w:bottom w:val="none" w:sz="0" w:space="0" w:color="auto"/>
        <w:right w:val="none" w:sz="0" w:space="0" w:color="auto"/>
      </w:divBdr>
    </w:div>
    <w:div w:id="1051419291">
      <w:marLeft w:val="0"/>
      <w:marRight w:val="0"/>
      <w:marTop w:val="0"/>
      <w:marBottom w:val="0"/>
      <w:divBdr>
        <w:top w:val="none" w:sz="0" w:space="0" w:color="auto"/>
        <w:left w:val="none" w:sz="0" w:space="0" w:color="auto"/>
        <w:bottom w:val="none" w:sz="0" w:space="0" w:color="auto"/>
        <w:right w:val="none" w:sz="0" w:space="0" w:color="auto"/>
      </w:divBdr>
    </w:div>
    <w:div w:id="1051419292">
      <w:marLeft w:val="0"/>
      <w:marRight w:val="0"/>
      <w:marTop w:val="0"/>
      <w:marBottom w:val="0"/>
      <w:divBdr>
        <w:top w:val="none" w:sz="0" w:space="0" w:color="auto"/>
        <w:left w:val="none" w:sz="0" w:space="0" w:color="auto"/>
        <w:bottom w:val="none" w:sz="0" w:space="0" w:color="auto"/>
        <w:right w:val="none" w:sz="0" w:space="0" w:color="auto"/>
      </w:divBdr>
    </w:div>
    <w:div w:id="1051419293">
      <w:marLeft w:val="0"/>
      <w:marRight w:val="0"/>
      <w:marTop w:val="0"/>
      <w:marBottom w:val="0"/>
      <w:divBdr>
        <w:top w:val="none" w:sz="0" w:space="0" w:color="auto"/>
        <w:left w:val="none" w:sz="0" w:space="0" w:color="auto"/>
        <w:bottom w:val="none" w:sz="0" w:space="0" w:color="auto"/>
        <w:right w:val="none" w:sz="0" w:space="0" w:color="auto"/>
      </w:divBdr>
    </w:div>
    <w:div w:id="1051419294">
      <w:marLeft w:val="0"/>
      <w:marRight w:val="0"/>
      <w:marTop w:val="0"/>
      <w:marBottom w:val="0"/>
      <w:divBdr>
        <w:top w:val="none" w:sz="0" w:space="0" w:color="auto"/>
        <w:left w:val="none" w:sz="0" w:space="0" w:color="auto"/>
        <w:bottom w:val="none" w:sz="0" w:space="0" w:color="auto"/>
        <w:right w:val="none" w:sz="0" w:space="0" w:color="auto"/>
      </w:divBdr>
    </w:div>
    <w:div w:id="1051419296">
      <w:marLeft w:val="0"/>
      <w:marRight w:val="0"/>
      <w:marTop w:val="0"/>
      <w:marBottom w:val="0"/>
      <w:divBdr>
        <w:top w:val="none" w:sz="0" w:space="0" w:color="auto"/>
        <w:left w:val="none" w:sz="0" w:space="0" w:color="auto"/>
        <w:bottom w:val="none" w:sz="0" w:space="0" w:color="auto"/>
        <w:right w:val="none" w:sz="0" w:space="0" w:color="auto"/>
      </w:divBdr>
      <w:divsChild>
        <w:div w:id="1051419282">
          <w:marLeft w:val="0"/>
          <w:marRight w:val="0"/>
          <w:marTop w:val="0"/>
          <w:marBottom w:val="0"/>
          <w:divBdr>
            <w:top w:val="none" w:sz="0" w:space="0" w:color="auto"/>
            <w:left w:val="none" w:sz="0" w:space="0" w:color="auto"/>
            <w:bottom w:val="none" w:sz="0" w:space="0" w:color="auto"/>
            <w:right w:val="none" w:sz="0" w:space="0" w:color="auto"/>
          </w:divBdr>
        </w:div>
        <w:div w:id="1051419290">
          <w:marLeft w:val="0"/>
          <w:marRight w:val="0"/>
          <w:marTop w:val="0"/>
          <w:marBottom w:val="0"/>
          <w:divBdr>
            <w:top w:val="none" w:sz="0" w:space="0" w:color="auto"/>
            <w:left w:val="none" w:sz="0" w:space="0" w:color="auto"/>
            <w:bottom w:val="none" w:sz="0" w:space="0" w:color="auto"/>
            <w:right w:val="none" w:sz="0" w:space="0" w:color="auto"/>
          </w:divBdr>
        </w:div>
        <w:div w:id="1051419295">
          <w:marLeft w:val="0"/>
          <w:marRight w:val="0"/>
          <w:marTop w:val="0"/>
          <w:marBottom w:val="0"/>
          <w:divBdr>
            <w:top w:val="none" w:sz="0" w:space="0" w:color="auto"/>
            <w:left w:val="none" w:sz="0" w:space="0" w:color="auto"/>
            <w:bottom w:val="none" w:sz="0" w:space="0" w:color="auto"/>
            <w:right w:val="none" w:sz="0" w:space="0" w:color="auto"/>
          </w:divBdr>
        </w:div>
        <w:div w:id="1051419297">
          <w:marLeft w:val="0"/>
          <w:marRight w:val="0"/>
          <w:marTop w:val="0"/>
          <w:marBottom w:val="0"/>
          <w:divBdr>
            <w:top w:val="none" w:sz="0" w:space="0" w:color="auto"/>
            <w:left w:val="none" w:sz="0" w:space="0" w:color="auto"/>
            <w:bottom w:val="none" w:sz="0" w:space="0" w:color="auto"/>
            <w:right w:val="none" w:sz="0" w:space="0" w:color="auto"/>
          </w:divBdr>
        </w:div>
      </w:divsChild>
    </w:div>
    <w:div w:id="1051419298">
      <w:marLeft w:val="0"/>
      <w:marRight w:val="0"/>
      <w:marTop w:val="0"/>
      <w:marBottom w:val="0"/>
      <w:divBdr>
        <w:top w:val="none" w:sz="0" w:space="0" w:color="auto"/>
        <w:left w:val="none" w:sz="0" w:space="0" w:color="auto"/>
        <w:bottom w:val="none" w:sz="0" w:space="0" w:color="auto"/>
        <w:right w:val="none" w:sz="0" w:space="0" w:color="auto"/>
      </w:divBdr>
    </w:div>
    <w:div w:id="1051419299">
      <w:marLeft w:val="0"/>
      <w:marRight w:val="0"/>
      <w:marTop w:val="0"/>
      <w:marBottom w:val="0"/>
      <w:divBdr>
        <w:top w:val="none" w:sz="0" w:space="0" w:color="auto"/>
        <w:left w:val="none" w:sz="0" w:space="0" w:color="auto"/>
        <w:bottom w:val="none" w:sz="0" w:space="0" w:color="auto"/>
        <w:right w:val="none" w:sz="0" w:space="0" w:color="auto"/>
      </w:divBdr>
    </w:div>
    <w:div w:id="1057901193">
      <w:bodyDiv w:val="1"/>
      <w:marLeft w:val="0"/>
      <w:marRight w:val="0"/>
      <w:marTop w:val="0"/>
      <w:marBottom w:val="0"/>
      <w:divBdr>
        <w:top w:val="none" w:sz="0" w:space="0" w:color="auto"/>
        <w:left w:val="none" w:sz="0" w:space="0" w:color="auto"/>
        <w:bottom w:val="none" w:sz="0" w:space="0" w:color="auto"/>
        <w:right w:val="none" w:sz="0" w:space="0" w:color="auto"/>
      </w:divBdr>
    </w:div>
    <w:div w:id="1084884725">
      <w:bodyDiv w:val="1"/>
      <w:marLeft w:val="0"/>
      <w:marRight w:val="0"/>
      <w:marTop w:val="0"/>
      <w:marBottom w:val="0"/>
      <w:divBdr>
        <w:top w:val="none" w:sz="0" w:space="0" w:color="auto"/>
        <w:left w:val="none" w:sz="0" w:space="0" w:color="auto"/>
        <w:bottom w:val="none" w:sz="0" w:space="0" w:color="auto"/>
        <w:right w:val="none" w:sz="0" w:space="0" w:color="auto"/>
      </w:divBdr>
    </w:div>
    <w:div w:id="1092357562">
      <w:bodyDiv w:val="1"/>
      <w:marLeft w:val="0"/>
      <w:marRight w:val="0"/>
      <w:marTop w:val="0"/>
      <w:marBottom w:val="0"/>
      <w:divBdr>
        <w:top w:val="none" w:sz="0" w:space="0" w:color="auto"/>
        <w:left w:val="none" w:sz="0" w:space="0" w:color="auto"/>
        <w:bottom w:val="none" w:sz="0" w:space="0" w:color="auto"/>
        <w:right w:val="none" w:sz="0" w:space="0" w:color="auto"/>
      </w:divBdr>
    </w:div>
    <w:div w:id="1093629611">
      <w:bodyDiv w:val="1"/>
      <w:marLeft w:val="0"/>
      <w:marRight w:val="0"/>
      <w:marTop w:val="0"/>
      <w:marBottom w:val="0"/>
      <w:divBdr>
        <w:top w:val="none" w:sz="0" w:space="0" w:color="auto"/>
        <w:left w:val="none" w:sz="0" w:space="0" w:color="auto"/>
        <w:bottom w:val="none" w:sz="0" w:space="0" w:color="auto"/>
        <w:right w:val="none" w:sz="0" w:space="0" w:color="auto"/>
      </w:divBdr>
    </w:div>
    <w:div w:id="1111894588">
      <w:bodyDiv w:val="1"/>
      <w:marLeft w:val="0"/>
      <w:marRight w:val="0"/>
      <w:marTop w:val="0"/>
      <w:marBottom w:val="0"/>
      <w:divBdr>
        <w:top w:val="none" w:sz="0" w:space="0" w:color="auto"/>
        <w:left w:val="none" w:sz="0" w:space="0" w:color="auto"/>
        <w:bottom w:val="none" w:sz="0" w:space="0" w:color="auto"/>
        <w:right w:val="none" w:sz="0" w:space="0" w:color="auto"/>
      </w:divBdr>
    </w:div>
    <w:div w:id="1114907465">
      <w:bodyDiv w:val="1"/>
      <w:marLeft w:val="0"/>
      <w:marRight w:val="0"/>
      <w:marTop w:val="0"/>
      <w:marBottom w:val="0"/>
      <w:divBdr>
        <w:top w:val="none" w:sz="0" w:space="0" w:color="auto"/>
        <w:left w:val="none" w:sz="0" w:space="0" w:color="auto"/>
        <w:bottom w:val="none" w:sz="0" w:space="0" w:color="auto"/>
        <w:right w:val="none" w:sz="0" w:space="0" w:color="auto"/>
      </w:divBdr>
    </w:div>
    <w:div w:id="1136798557">
      <w:bodyDiv w:val="1"/>
      <w:marLeft w:val="0"/>
      <w:marRight w:val="0"/>
      <w:marTop w:val="0"/>
      <w:marBottom w:val="0"/>
      <w:divBdr>
        <w:top w:val="none" w:sz="0" w:space="0" w:color="auto"/>
        <w:left w:val="none" w:sz="0" w:space="0" w:color="auto"/>
        <w:bottom w:val="none" w:sz="0" w:space="0" w:color="auto"/>
        <w:right w:val="none" w:sz="0" w:space="0" w:color="auto"/>
      </w:divBdr>
    </w:div>
    <w:div w:id="1140149069">
      <w:bodyDiv w:val="1"/>
      <w:marLeft w:val="0"/>
      <w:marRight w:val="0"/>
      <w:marTop w:val="0"/>
      <w:marBottom w:val="0"/>
      <w:divBdr>
        <w:top w:val="none" w:sz="0" w:space="0" w:color="auto"/>
        <w:left w:val="none" w:sz="0" w:space="0" w:color="auto"/>
        <w:bottom w:val="none" w:sz="0" w:space="0" w:color="auto"/>
        <w:right w:val="none" w:sz="0" w:space="0" w:color="auto"/>
      </w:divBdr>
    </w:div>
    <w:div w:id="1153908068">
      <w:bodyDiv w:val="1"/>
      <w:marLeft w:val="0"/>
      <w:marRight w:val="0"/>
      <w:marTop w:val="0"/>
      <w:marBottom w:val="0"/>
      <w:divBdr>
        <w:top w:val="none" w:sz="0" w:space="0" w:color="auto"/>
        <w:left w:val="none" w:sz="0" w:space="0" w:color="auto"/>
        <w:bottom w:val="none" w:sz="0" w:space="0" w:color="auto"/>
        <w:right w:val="none" w:sz="0" w:space="0" w:color="auto"/>
      </w:divBdr>
    </w:div>
    <w:div w:id="1173955622">
      <w:bodyDiv w:val="1"/>
      <w:marLeft w:val="0"/>
      <w:marRight w:val="0"/>
      <w:marTop w:val="0"/>
      <w:marBottom w:val="0"/>
      <w:divBdr>
        <w:top w:val="none" w:sz="0" w:space="0" w:color="auto"/>
        <w:left w:val="none" w:sz="0" w:space="0" w:color="auto"/>
        <w:bottom w:val="none" w:sz="0" w:space="0" w:color="auto"/>
        <w:right w:val="none" w:sz="0" w:space="0" w:color="auto"/>
      </w:divBdr>
    </w:div>
    <w:div w:id="1192766549">
      <w:bodyDiv w:val="1"/>
      <w:marLeft w:val="0"/>
      <w:marRight w:val="0"/>
      <w:marTop w:val="0"/>
      <w:marBottom w:val="0"/>
      <w:divBdr>
        <w:top w:val="none" w:sz="0" w:space="0" w:color="auto"/>
        <w:left w:val="none" w:sz="0" w:space="0" w:color="auto"/>
        <w:bottom w:val="none" w:sz="0" w:space="0" w:color="auto"/>
        <w:right w:val="none" w:sz="0" w:space="0" w:color="auto"/>
      </w:divBdr>
    </w:div>
    <w:div w:id="1205364262">
      <w:bodyDiv w:val="1"/>
      <w:marLeft w:val="0"/>
      <w:marRight w:val="0"/>
      <w:marTop w:val="0"/>
      <w:marBottom w:val="0"/>
      <w:divBdr>
        <w:top w:val="none" w:sz="0" w:space="0" w:color="auto"/>
        <w:left w:val="none" w:sz="0" w:space="0" w:color="auto"/>
        <w:bottom w:val="none" w:sz="0" w:space="0" w:color="auto"/>
        <w:right w:val="none" w:sz="0" w:space="0" w:color="auto"/>
      </w:divBdr>
    </w:div>
    <w:div w:id="1219632458">
      <w:bodyDiv w:val="1"/>
      <w:marLeft w:val="0"/>
      <w:marRight w:val="0"/>
      <w:marTop w:val="0"/>
      <w:marBottom w:val="0"/>
      <w:divBdr>
        <w:top w:val="none" w:sz="0" w:space="0" w:color="auto"/>
        <w:left w:val="none" w:sz="0" w:space="0" w:color="auto"/>
        <w:bottom w:val="none" w:sz="0" w:space="0" w:color="auto"/>
        <w:right w:val="none" w:sz="0" w:space="0" w:color="auto"/>
      </w:divBdr>
    </w:div>
    <w:div w:id="1250191572">
      <w:bodyDiv w:val="1"/>
      <w:marLeft w:val="0"/>
      <w:marRight w:val="0"/>
      <w:marTop w:val="0"/>
      <w:marBottom w:val="0"/>
      <w:divBdr>
        <w:top w:val="none" w:sz="0" w:space="0" w:color="auto"/>
        <w:left w:val="none" w:sz="0" w:space="0" w:color="auto"/>
        <w:bottom w:val="none" w:sz="0" w:space="0" w:color="auto"/>
        <w:right w:val="none" w:sz="0" w:space="0" w:color="auto"/>
      </w:divBdr>
    </w:div>
    <w:div w:id="1276058237">
      <w:bodyDiv w:val="1"/>
      <w:marLeft w:val="0"/>
      <w:marRight w:val="0"/>
      <w:marTop w:val="0"/>
      <w:marBottom w:val="0"/>
      <w:divBdr>
        <w:top w:val="none" w:sz="0" w:space="0" w:color="auto"/>
        <w:left w:val="none" w:sz="0" w:space="0" w:color="auto"/>
        <w:bottom w:val="none" w:sz="0" w:space="0" w:color="auto"/>
        <w:right w:val="none" w:sz="0" w:space="0" w:color="auto"/>
      </w:divBdr>
    </w:div>
    <w:div w:id="1316643030">
      <w:bodyDiv w:val="1"/>
      <w:marLeft w:val="0"/>
      <w:marRight w:val="0"/>
      <w:marTop w:val="0"/>
      <w:marBottom w:val="0"/>
      <w:divBdr>
        <w:top w:val="none" w:sz="0" w:space="0" w:color="auto"/>
        <w:left w:val="none" w:sz="0" w:space="0" w:color="auto"/>
        <w:bottom w:val="none" w:sz="0" w:space="0" w:color="auto"/>
        <w:right w:val="none" w:sz="0" w:space="0" w:color="auto"/>
      </w:divBdr>
    </w:div>
    <w:div w:id="1318653748">
      <w:bodyDiv w:val="1"/>
      <w:marLeft w:val="0"/>
      <w:marRight w:val="0"/>
      <w:marTop w:val="0"/>
      <w:marBottom w:val="0"/>
      <w:divBdr>
        <w:top w:val="none" w:sz="0" w:space="0" w:color="auto"/>
        <w:left w:val="none" w:sz="0" w:space="0" w:color="auto"/>
        <w:bottom w:val="none" w:sz="0" w:space="0" w:color="auto"/>
        <w:right w:val="none" w:sz="0" w:space="0" w:color="auto"/>
      </w:divBdr>
    </w:div>
    <w:div w:id="1339042126">
      <w:bodyDiv w:val="1"/>
      <w:marLeft w:val="0"/>
      <w:marRight w:val="0"/>
      <w:marTop w:val="0"/>
      <w:marBottom w:val="0"/>
      <w:divBdr>
        <w:top w:val="none" w:sz="0" w:space="0" w:color="auto"/>
        <w:left w:val="none" w:sz="0" w:space="0" w:color="auto"/>
        <w:bottom w:val="none" w:sz="0" w:space="0" w:color="auto"/>
        <w:right w:val="none" w:sz="0" w:space="0" w:color="auto"/>
      </w:divBdr>
    </w:div>
    <w:div w:id="1348941204">
      <w:bodyDiv w:val="1"/>
      <w:marLeft w:val="0"/>
      <w:marRight w:val="0"/>
      <w:marTop w:val="0"/>
      <w:marBottom w:val="0"/>
      <w:divBdr>
        <w:top w:val="none" w:sz="0" w:space="0" w:color="auto"/>
        <w:left w:val="none" w:sz="0" w:space="0" w:color="auto"/>
        <w:bottom w:val="none" w:sz="0" w:space="0" w:color="auto"/>
        <w:right w:val="none" w:sz="0" w:space="0" w:color="auto"/>
      </w:divBdr>
    </w:div>
    <w:div w:id="1370491543">
      <w:bodyDiv w:val="1"/>
      <w:marLeft w:val="0"/>
      <w:marRight w:val="0"/>
      <w:marTop w:val="0"/>
      <w:marBottom w:val="0"/>
      <w:divBdr>
        <w:top w:val="none" w:sz="0" w:space="0" w:color="auto"/>
        <w:left w:val="none" w:sz="0" w:space="0" w:color="auto"/>
        <w:bottom w:val="none" w:sz="0" w:space="0" w:color="auto"/>
        <w:right w:val="none" w:sz="0" w:space="0" w:color="auto"/>
      </w:divBdr>
    </w:div>
    <w:div w:id="1376077769">
      <w:bodyDiv w:val="1"/>
      <w:marLeft w:val="0"/>
      <w:marRight w:val="0"/>
      <w:marTop w:val="0"/>
      <w:marBottom w:val="0"/>
      <w:divBdr>
        <w:top w:val="none" w:sz="0" w:space="0" w:color="auto"/>
        <w:left w:val="none" w:sz="0" w:space="0" w:color="auto"/>
        <w:bottom w:val="none" w:sz="0" w:space="0" w:color="auto"/>
        <w:right w:val="none" w:sz="0" w:space="0" w:color="auto"/>
      </w:divBdr>
    </w:div>
    <w:div w:id="1405378235">
      <w:bodyDiv w:val="1"/>
      <w:marLeft w:val="0"/>
      <w:marRight w:val="0"/>
      <w:marTop w:val="0"/>
      <w:marBottom w:val="0"/>
      <w:divBdr>
        <w:top w:val="none" w:sz="0" w:space="0" w:color="auto"/>
        <w:left w:val="none" w:sz="0" w:space="0" w:color="auto"/>
        <w:bottom w:val="none" w:sz="0" w:space="0" w:color="auto"/>
        <w:right w:val="none" w:sz="0" w:space="0" w:color="auto"/>
      </w:divBdr>
      <w:divsChild>
        <w:div w:id="1081564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14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3169">
      <w:bodyDiv w:val="1"/>
      <w:marLeft w:val="0"/>
      <w:marRight w:val="0"/>
      <w:marTop w:val="0"/>
      <w:marBottom w:val="0"/>
      <w:divBdr>
        <w:top w:val="none" w:sz="0" w:space="0" w:color="auto"/>
        <w:left w:val="none" w:sz="0" w:space="0" w:color="auto"/>
        <w:bottom w:val="none" w:sz="0" w:space="0" w:color="auto"/>
        <w:right w:val="none" w:sz="0" w:space="0" w:color="auto"/>
      </w:divBdr>
    </w:div>
    <w:div w:id="1442871648">
      <w:bodyDiv w:val="1"/>
      <w:marLeft w:val="0"/>
      <w:marRight w:val="0"/>
      <w:marTop w:val="0"/>
      <w:marBottom w:val="0"/>
      <w:divBdr>
        <w:top w:val="none" w:sz="0" w:space="0" w:color="auto"/>
        <w:left w:val="none" w:sz="0" w:space="0" w:color="auto"/>
        <w:bottom w:val="none" w:sz="0" w:space="0" w:color="auto"/>
        <w:right w:val="none" w:sz="0" w:space="0" w:color="auto"/>
      </w:divBdr>
    </w:div>
    <w:div w:id="1484273880">
      <w:bodyDiv w:val="1"/>
      <w:marLeft w:val="0"/>
      <w:marRight w:val="0"/>
      <w:marTop w:val="0"/>
      <w:marBottom w:val="0"/>
      <w:divBdr>
        <w:top w:val="none" w:sz="0" w:space="0" w:color="auto"/>
        <w:left w:val="none" w:sz="0" w:space="0" w:color="auto"/>
        <w:bottom w:val="none" w:sz="0" w:space="0" w:color="auto"/>
        <w:right w:val="none" w:sz="0" w:space="0" w:color="auto"/>
      </w:divBdr>
    </w:div>
    <w:div w:id="1528056327">
      <w:bodyDiv w:val="1"/>
      <w:marLeft w:val="0"/>
      <w:marRight w:val="0"/>
      <w:marTop w:val="0"/>
      <w:marBottom w:val="0"/>
      <w:divBdr>
        <w:top w:val="none" w:sz="0" w:space="0" w:color="auto"/>
        <w:left w:val="none" w:sz="0" w:space="0" w:color="auto"/>
        <w:bottom w:val="none" w:sz="0" w:space="0" w:color="auto"/>
        <w:right w:val="none" w:sz="0" w:space="0" w:color="auto"/>
      </w:divBdr>
    </w:div>
    <w:div w:id="1533155530">
      <w:bodyDiv w:val="1"/>
      <w:marLeft w:val="0"/>
      <w:marRight w:val="0"/>
      <w:marTop w:val="0"/>
      <w:marBottom w:val="0"/>
      <w:divBdr>
        <w:top w:val="none" w:sz="0" w:space="0" w:color="auto"/>
        <w:left w:val="none" w:sz="0" w:space="0" w:color="auto"/>
        <w:bottom w:val="none" w:sz="0" w:space="0" w:color="auto"/>
        <w:right w:val="none" w:sz="0" w:space="0" w:color="auto"/>
      </w:divBdr>
    </w:div>
    <w:div w:id="1552307344">
      <w:bodyDiv w:val="1"/>
      <w:marLeft w:val="0"/>
      <w:marRight w:val="0"/>
      <w:marTop w:val="0"/>
      <w:marBottom w:val="0"/>
      <w:divBdr>
        <w:top w:val="none" w:sz="0" w:space="0" w:color="auto"/>
        <w:left w:val="none" w:sz="0" w:space="0" w:color="auto"/>
        <w:bottom w:val="none" w:sz="0" w:space="0" w:color="auto"/>
        <w:right w:val="none" w:sz="0" w:space="0" w:color="auto"/>
      </w:divBdr>
    </w:div>
    <w:div w:id="1563130247">
      <w:bodyDiv w:val="1"/>
      <w:marLeft w:val="0"/>
      <w:marRight w:val="0"/>
      <w:marTop w:val="0"/>
      <w:marBottom w:val="0"/>
      <w:divBdr>
        <w:top w:val="none" w:sz="0" w:space="0" w:color="auto"/>
        <w:left w:val="none" w:sz="0" w:space="0" w:color="auto"/>
        <w:bottom w:val="none" w:sz="0" w:space="0" w:color="auto"/>
        <w:right w:val="none" w:sz="0" w:space="0" w:color="auto"/>
      </w:divBdr>
    </w:div>
    <w:div w:id="1585142395">
      <w:bodyDiv w:val="1"/>
      <w:marLeft w:val="0"/>
      <w:marRight w:val="0"/>
      <w:marTop w:val="0"/>
      <w:marBottom w:val="0"/>
      <w:divBdr>
        <w:top w:val="none" w:sz="0" w:space="0" w:color="auto"/>
        <w:left w:val="none" w:sz="0" w:space="0" w:color="auto"/>
        <w:bottom w:val="none" w:sz="0" w:space="0" w:color="auto"/>
        <w:right w:val="none" w:sz="0" w:space="0" w:color="auto"/>
      </w:divBdr>
    </w:div>
    <w:div w:id="1651011963">
      <w:bodyDiv w:val="1"/>
      <w:marLeft w:val="0"/>
      <w:marRight w:val="0"/>
      <w:marTop w:val="0"/>
      <w:marBottom w:val="0"/>
      <w:divBdr>
        <w:top w:val="none" w:sz="0" w:space="0" w:color="auto"/>
        <w:left w:val="none" w:sz="0" w:space="0" w:color="auto"/>
        <w:bottom w:val="none" w:sz="0" w:space="0" w:color="auto"/>
        <w:right w:val="none" w:sz="0" w:space="0" w:color="auto"/>
      </w:divBdr>
    </w:div>
    <w:div w:id="1652980179">
      <w:bodyDiv w:val="1"/>
      <w:marLeft w:val="0"/>
      <w:marRight w:val="0"/>
      <w:marTop w:val="0"/>
      <w:marBottom w:val="0"/>
      <w:divBdr>
        <w:top w:val="none" w:sz="0" w:space="0" w:color="auto"/>
        <w:left w:val="none" w:sz="0" w:space="0" w:color="auto"/>
        <w:bottom w:val="none" w:sz="0" w:space="0" w:color="auto"/>
        <w:right w:val="none" w:sz="0" w:space="0" w:color="auto"/>
      </w:divBdr>
    </w:div>
    <w:div w:id="1657104356">
      <w:bodyDiv w:val="1"/>
      <w:marLeft w:val="0"/>
      <w:marRight w:val="0"/>
      <w:marTop w:val="0"/>
      <w:marBottom w:val="0"/>
      <w:divBdr>
        <w:top w:val="none" w:sz="0" w:space="0" w:color="auto"/>
        <w:left w:val="none" w:sz="0" w:space="0" w:color="auto"/>
        <w:bottom w:val="none" w:sz="0" w:space="0" w:color="auto"/>
        <w:right w:val="none" w:sz="0" w:space="0" w:color="auto"/>
      </w:divBdr>
    </w:div>
    <w:div w:id="1661732120">
      <w:bodyDiv w:val="1"/>
      <w:marLeft w:val="0"/>
      <w:marRight w:val="0"/>
      <w:marTop w:val="0"/>
      <w:marBottom w:val="0"/>
      <w:divBdr>
        <w:top w:val="none" w:sz="0" w:space="0" w:color="auto"/>
        <w:left w:val="none" w:sz="0" w:space="0" w:color="auto"/>
        <w:bottom w:val="none" w:sz="0" w:space="0" w:color="auto"/>
        <w:right w:val="none" w:sz="0" w:space="0" w:color="auto"/>
      </w:divBdr>
    </w:div>
    <w:div w:id="1691637339">
      <w:bodyDiv w:val="1"/>
      <w:marLeft w:val="0"/>
      <w:marRight w:val="0"/>
      <w:marTop w:val="0"/>
      <w:marBottom w:val="0"/>
      <w:divBdr>
        <w:top w:val="none" w:sz="0" w:space="0" w:color="auto"/>
        <w:left w:val="none" w:sz="0" w:space="0" w:color="auto"/>
        <w:bottom w:val="none" w:sz="0" w:space="0" w:color="auto"/>
        <w:right w:val="none" w:sz="0" w:space="0" w:color="auto"/>
      </w:divBdr>
    </w:div>
    <w:div w:id="1696538586">
      <w:bodyDiv w:val="1"/>
      <w:marLeft w:val="0"/>
      <w:marRight w:val="0"/>
      <w:marTop w:val="0"/>
      <w:marBottom w:val="0"/>
      <w:divBdr>
        <w:top w:val="none" w:sz="0" w:space="0" w:color="auto"/>
        <w:left w:val="none" w:sz="0" w:space="0" w:color="auto"/>
        <w:bottom w:val="none" w:sz="0" w:space="0" w:color="auto"/>
        <w:right w:val="none" w:sz="0" w:space="0" w:color="auto"/>
      </w:divBdr>
    </w:div>
    <w:div w:id="1710834039">
      <w:bodyDiv w:val="1"/>
      <w:marLeft w:val="0"/>
      <w:marRight w:val="0"/>
      <w:marTop w:val="0"/>
      <w:marBottom w:val="0"/>
      <w:divBdr>
        <w:top w:val="none" w:sz="0" w:space="0" w:color="auto"/>
        <w:left w:val="none" w:sz="0" w:space="0" w:color="auto"/>
        <w:bottom w:val="none" w:sz="0" w:space="0" w:color="auto"/>
        <w:right w:val="none" w:sz="0" w:space="0" w:color="auto"/>
      </w:divBdr>
    </w:div>
    <w:div w:id="1718504250">
      <w:bodyDiv w:val="1"/>
      <w:marLeft w:val="0"/>
      <w:marRight w:val="0"/>
      <w:marTop w:val="0"/>
      <w:marBottom w:val="0"/>
      <w:divBdr>
        <w:top w:val="none" w:sz="0" w:space="0" w:color="auto"/>
        <w:left w:val="none" w:sz="0" w:space="0" w:color="auto"/>
        <w:bottom w:val="none" w:sz="0" w:space="0" w:color="auto"/>
        <w:right w:val="none" w:sz="0" w:space="0" w:color="auto"/>
      </w:divBdr>
    </w:div>
    <w:div w:id="1726176841">
      <w:bodyDiv w:val="1"/>
      <w:marLeft w:val="0"/>
      <w:marRight w:val="0"/>
      <w:marTop w:val="0"/>
      <w:marBottom w:val="0"/>
      <w:divBdr>
        <w:top w:val="none" w:sz="0" w:space="0" w:color="auto"/>
        <w:left w:val="none" w:sz="0" w:space="0" w:color="auto"/>
        <w:bottom w:val="none" w:sz="0" w:space="0" w:color="auto"/>
        <w:right w:val="none" w:sz="0" w:space="0" w:color="auto"/>
      </w:divBdr>
    </w:div>
    <w:div w:id="1769622354">
      <w:bodyDiv w:val="1"/>
      <w:marLeft w:val="0"/>
      <w:marRight w:val="0"/>
      <w:marTop w:val="0"/>
      <w:marBottom w:val="0"/>
      <w:divBdr>
        <w:top w:val="none" w:sz="0" w:space="0" w:color="auto"/>
        <w:left w:val="none" w:sz="0" w:space="0" w:color="auto"/>
        <w:bottom w:val="none" w:sz="0" w:space="0" w:color="auto"/>
        <w:right w:val="none" w:sz="0" w:space="0" w:color="auto"/>
      </w:divBdr>
    </w:div>
    <w:div w:id="1776054727">
      <w:bodyDiv w:val="1"/>
      <w:marLeft w:val="0"/>
      <w:marRight w:val="0"/>
      <w:marTop w:val="0"/>
      <w:marBottom w:val="0"/>
      <w:divBdr>
        <w:top w:val="none" w:sz="0" w:space="0" w:color="auto"/>
        <w:left w:val="none" w:sz="0" w:space="0" w:color="auto"/>
        <w:bottom w:val="none" w:sz="0" w:space="0" w:color="auto"/>
        <w:right w:val="none" w:sz="0" w:space="0" w:color="auto"/>
      </w:divBdr>
    </w:div>
    <w:div w:id="1802645919">
      <w:bodyDiv w:val="1"/>
      <w:marLeft w:val="0"/>
      <w:marRight w:val="0"/>
      <w:marTop w:val="0"/>
      <w:marBottom w:val="0"/>
      <w:divBdr>
        <w:top w:val="none" w:sz="0" w:space="0" w:color="auto"/>
        <w:left w:val="none" w:sz="0" w:space="0" w:color="auto"/>
        <w:bottom w:val="none" w:sz="0" w:space="0" w:color="auto"/>
        <w:right w:val="none" w:sz="0" w:space="0" w:color="auto"/>
      </w:divBdr>
    </w:div>
    <w:div w:id="1826430799">
      <w:bodyDiv w:val="1"/>
      <w:marLeft w:val="0"/>
      <w:marRight w:val="0"/>
      <w:marTop w:val="0"/>
      <w:marBottom w:val="0"/>
      <w:divBdr>
        <w:top w:val="none" w:sz="0" w:space="0" w:color="auto"/>
        <w:left w:val="none" w:sz="0" w:space="0" w:color="auto"/>
        <w:bottom w:val="none" w:sz="0" w:space="0" w:color="auto"/>
        <w:right w:val="none" w:sz="0" w:space="0" w:color="auto"/>
      </w:divBdr>
    </w:div>
    <w:div w:id="1836413160">
      <w:bodyDiv w:val="1"/>
      <w:marLeft w:val="0"/>
      <w:marRight w:val="0"/>
      <w:marTop w:val="0"/>
      <w:marBottom w:val="0"/>
      <w:divBdr>
        <w:top w:val="none" w:sz="0" w:space="0" w:color="auto"/>
        <w:left w:val="none" w:sz="0" w:space="0" w:color="auto"/>
        <w:bottom w:val="none" w:sz="0" w:space="0" w:color="auto"/>
        <w:right w:val="none" w:sz="0" w:space="0" w:color="auto"/>
      </w:divBdr>
    </w:div>
    <w:div w:id="1836649986">
      <w:bodyDiv w:val="1"/>
      <w:marLeft w:val="0"/>
      <w:marRight w:val="0"/>
      <w:marTop w:val="0"/>
      <w:marBottom w:val="0"/>
      <w:divBdr>
        <w:top w:val="none" w:sz="0" w:space="0" w:color="auto"/>
        <w:left w:val="none" w:sz="0" w:space="0" w:color="auto"/>
        <w:bottom w:val="none" w:sz="0" w:space="0" w:color="auto"/>
        <w:right w:val="none" w:sz="0" w:space="0" w:color="auto"/>
      </w:divBdr>
    </w:div>
    <w:div w:id="1836870768">
      <w:bodyDiv w:val="1"/>
      <w:marLeft w:val="0"/>
      <w:marRight w:val="0"/>
      <w:marTop w:val="0"/>
      <w:marBottom w:val="0"/>
      <w:divBdr>
        <w:top w:val="none" w:sz="0" w:space="0" w:color="auto"/>
        <w:left w:val="none" w:sz="0" w:space="0" w:color="auto"/>
        <w:bottom w:val="none" w:sz="0" w:space="0" w:color="auto"/>
        <w:right w:val="none" w:sz="0" w:space="0" w:color="auto"/>
      </w:divBdr>
    </w:div>
    <w:div w:id="1849634651">
      <w:bodyDiv w:val="1"/>
      <w:marLeft w:val="0"/>
      <w:marRight w:val="0"/>
      <w:marTop w:val="0"/>
      <w:marBottom w:val="0"/>
      <w:divBdr>
        <w:top w:val="none" w:sz="0" w:space="0" w:color="auto"/>
        <w:left w:val="none" w:sz="0" w:space="0" w:color="auto"/>
        <w:bottom w:val="none" w:sz="0" w:space="0" w:color="auto"/>
        <w:right w:val="none" w:sz="0" w:space="0" w:color="auto"/>
      </w:divBdr>
    </w:div>
    <w:div w:id="1866095859">
      <w:bodyDiv w:val="1"/>
      <w:marLeft w:val="0"/>
      <w:marRight w:val="0"/>
      <w:marTop w:val="0"/>
      <w:marBottom w:val="0"/>
      <w:divBdr>
        <w:top w:val="none" w:sz="0" w:space="0" w:color="auto"/>
        <w:left w:val="none" w:sz="0" w:space="0" w:color="auto"/>
        <w:bottom w:val="none" w:sz="0" w:space="0" w:color="auto"/>
        <w:right w:val="none" w:sz="0" w:space="0" w:color="auto"/>
      </w:divBdr>
    </w:div>
    <w:div w:id="1866670372">
      <w:bodyDiv w:val="1"/>
      <w:marLeft w:val="0"/>
      <w:marRight w:val="0"/>
      <w:marTop w:val="0"/>
      <w:marBottom w:val="0"/>
      <w:divBdr>
        <w:top w:val="none" w:sz="0" w:space="0" w:color="auto"/>
        <w:left w:val="none" w:sz="0" w:space="0" w:color="auto"/>
        <w:bottom w:val="none" w:sz="0" w:space="0" w:color="auto"/>
        <w:right w:val="none" w:sz="0" w:space="0" w:color="auto"/>
      </w:divBdr>
    </w:div>
    <w:div w:id="1867477119">
      <w:bodyDiv w:val="1"/>
      <w:marLeft w:val="0"/>
      <w:marRight w:val="0"/>
      <w:marTop w:val="0"/>
      <w:marBottom w:val="0"/>
      <w:divBdr>
        <w:top w:val="none" w:sz="0" w:space="0" w:color="auto"/>
        <w:left w:val="none" w:sz="0" w:space="0" w:color="auto"/>
        <w:bottom w:val="none" w:sz="0" w:space="0" w:color="auto"/>
        <w:right w:val="none" w:sz="0" w:space="0" w:color="auto"/>
      </w:divBdr>
    </w:div>
    <w:div w:id="1871792782">
      <w:bodyDiv w:val="1"/>
      <w:marLeft w:val="0"/>
      <w:marRight w:val="0"/>
      <w:marTop w:val="0"/>
      <w:marBottom w:val="0"/>
      <w:divBdr>
        <w:top w:val="none" w:sz="0" w:space="0" w:color="auto"/>
        <w:left w:val="none" w:sz="0" w:space="0" w:color="auto"/>
        <w:bottom w:val="none" w:sz="0" w:space="0" w:color="auto"/>
        <w:right w:val="none" w:sz="0" w:space="0" w:color="auto"/>
      </w:divBdr>
    </w:div>
    <w:div w:id="1908875867">
      <w:bodyDiv w:val="1"/>
      <w:marLeft w:val="0"/>
      <w:marRight w:val="0"/>
      <w:marTop w:val="0"/>
      <w:marBottom w:val="0"/>
      <w:divBdr>
        <w:top w:val="none" w:sz="0" w:space="0" w:color="auto"/>
        <w:left w:val="none" w:sz="0" w:space="0" w:color="auto"/>
        <w:bottom w:val="none" w:sz="0" w:space="0" w:color="auto"/>
        <w:right w:val="none" w:sz="0" w:space="0" w:color="auto"/>
      </w:divBdr>
    </w:div>
    <w:div w:id="1912427400">
      <w:bodyDiv w:val="1"/>
      <w:marLeft w:val="0"/>
      <w:marRight w:val="0"/>
      <w:marTop w:val="0"/>
      <w:marBottom w:val="0"/>
      <w:divBdr>
        <w:top w:val="none" w:sz="0" w:space="0" w:color="auto"/>
        <w:left w:val="none" w:sz="0" w:space="0" w:color="auto"/>
        <w:bottom w:val="none" w:sz="0" w:space="0" w:color="auto"/>
        <w:right w:val="none" w:sz="0" w:space="0" w:color="auto"/>
      </w:divBdr>
    </w:div>
    <w:div w:id="1924219377">
      <w:bodyDiv w:val="1"/>
      <w:marLeft w:val="0"/>
      <w:marRight w:val="0"/>
      <w:marTop w:val="0"/>
      <w:marBottom w:val="0"/>
      <w:divBdr>
        <w:top w:val="none" w:sz="0" w:space="0" w:color="auto"/>
        <w:left w:val="none" w:sz="0" w:space="0" w:color="auto"/>
        <w:bottom w:val="none" w:sz="0" w:space="0" w:color="auto"/>
        <w:right w:val="none" w:sz="0" w:space="0" w:color="auto"/>
      </w:divBdr>
    </w:div>
    <w:div w:id="1967000455">
      <w:bodyDiv w:val="1"/>
      <w:marLeft w:val="0"/>
      <w:marRight w:val="0"/>
      <w:marTop w:val="0"/>
      <w:marBottom w:val="0"/>
      <w:divBdr>
        <w:top w:val="none" w:sz="0" w:space="0" w:color="auto"/>
        <w:left w:val="none" w:sz="0" w:space="0" w:color="auto"/>
        <w:bottom w:val="none" w:sz="0" w:space="0" w:color="auto"/>
        <w:right w:val="none" w:sz="0" w:space="0" w:color="auto"/>
      </w:divBdr>
    </w:div>
    <w:div w:id="2022775089">
      <w:bodyDiv w:val="1"/>
      <w:marLeft w:val="0"/>
      <w:marRight w:val="0"/>
      <w:marTop w:val="0"/>
      <w:marBottom w:val="0"/>
      <w:divBdr>
        <w:top w:val="none" w:sz="0" w:space="0" w:color="auto"/>
        <w:left w:val="none" w:sz="0" w:space="0" w:color="auto"/>
        <w:bottom w:val="none" w:sz="0" w:space="0" w:color="auto"/>
        <w:right w:val="none" w:sz="0" w:space="0" w:color="auto"/>
      </w:divBdr>
    </w:div>
    <w:div w:id="2066753056">
      <w:bodyDiv w:val="1"/>
      <w:marLeft w:val="0"/>
      <w:marRight w:val="0"/>
      <w:marTop w:val="0"/>
      <w:marBottom w:val="0"/>
      <w:divBdr>
        <w:top w:val="none" w:sz="0" w:space="0" w:color="auto"/>
        <w:left w:val="none" w:sz="0" w:space="0" w:color="auto"/>
        <w:bottom w:val="none" w:sz="0" w:space="0" w:color="auto"/>
        <w:right w:val="none" w:sz="0" w:space="0" w:color="auto"/>
      </w:divBdr>
    </w:div>
    <w:div w:id="2072465230">
      <w:bodyDiv w:val="1"/>
      <w:marLeft w:val="0"/>
      <w:marRight w:val="0"/>
      <w:marTop w:val="0"/>
      <w:marBottom w:val="0"/>
      <w:divBdr>
        <w:top w:val="none" w:sz="0" w:space="0" w:color="auto"/>
        <w:left w:val="none" w:sz="0" w:space="0" w:color="auto"/>
        <w:bottom w:val="none" w:sz="0" w:space="0" w:color="auto"/>
        <w:right w:val="none" w:sz="0" w:space="0" w:color="auto"/>
      </w:divBdr>
    </w:div>
    <w:div w:id="208845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B135D5-AA4F-4B5A-B163-C7F5E058C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896</TotalTime>
  <Pages>4</Pages>
  <Words>1233</Words>
  <Characters>7152</Characters>
  <Application>Microsoft Office Word</Application>
  <DocSecurity>0</DocSecurity>
  <Lines>59</Lines>
  <Paragraphs>16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protokoll</vt:lpstr>
      <vt:lpstr>protokoll</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dc:title>
  <dc:subject/>
  <dc:creator>Elika Vahter</dc:creator>
  <cp:keywords/>
  <dc:description/>
  <cp:lastModifiedBy>Sirli-Mai Nurka</cp:lastModifiedBy>
  <cp:revision>12</cp:revision>
  <cp:lastPrinted>2014-02-21T09:39:00Z</cp:lastPrinted>
  <dcterms:created xsi:type="dcterms:W3CDTF">2026-09-17T05:08:00Z</dcterms:created>
  <dcterms:modified xsi:type="dcterms:W3CDTF">2026-09-22T13:16:00Z</dcterms:modified>
</cp:coreProperties>
</file>