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744B" w14:textId="4699FABC" w:rsidR="00DB5D06" w:rsidRDefault="005A0C3D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05748D" wp14:editId="33AC27B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66750" cy="781050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A7E0B" w14:textId="77777777" w:rsidR="009A7E87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69585D6" w14:textId="613C4FC3" w:rsidR="009A7E87" w:rsidRPr="007E2731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</w:p>
    <w:p w14:paraId="4805744C" w14:textId="77777777"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V I L J A N D I  L I N N</w:t>
      </w:r>
    </w:p>
    <w:p w14:paraId="4805744D" w14:textId="77777777"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</w:t>
      </w:r>
      <w:r w:rsidR="00D1497C">
        <w:rPr>
          <w:b/>
          <w:sz w:val="28"/>
          <w:szCs w:val="28"/>
          <w:lang w:eastAsia="en-US"/>
        </w:rPr>
        <w:t>VOLIKOGU</w:t>
      </w:r>
    </w:p>
    <w:p w14:paraId="4805744E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4805744F" w14:textId="77777777" w:rsidR="00D1497C" w:rsidRDefault="00D1497C" w:rsidP="003725F5">
      <w:pPr>
        <w:autoSpaceDE w:val="0"/>
        <w:autoSpaceDN w:val="0"/>
        <w:adjustRightInd w:val="0"/>
        <w:rPr>
          <w:b/>
          <w:bCs/>
        </w:rPr>
      </w:pPr>
    </w:p>
    <w:p w14:paraId="48057450" w14:textId="3D36E395" w:rsidR="003725F5" w:rsidRDefault="003725F5" w:rsidP="00A2697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KUTSE LINNAVOLIKOGU XV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 w:rsidR="00EC466B">
        <w:rPr>
          <w:b/>
          <w:bCs/>
        </w:rPr>
        <w:t>I</w:t>
      </w:r>
      <w:r w:rsidR="00222B29">
        <w:rPr>
          <w:b/>
          <w:bCs/>
        </w:rPr>
        <w:t xml:space="preserve"> KOOSSEISU KUUENDALE</w:t>
      </w:r>
      <w:r>
        <w:rPr>
          <w:b/>
          <w:bCs/>
        </w:rPr>
        <w:t xml:space="preserve"> ISTUNGILE</w:t>
      </w:r>
    </w:p>
    <w:p w14:paraId="48057451" w14:textId="77777777" w:rsidR="003725F5" w:rsidRDefault="003725F5" w:rsidP="00A2697D">
      <w:pPr>
        <w:autoSpaceDE w:val="0"/>
        <w:autoSpaceDN w:val="0"/>
        <w:adjustRightInd w:val="0"/>
        <w:jc w:val="both"/>
      </w:pPr>
    </w:p>
    <w:p w14:paraId="48057452" w14:textId="77777777" w:rsidR="00D1497C" w:rsidRDefault="00D1497C" w:rsidP="00A2697D">
      <w:pPr>
        <w:autoSpaceDE w:val="0"/>
        <w:autoSpaceDN w:val="0"/>
        <w:adjustRightInd w:val="0"/>
        <w:jc w:val="both"/>
      </w:pPr>
    </w:p>
    <w:p w14:paraId="48057453" w14:textId="0A49FEBB" w:rsidR="003725F5" w:rsidRDefault="003725F5" w:rsidP="00A2697D">
      <w:pPr>
        <w:autoSpaceDE w:val="0"/>
        <w:autoSpaceDN w:val="0"/>
        <w:adjustRightInd w:val="0"/>
        <w:jc w:val="both"/>
      </w:pPr>
      <w:r>
        <w:t>Viljandi Linnavo</w:t>
      </w:r>
      <w:r w:rsidR="00DB5D06">
        <w:t>likogu istung t</w:t>
      </w:r>
      <w:r w:rsidR="00435ECD">
        <w:t>oimub</w:t>
      </w:r>
      <w:r w:rsidR="009E49DB">
        <w:t xml:space="preserve"> </w:t>
      </w:r>
      <w:r w:rsidR="00222B29">
        <w:t>neljapäeval, 26. veebruaril</w:t>
      </w:r>
      <w:r w:rsidR="006E43BD" w:rsidRPr="004D7C08">
        <w:t xml:space="preserve"> kell 17.00</w:t>
      </w:r>
      <w:r w:rsidR="006E43BD" w:rsidRPr="006E43BD">
        <w:t xml:space="preserve"> </w:t>
      </w:r>
      <w:r w:rsidR="00EE03C8">
        <w:t xml:space="preserve">Sakala Keskuses </w:t>
      </w:r>
      <w:r w:rsidR="00A405BF">
        <w:t>(</w:t>
      </w:r>
      <w:r w:rsidR="00EE03C8">
        <w:t>Tallinna 5</w:t>
      </w:r>
      <w:r w:rsidR="006E43BD" w:rsidRPr="006E43BD">
        <w:t>) ja Microsoft Teamsis.</w:t>
      </w:r>
    </w:p>
    <w:p w14:paraId="48057454" w14:textId="77777777" w:rsid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057455" w14:textId="77777777" w:rsidR="004D7C08" w:rsidRP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D7C08">
        <w:rPr>
          <w:b/>
          <w:bCs/>
          <w:color w:val="000000"/>
        </w:rPr>
        <w:t>Infotund</w:t>
      </w:r>
    </w:p>
    <w:p w14:paraId="48057456" w14:textId="77777777" w:rsidR="004D7C08" w:rsidRP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057457" w14:textId="35A54CC6" w:rsidR="004D7C08" w:rsidRPr="004D7C08" w:rsidRDefault="00FD722C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PÄEVAKORD</w:t>
      </w:r>
      <w:r w:rsidR="004D7C08" w:rsidRPr="004D7C08">
        <w:rPr>
          <w:b/>
          <w:bCs/>
          <w:color w:val="000000"/>
        </w:rPr>
        <w:t>:</w:t>
      </w:r>
    </w:p>
    <w:p w14:paraId="48057458" w14:textId="77777777" w:rsid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DBB75D2" w14:textId="070959E2" w:rsidR="00393077" w:rsidRPr="00D96D4A" w:rsidRDefault="00D1497C" w:rsidP="00393077">
      <w:pPr>
        <w:jc w:val="both"/>
        <w:textAlignment w:val="baseline"/>
        <w:rPr>
          <w:b/>
        </w:rPr>
      </w:pPr>
      <w:r w:rsidRPr="004D7C08">
        <w:rPr>
          <w:b/>
          <w:bCs/>
          <w:noProof/>
        </w:rPr>
        <w:t xml:space="preserve">1. </w:t>
      </w:r>
      <w:r w:rsidR="00393077" w:rsidRPr="00017336">
        <w:rPr>
          <w:b/>
        </w:rPr>
        <w:t>Viljandi linna 2026. aasta eelarve, II lugemine</w:t>
      </w:r>
      <w:r w:rsidR="00393077">
        <w:rPr>
          <w:b/>
        </w:rPr>
        <w:t xml:space="preserve"> (2025/19-2)</w:t>
      </w:r>
    </w:p>
    <w:p w14:paraId="6BA3A100" w14:textId="77777777" w:rsidR="00393077" w:rsidRPr="00EE03C8" w:rsidRDefault="00393077" w:rsidP="00393077">
      <w:pPr>
        <w:jc w:val="both"/>
        <w:rPr>
          <w:bCs/>
          <w:noProof/>
        </w:rPr>
      </w:pPr>
      <w:r w:rsidRPr="00EE03C8">
        <w:rPr>
          <w:bCs/>
          <w:noProof/>
        </w:rPr>
        <w:t>Ettekanne:</w:t>
      </w:r>
      <w:r>
        <w:rPr>
          <w:bCs/>
          <w:noProof/>
        </w:rPr>
        <w:tab/>
      </w:r>
      <w:r>
        <w:rPr>
          <w:bCs/>
          <w:noProof/>
        </w:rPr>
        <w:tab/>
        <w:t>Anett Suits</w:t>
      </w:r>
    </w:p>
    <w:p w14:paraId="7F64612D" w14:textId="77777777" w:rsidR="00393077" w:rsidRDefault="00393077" w:rsidP="00393077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48F0F601" w14:textId="77777777" w:rsidR="00393077" w:rsidRDefault="00393077" w:rsidP="00393077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5F1A6B8A" w14:textId="77777777" w:rsidR="00393077" w:rsidRDefault="00393077" w:rsidP="00393077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139C6B8C" w14:textId="77777777" w:rsidR="00393077" w:rsidRDefault="00393077" w:rsidP="00393077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72D6883D" w14:textId="77777777" w:rsidR="00393077" w:rsidRDefault="00393077" w:rsidP="00393077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Tõnis Tulp (seeniorite nõukoda)</w:t>
      </w:r>
    </w:p>
    <w:p w14:paraId="2B3576B6" w14:textId="77777777" w:rsidR="00393077" w:rsidRPr="00E918A7" w:rsidRDefault="00393077" w:rsidP="00393077">
      <w:pPr>
        <w:jc w:val="both"/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 (noortevolikogu)</w:t>
      </w:r>
    </w:p>
    <w:p w14:paraId="19952AFD" w14:textId="77777777" w:rsidR="00393077" w:rsidRDefault="00393077" w:rsidP="00A2697D">
      <w:pPr>
        <w:jc w:val="both"/>
        <w:textAlignment w:val="baseline"/>
        <w:rPr>
          <w:b/>
          <w:bCs/>
          <w:noProof/>
        </w:rPr>
      </w:pPr>
    </w:p>
    <w:p w14:paraId="4961231D" w14:textId="5C01DB13" w:rsidR="00EE03C8" w:rsidRDefault="00393077" w:rsidP="00A2697D">
      <w:pPr>
        <w:jc w:val="both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2. </w:t>
      </w:r>
      <w:r w:rsidR="00222B29" w:rsidRPr="00222B29">
        <w:rPr>
          <w:b/>
          <w:bdr w:val="none" w:sz="0" w:space="0" w:color="auto" w:frame="1"/>
        </w:rPr>
        <w:t>Seisukohad Muinsuskaitseameti poolt Viljandi lin</w:t>
      </w:r>
      <w:r w:rsidR="00222B29">
        <w:rPr>
          <w:b/>
          <w:bdr w:val="none" w:sz="0" w:space="0" w:color="auto" w:frame="1"/>
        </w:rPr>
        <w:t xml:space="preserve">na üldplaneeringu muinsuskaitse </w:t>
      </w:r>
      <w:r w:rsidR="00222B29" w:rsidRPr="00222B29">
        <w:rPr>
          <w:b/>
          <w:bdr w:val="none" w:sz="0" w:space="0" w:color="auto" w:frame="1"/>
        </w:rPr>
        <w:t>eritingimuste kohta esitatud märkustele</w:t>
      </w:r>
      <w:r w:rsidR="00222B29">
        <w:rPr>
          <w:b/>
          <w:bdr w:val="none" w:sz="0" w:space="0" w:color="auto" w:frame="1"/>
        </w:rPr>
        <w:t xml:space="preserve"> (2026/45)</w:t>
      </w:r>
    </w:p>
    <w:p w14:paraId="07F95F5D" w14:textId="72D5B4E6" w:rsidR="00AF34D1" w:rsidRDefault="00AF34D1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5DD494C0" w14:textId="367AFBB9" w:rsidR="00AF34D1" w:rsidRDefault="00AF34D1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</w:t>
      </w:r>
      <w:r w:rsidR="00B81307">
        <w:rPr>
          <w:bdr w:val="none" w:sz="0" w:space="0" w:color="auto" w:frame="1"/>
        </w:rPr>
        <w:t>anded</w:t>
      </w:r>
      <w:bookmarkStart w:id="0" w:name="_GoBack"/>
      <w:bookmarkEnd w:id="0"/>
      <w:r>
        <w:rPr>
          <w:bdr w:val="none" w:sz="0" w:space="0" w:color="auto" w:frame="1"/>
        </w:rPr>
        <w:t>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124CD2EE" w14:textId="77777777" w:rsidR="00222B29" w:rsidRPr="00222B29" w:rsidRDefault="00222B29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222B29">
        <w:rPr>
          <w:bdr w:val="none" w:sz="0" w:space="0" w:color="auto" w:frame="1"/>
        </w:rPr>
        <w:t>Külliki Asu (haridus-, kultuuri- ja spordikomisjon)</w:t>
      </w:r>
    </w:p>
    <w:p w14:paraId="6C3C273F" w14:textId="6B6326A7" w:rsidR="00222B29" w:rsidRPr="00222B29" w:rsidRDefault="00222B29" w:rsidP="00A2697D">
      <w:pPr>
        <w:jc w:val="both"/>
        <w:textAlignment w:val="baseline"/>
        <w:rPr>
          <w:bdr w:val="none" w:sz="0" w:space="0" w:color="auto" w:frame="1"/>
        </w:rPr>
      </w:pPr>
      <w:r w:rsidRPr="00222B29">
        <w:rPr>
          <w:bdr w:val="none" w:sz="0" w:space="0" w:color="auto" w:frame="1"/>
        </w:rPr>
        <w:tab/>
      </w:r>
      <w:r w:rsidRPr="00222B29">
        <w:rPr>
          <w:bdr w:val="none" w:sz="0" w:space="0" w:color="auto" w:frame="1"/>
        </w:rPr>
        <w:tab/>
      </w:r>
      <w:r w:rsidRPr="00222B29"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>Tõnis Tulp (seeniorite nõukoda)</w:t>
      </w:r>
    </w:p>
    <w:p w14:paraId="4533AF50" w14:textId="5ABA9921" w:rsidR="00222B29" w:rsidRDefault="00222B29" w:rsidP="00A2697D">
      <w:pPr>
        <w:jc w:val="both"/>
        <w:textAlignment w:val="baseline"/>
        <w:rPr>
          <w:bdr w:val="none" w:sz="0" w:space="0" w:color="auto" w:frame="1"/>
        </w:rPr>
      </w:pPr>
      <w:r w:rsidRPr="00222B29">
        <w:rPr>
          <w:bdr w:val="none" w:sz="0" w:space="0" w:color="auto" w:frame="1"/>
        </w:rPr>
        <w:tab/>
      </w:r>
      <w:r w:rsidRPr="00222B29">
        <w:rPr>
          <w:bdr w:val="none" w:sz="0" w:space="0" w:color="auto" w:frame="1"/>
        </w:rPr>
        <w:tab/>
      </w:r>
      <w:r w:rsidRPr="00222B29">
        <w:rPr>
          <w:bdr w:val="none" w:sz="0" w:space="0" w:color="auto" w:frame="1"/>
        </w:rPr>
        <w:tab/>
        <w:t>Rain Tölpus (noortevolikogu)</w:t>
      </w:r>
    </w:p>
    <w:p w14:paraId="159F865B" w14:textId="77777777" w:rsidR="00AF34D1" w:rsidRPr="00AF34D1" w:rsidRDefault="00AF34D1" w:rsidP="00A2697D">
      <w:pPr>
        <w:jc w:val="both"/>
        <w:textAlignment w:val="baseline"/>
        <w:rPr>
          <w:bdr w:val="none" w:sz="0" w:space="0" w:color="auto" w:frame="1"/>
        </w:rPr>
      </w:pPr>
    </w:p>
    <w:p w14:paraId="2E8CF67D" w14:textId="496F1987" w:rsidR="00EE03C8" w:rsidRPr="00EE03C8" w:rsidRDefault="00393077" w:rsidP="00A2697D">
      <w:pPr>
        <w:jc w:val="both"/>
        <w:textAlignment w:val="baseline"/>
        <w:rPr>
          <w:b/>
        </w:rPr>
      </w:pPr>
      <w:r>
        <w:rPr>
          <w:b/>
        </w:rPr>
        <w:t>3</w:t>
      </w:r>
      <w:r w:rsidR="00EE03C8" w:rsidRPr="00EE03C8">
        <w:rPr>
          <w:b/>
        </w:rPr>
        <w:t xml:space="preserve">. </w:t>
      </w:r>
      <w:r w:rsidR="00222B29" w:rsidRPr="00222B29">
        <w:rPr>
          <w:b/>
        </w:rPr>
        <w:t>Detailplaneeringu kehtetuks tunnistamine</w:t>
      </w:r>
      <w:r w:rsidR="00222B29">
        <w:rPr>
          <w:b/>
        </w:rPr>
        <w:t xml:space="preserve"> (2026/46)</w:t>
      </w:r>
    </w:p>
    <w:p w14:paraId="262B267D" w14:textId="5C993985" w:rsidR="00EE03C8" w:rsidRDefault="00222B29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52567D3B" w14:textId="3E5A0DC0" w:rsidR="00AF34D1" w:rsidRPr="00222B29" w:rsidRDefault="00B81307" w:rsidP="00A2697D">
      <w:pPr>
        <w:jc w:val="both"/>
        <w:textAlignment w:val="baseline"/>
        <w:rPr>
          <w:bdr w:val="none" w:sz="0" w:space="0" w:color="auto" w:frame="1"/>
        </w:rPr>
      </w:pPr>
      <w:r>
        <w:t>Kaasettekanne</w:t>
      </w:r>
      <w:r w:rsidR="00AF34D1">
        <w:t>:</w:t>
      </w:r>
      <w:r w:rsidR="00AF34D1">
        <w:tab/>
        <w:t>Indrek Aasna (</w:t>
      </w:r>
      <w:r w:rsidR="00AF34D1">
        <w:rPr>
          <w:bdr w:val="none" w:sz="0" w:space="0" w:color="auto" w:frame="1"/>
        </w:rPr>
        <w:t>eelarve-, arengu- ja majanduskomisjon)</w:t>
      </w:r>
    </w:p>
    <w:p w14:paraId="5FA82727" w14:textId="77777777" w:rsidR="00AF34D1" w:rsidRDefault="00AF34D1" w:rsidP="00A2697D">
      <w:pPr>
        <w:jc w:val="both"/>
        <w:textAlignment w:val="baseline"/>
      </w:pPr>
    </w:p>
    <w:p w14:paraId="70D8E2EA" w14:textId="31C6CCB3" w:rsidR="00EE03C8" w:rsidRPr="00EE03C8" w:rsidRDefault="00393077" w:rsidP="00A2697D">
      <w:pPr>
        <w:jc w:val="both"/>
        <w:textAlignment w:val="baseline"/>
        <w:rPr>
          <w:b/>
        </w:rPr>
      </w:pPr>
      <w:r>
        <w:rPr>
          <w:b/>
        </w:rPr>
        <w:t>4</w:t>
      </w:r>
      <w:r w:rsidR="00EE03C8" w:rsidRPr="00EE03C8">
        <w:rPr>
          <w:b/>
        </w:rPr>
        <w:t xml:space="preserve">. </w:t>
      </w:r>
      <w:r w:rsidR="00222B29" w:rsidRPr="00222B29">
        <w:rPr>
          <w:b/>
        </w:rPr>
        <w:t>Kinnistutele enampakkumise korras hoonestusõiguse seadmine</w:t>
      </w:r>
      <w:r w:rsidR="00222B29">
        <w:rPr>
          <w:b/>
        </w:rPr>
        <w:t xml:space="preserve"> (2026/49)</w:t>
      </w:r>
    </w:p>
    <w:p w14:paraId="50F8B2CD" w14:textId="125955EF" w:rsidR="00EE03C8" w:rsidRDefault="00222B29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1FA6D51C" w14:textId="77777777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589F6EDE" w14:textId="188926AE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222B29">
        <w:rPr>
          <w:bdr w:val="none" w:sz="0" w:space="0" w:color="auto" w:frame="1"/>
        </w:rPr>
        <w:t>Tõnis Tulp (seeniorite nõukoda)</w:t>
      </w:r>
    </w:p>
    <w:p w14:paraId="38052BCD" w14:textId="090F9DB9" w:rsidR="00E918A7" w:rsidRPr="00E918A7" w:rsidRDefault="00E918A7" w:rsidP="00A2697D">
      <w:pPr>
        <w:jc w:val="both"/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6070584F" w14:textId="77777777" w:rsidR="00EE03C8" w:rsidRDefault="00EE03C8" w:rsidP="00A2697D">
      <w:pPr>
        <w:jc w:val="both"/>
        <w:textAlignment w:val="baseline"/>
      </w:pPr>
    </w:p>
    <w:p w14:paraId="61A7014D" w14:textId="11FEBAF7" w:rsidR="00EE03C8" w:rsidRDefault="00393077" w:rsidP="00A2697D">
      <w:pPr>
        <w:jc w:val="both"/>
        <w:textAlignment w:val="baseline"/>
        <w:rPr>
          <w:b/>
        </w:rPr>
      </w:pPr>
      <w:r>
        <w:rPr>
          <w:b/>
        </w:rPr>
        <w:t>5</w:t>
      </w:r>
      <w:r w:rsidR="00EE03C8" w:rsidRPr="00EE03C8">
        <w:rPr>
          <w:b/>
        </w:rPr>
        <w:t xml:space="preserve"> </w:t>
      </w:r>
      <w:r w:rsidR="00017336" w:rsidRPr="00017336">
        <w:rPr>
          <w:b/>
        </w:rPr>
        <w:t>Viljandi Linnavo</w:t>
      </w:r>
      <w:r w:rsidR="00017336">
        <w:rPr>
          <w:b/>
        </w:rPr>
        <w:t xml:space="preserve">likogu 29.01.2026 otsuse nr 24 </w:t>
      </w:r>
      <w:r w:rsidR="00017336" w:rsidRPr="00017336">
        <w:rPr>
          <w:b/>
        </w:rPr>
        <w:t>„Vilj</w:t>
      </w:r>
      <w:r w:rsidR="00017336">
        <w:rPr>
          <w:b/>
        </w:rPr>
        <w:t xml:space="preserve">andi linna üldplaneeringu 2040+ </w:t>
      </w:r>
      <w:r w:rsidR="00017336" w:rsidRPr="00017336">
        <w:rPr>
          <w:b/>
        </w:rPr>
        <w:t xml:space="preserve">koostamise korraldamiseks </w:t>
      </w:r>
      <w:r w:rsidR="00017336">
        <w:rPr>
          <w:b/>
        </w:rPr>
        <w:t>ajutise komisjoni moodustamine“</w:t>
      </w:r>
      <w:r w:rsidR="00017336" w:rsidRPr="00017336">
        <w:rPr>
          <w:b/>
        </w:rPr>
        <w:t xml:space="preserve"> muutmine</w:t>
      </w:r>
      <w:r w:rsidR="00017336">
        <w:rPr>
          <w:b/>
        </w:rPr>
        <w:t xml:space="preserve"> (2026/31-1)</w:t>
      </w:r>
    </w:p>
    <w:p w14:paraId="66BAD766" w14:textId="74573F8A" w:rsidR="00BD2AB8" w:rsidRDefault="00017336" w:rsidP="00A2697D">
      <w:pPr>
        <w:jc w:val="both"/>
        <w:textAlignment w:val="baseline"/>
      </w:pPr>
      <w:r>
        <w:t>Ettekanne:</w:t>
      </w:r>
      <w:r>
        <w:tab/>
      </w:r>
      <w:r>
        <w:tab/>
        <w:t>Silvia Takkel</w:t>
      </w:r>
    </w:p>
    <w:p w14:paraId="186AA7B2" w14:textId="77777777" w:rsidR="00A2697D" w:rsidRDefault="00A2697D">
      <w:pPr>
        <w:rPr>
          <w:b/>
        </w:rPr>
      </w:pPr>
      <w:r>
        <w:rPr>
          <w:b/>
        </w:rPr>
        <w:br w:type="page"/>
      </w:r>
    </w:p>
    <w:p w14:paraId="3AE11A8A" w14:textId="5AD78087" w:rsidR="00E918A7" w:rsidRDefault="00D96D4A" w:rsidP="00A2697D">
      <w:pPr>
        <w:jc w:val="both"/>
        <w:textAlignment w:val="baseline"/>
        <w:rPr>
          <w:b/>
        </w:rPr>
      </w:pPr>
      <w:r>
        <w:rPr>
          <w:b/>
        </w:rPr>
        <w:lastRenderedPageBreak/>
        <w:t>6</w:t>
      </w:r>
      <w:r w:rsidR="00EE03C8">
        <w:rPr>
          <w:b/>
        </w:rPr>
        <w:t xml:space="preserve">. </w:t>
      </w:r>
      <w:r w:rsidR="00017336" w:rsidRPr="00017336">
        <w:rPr>
          <w:b/>
        </w:rPr>
        <w:t>Eluruumi alaliste kulude piirmäärad toimetulekutoetuse arvestamisel</w:t>
      </w:r>
      <w:r w:rsidR="00017336">
        <w:rPr>
          <w:b/>
        </w:rPr>
        <w:t xml:space="preserve"> (2026/44)</w:t>
      </w:r>
    </w:p>
    <w:p w14:paraId="48B82455" w14:textId="18E08050" w:rsidR="00EE03C8" w:rsidRDefault="00E918A7" w:rsidP="00A2697D">
      <w:pPr>
        <w:jc w:val="both"/>
        <w:textAlignment w:val="baseline"/>
      </w:pPr>
      <w:r>
        <w:t>Ettekanne:</w:t>
      </w:r>
      <w:r>
        <w:tab/>
      </w:r>
      <w:r>
        <w:tab/>
        <w:t>Anett Suits</w:t>
      </w:r>
    </w:p>
    <w:p w14:paraId="1956F76E" w14:textId="77777777" w:rsidR="00017336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 w:rsidR="00017336">
        <w:rPr>
          <w:bdr w:val="none" w:sz="0" w:space="0" w:color="auto" w:frame="1"/>
        </w:rPr>
        <w:t>Ülle Lumi (</w:t>
      </w:r>
      <w:r w:rsidR="00017336" w:rsidRPr="00AF34D1">
        <w:rPr>
          <w:bdr w:val="none" w:sz="0" w:space="0" w:color="auto" w:frame="1"/>
        </w:rPr>
        <w:t>sotsiaalkomisjon</w:t>
      </w:r>
      <w:r w:rsidR="00017336">
        <w:rPr>
          <w:bdr w:val="none" w:sz="0" w:space="0" w:color="auto" w:frame="1"/>
        </w:rPr>
        <w:t>)</w:t>
      </w:r>
    </w:p>
    <w:p w14:paraId="11C40475" w14:textId="431E562D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43C3BDDA" w14:textId="22918755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017336">
        <w:rPr>
          <w:bdr w:val="none" w:sz="0" w:space="0" w:color="auto" w:frame="1"/>
        </w:rPr>
        <w:t>Tõnis Tulp (seeniorite nõukoda)</w:t>
      </w:r>
    </w:p>
    <w:p w14:paraId="6D2C42E5" w14:textId="53D35341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1C1B1AC0" w14:textId="77777777" w:rsidR="00EE03C8" w:rsidRDefault="00EE03C8" w:rsidP="00A2697D">
      <w:pPr>
        <w:jc w:val="both"/>
        <w:textAlignment w:val="baseline"/>
      </w:pPr>
    </w:p>
    <w:p w14:paraId="6E5A3FA7" w14:textId="7120C0D2" w:rsidR="00EE03C8" w:rsidRPr="00D96D4A" w:rsidRDefault="002366D4" w:rsidP="00A2697D">
      <w:pPr>
        <w:jc w:val="both"/>
        <w:textAlignment w:val="baseline"/>
        <w:rPr>
          <w:b/>
        </w:rPr>
      </w:pPr>
      <w:r>
        <w:rPr>
          <w:b/>
        </w:rPr>
        <w:t>7</w:t>
      </w:r>
      <w:r w:rsidR="00EE03C8" w:rsidRPr="00D96D4A">
        <w:rPr>
          <w:b/>
        </w:rPr>
        <w:t xml:space="preserve">. </w:t>
      </w:r>
      <w:r w:rsidR="00017336">
        <w:rPr>
          <w:b/>
        </w:rPr>
        <w:t>Pädevuse delegeerimine (2026/48)</w:t>
      </w:r>
    </w:p>
    <w:p w14:paraId="7D912372" w14:textId="729A4E52" w:rsidR="00EE03C8" w:rsidRDefault="00EE03C8" w:rsidP="00A2697D">
      <w:pPr>
        <w:jc w:val="both"/>
        <w:textAlignment w:val="baseline"/>
      </w:pPr>
      <w:r>
        <w:t>Ettekanne:</w:t>
      </w:r>
      <w:r w:rsidR="00017336">
        <w:tab/>
      </w:r>
      <w:r w:rsidR="00017336">
        <w:tab/>
        <w:t>Anett Suits</w:t>
      </w:r>
    </w:p>
    <w:p w14:paraId="5446AC50" w14:textId="0350C4C5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364D6389" w14:textId="77777777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0D2802FA" w14:textId="1E00FCF9" w:rsidR="00E918A7" w:rsidRDefault="00E918A7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017336">
        <w:rPr>
          <w:bdr w:val="none" w:sz="0" w:space="0" w:color="auto" w:frame="1"/>
        </w:rPr>
        <w:t>Tõnis Tulp (seeniorite nõukoda)</w:t>
      </w:r>
    </w:p>
    <w:p w14:paraId="5306DF20" w14:textId="138903F0" w:rsidR="00E918A7" w:rsidRPr="00E918A7" w:rsidRDefault="00E918A7" w:rsidP="00A2697D">
      <w:pPr>
        <w:jc w:val="both"/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48057485" w14:textId="77777777" w:rsidR="004D7C08" w:rsidRDefault="004D7C08" w:rsidP="00A2697D">
      <w:pPr>
        <w:jc w:val="both"/>
      </w:pPr>
    </w:p>
    <w:p w14:paraId="6A0FA7CD" w14:textId="7F1135EA" w:rsidR="00E918A7" w:rsidRDefault="002366D4" w:rsidP="00A2697D">
      <w:pPr>
        <w:jc w:val="both"/>
        <w:rPr>
          <w:b/>
        </w:rPr>
      </w:pPr>
      <w:r>
        <w:rPr>
          <w:b/>
        </w:rPr>
        <w:t>8</w:t>
      </w:r>
      <w:r w:rsidR="004D7C08">
        <w:rPr>
          <w:b/>
        </w:rPr>
        <w:t xml:space="preserve">. </w:t>
      </w:r>
      <w:r w:rsidR="00017336" w:rsidRPr="00017336">
        <w:rPr>
          <w:b/>
        </w:rPr>
        <w:t>Esindajate määramine Viljandi linna haridusasutuste hoolekogudesse</w:t>
      </w:r>
      <w:r w:rsidR="00017336">
        <w:rPr>
          <w:b/>
        </w:rPr>
        <w:t xml:space="preserve"> (2026/29)</w:t>
      </w:r>
    </w:p>
    <w:p w14:paraId="7AA7C186" w14:textId="7816D288" w:rsidR="001F3EA7" w:rsidRDefault="0075067D" w:rsidP="00A2697D">
      <w:pPr>
        <w:jc w:val="both"/>
        <w:rPr>
          <w:b/>
        </w:rPr>
      </w:pPr>
      <w:r>
        <w:t>Ettekanne:</w:t>
      </w:r>
      <w:r>
        <w:tab/>
      </w:r>
      <w:r>
        <w:tab/>
      </w:r>
      <w:r w:rsidR="00017336">
        <w:t>Anett Suits</w:t>
      </w:r>
    </w:p>
    <w:p w14:paraId="109E8577" w14:textId="07636E05" w:rsidR="00E918A7" w:rsidRDefault="00B81307" w:rsidP="00A2697D">
      <w:pPr>
        <w:jc w:val="both"/>
        <w:rPr>
          <w:bdr w:val="none" w:sz="0" w:space="0" w:color="auto" w:frame="1"/>
        </w:rPr>
      </w:pPr>
      <w:r>
        <w:t>Kaasettekanded</w:t>
      </w:r>
      <w:r w:rsidR="00E918A7">
        <w:t>:</w:t>
      </w:r>
      <w:r w:rsidR="00E918A7">
        <w:tab/>
      </w:r>
      <w:r w:rsidR="00017336">
        <w:t>K</w:t>
      </w:r>
      <w:r w:rsidR="00017336">
        <w:rPr>
          <w:bdr w:val="none" w:sz="0" w:space="0" w:color="auto" w:frame="1"/>
        </w:rPr>
        <w:t>ülliki Asu (</w:t>
      </w:r>
      <w:r w:rsidR="00017336" w:rsidRPr="00AF34D1">
        <w:rPr>
          <w:bdr w:val="none" w:sz="0" w:space="0" w:color="auto" w:frame="1"/>
        </w:rPr>
        <w:t>haridus-, kultuuri- ja spordikomisjon</w:t>
      </w:r>
      <w:r w:rsidR="00017336">
        <w:rPr>
          <w:bdr w:val="none" w:sz="0" w:space="0" w:color="auto" w:frame="1"/>
        </w:rPr>
        <w:t>)</w:t>
      </w:r>
    </w:p>
    <w:p w14:paraId="6F0F6CAB" w14:textId="6456DEFF" w:rsidR="00017336" w:rsidRDefault="00017336" w:rsidP="00A2697D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41D57CC4" w14:textId="73B5B8CC" w:rsidR="00017336" w:rsidRPr="00017336" w:rsidRDefault="00017336" w:rsidP="00A2697D">
      <w:pPr>
        <w:jc w:val="both"/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 (noortevolikogu)</w:t>
      </w:r>
    </w:p>
    <w:p w14:paraId="2DD5D38C" w14:textId="77777777" w:rsidR="00E918A7" w:rsidRDefault="00E918A7" w:rsidP="00A2697D">
      <w:pPr>
        <w:jc w:val="both"/>
        <w:rPr>
          <w:bdr w:val="none" w:sz="0" w:space="0" w:color="auto" w:frame="1"/>
        </w:rPr>
      </w:pPr>
    </w:p>
    <w:p w14:paraId="7F216AE9" w14:textId="19A8CEF1" w:rsidR="00E918A7" w:rsidRDefault="00E918A7" w:rsidP="00A2697D">
      <w:pPr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9. </w:t>
      </w:r>
      <w:r w:rsidR="00017336" w:rsidRPr="00017336">
        <w:rPr>
          <w:b/>
          <w:bdr w:val="none" w:sz="0" w:space="0" w:color="auto" w:frame="1"/>
        </w:rPr>
        <w:t>Viljandi Linnavolikog</w:t>
      </w:r>
      <w:r w:rsidR="00017336">
        <w:rPr>
          <w:b/>
          <w:bdr w:val="none" w:sz="0" w:space="0" w:color="auto" w:frame="1"/>
        </w:rPr>
        <w:t>u 29. jaanuar 2026 otsuse nr 34</w:t>
      </w:r>
      <w:r w:rsidR="00017336" w:rsidRPr="00017336">
        <w:rPr>
          <w:b/>
          <w:bdr w:val="none" w:sz="0" w:space="0" w:color="auto" w:frame="1"/>
        </w:rPr>
        <w:t xml:space="preserve"> </w:t>
      </w:r>
      <w:r w:rsidR="00017336">
        <w:rPr>
          <w:b/>
          <w:bdr w:val="none" w:sz="0" w:space="0" w:color="auto" w:frame="1"/>
        </w:rPr>
        <w:t xml:space="preserve">„Viljandi Linnavolikogu ajutise komisjoni Viljandi </w:t>
      </w:r>
      <w:r w:rsidR="00017336" w:rsidRPr="00017336">
        <w:rPr>
          <w:b/>
          <w:bdr w:val="none" w:sz="0" w:space="0" w:color="auto" w:frame="1"/>
        </w:rPr>
        <w:t>Seeniorite Nõukoja koosseisu kinnitamine“ täiendamine</w:t>
      </w:r>
      <w:r w:rsidR="00017336">
        <w:rPr>
          <w:b/>
          <w:bdr w:val="none" w:sz="0" w:space="0" w:color="auto" w:frame="1"/>
        </w:rPr>
        <w:t xml:space="preserve"> (2026/50)</w:t>
      </w:r>
    </w:p>
    <w:p w14:paraId="2A8CC390" w14:textId="3ADA143B" w:rsidR="00E918A7" w:rsidRDefault="00E918A7" w:rsidP="00A2697D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017336">
        <w:rPr>
          <w:bdr w:val="none" w:sz="0" w:space="0" w:color="auto" w:frame="1"/>
        </w:rPr>
        <w:t>Tõnis Tulp (seeniorite nõukoda)</w:t>
      </w:r>
    </w:p>
    <w:p w14:paraId="1F8EFD74" w14:textId="77777777" w:rsidR="00280BEC" w:rsidRDefault="00280BEC" w:rsidP="00A2697D">
      <w:pPr>
        <w:jc w:val="both"/>
        <w:rPr>
          <w:bdr w:val="none" w:sz="0" w:space="0" w:color="auto" w:frame="1"/>
        </w:rPr>
      </w:pPr>
    </w:p>
    <w:p w14:paraId="121E9536" w14:textId="634A3EAA" w:rsidR="00017336" w:rsidRDefault="00280BEC" w:rsidP="00A2697D">
      <w:pPr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10. </w:t>
      </w:r>
      <w:r w:rsidR="00017336" w:rsidRPr="00017336">
        <w:rPr>
          <w:b/>
          <w:bdr w:val="none" w:sz="0" w:space="0" w:color="auto" w:frame="1"/>
        </w:rPr>
        <w:t>Viljandi Linnavolikogu töökorra muutmine, III lugemine</w:t>
      </w:r>
      <w:r w:rsidR="00017336">
        <w:rPr>
          <w:b/>
          <w:bdr w:val="none" w:sz="0" w:space="0" w:color="auto" w:frame="1"/>
        </w:rPr>
        <w:t xml:space="preserve"> (2025/26-2)</w:t>
      </w:r>
    </w:p>
    <w:p w14:paraId="0723D550" w14:textId="752C687C" w:rsidR="00280BEC" w:rsidRDefault="00280BEC" w:rsidP="00A2697D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017336">
        <w:rPr>
          <w:bdr w:val="none" w:sz="0" w:space="0" w:color="auto" w:frame="1"/>
        </w:rPr>
        <w:t>Helir-Valdor Seeder</w:t>
      </w:r>
    </w:p>
    <w:p w14:paraId="1C535DAB" w14:textId="0AAAE027" w:rsidR="00B81307" w:rsidRDefault="00B81307" w:rsidP="00A2697D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Kaasettekanne:</w:t>
      </w:r>
      <w:r>
        <w:rPr>
          <w:bdr w:val="none" w:sz="0" w:space="0" w:color="auto" w:frame="1"/>
        </w:rPr>
        <w:tab/>
        <w:t>Tõnis Tulp (seeniorite nõukoda)</w:t>
      </w:r>
    </w:p>
    <w:p w14:paraId="6416A775" w14:textId="77777777" w:rsidR="00280BEC" w:rsidRDefault="00280BEC" w:rsidP="00A2697D">
      <w:pPr>
        <w:jc w:val="both"/>
        <w:rPr>
          <w:bdr w:val="none" w:sz="0" w:space="0" w:color="auto" w:frame="1"/>
        </w:rPr>
      </w:pPr>
    </w:p>
    <w:p w14:paraId="54231EA7" w14:textId="68EECEDD" w:rsidR="00280BEC" w:rsidRDefault="00280BEC" w:rsidP="00A2697D">
      <w:pPr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11. </w:t>
      </w:r>
      <w:r w:rsidR="00017336" w:rsidRPr="00017336">
        <w:rPr>
          <w:b/>
          <w:bdr w:val="none" w:sz="0" w:space="0" w:color="auto" w:frame="1"/>
        </w:rPr>
        <w:t>Viljandi Linnavolikogu 02.12.2025 otsuse nr 14 „Viljandi Linnavolikogu alatiste komisjonide koosseisude kinnitamine“ muutmine</w:t>
      </w:r>
      <w:r w:rsidR="00017336">
        <w:rPr>
          <w:b/>
          <w:bdr w:val="none" w:sz="0" w:space="0" w:color="auto" w:frame="1"/>
        </w:rPr>
        <w:t xml:space="preserve"> (2026/47)</w:t>
      </w:r>
    </w:p>
    <w:p w14:paraId="428C38FB" w14:textId="046E2A8E" w:rsidR="00280BEC" w:rsidRDefault="00280BEC" w:rsidP="00A2697D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017336">
        <w:rPr>
          <w:bdr w:val="none" w:sz="0" w:space="0" w:color="auto" w:frame="1"/>
        </w:rPr>
        <w:t>Helir-Valdor Seeder</w:t>
      </w:r>
    </w:p>
    <w:p w14:paraId="31BA28F3" w14:textId="77777777" w:rsidR="000B0F69" w:rsidRPr="000B0F69" w:rsidRDefault="000B0F69" w:rsidP="00A2697D">
      <w:pPr>
        <w:jc w:val="both"/>
      </w:pPr>
    </w:p>
    <w:p w14:paraId="02E4B034" w14:textId="53BE1281" w:rsidR="00D96D4A" w:rsidRPr="004D7C08" w:rsidRDefault="00017336" w:rsidP="00A2697D">
      <w:pPr>
        <w:jc w:val="both"/>
        <w:rPr>
          <w:b/>
        </w:rPr>
      </w:pPr>
      <w:r>
        <w:rPr>
          <w:b/>
        </w:rPr>
        <w:t>12</w:t>
      </w:r>
      <w:r w:rsidR="001F3EA7">
        <w:rPr>
          <w:b/>
        </w:rPr>
        <w:t xml:space="preserve">. </w:t>
      </w:r>
      <w:r w:rsidR="004D7C08" w:rsidRPr="004D7C08">
        <w:rPr>
          <w:b/>
        </w:rPr>
        <w:t>Volikogu kirjavahetus</w:t>
      </w:r>
    </w:p>
    <w:p w14:paraId="48057488" w14:textId="1BB01FAC" w:rsidR="004D7C08" w:rsidRPr="004D7C08" w:rsidRDefault="00017336" w:rsidP="00A2697D">
      <w:pPr>
        <w:jc w:val="both"/>
        <w:rPr>
          <w:b/>
        </w:rPr>
      </w:pPr>
      <w:r>
        <w:rPr>
          <w:b/>
        </w:rPr>
        <w:t>13</w:t>
      </w:r>
      <w:r w:rsidR="004D7C08">
        <w:rPr>
          <w:b/>
        </w:rPr>
        <w:t xml:space="preserve">. </w:t>
      </w:r>
      <w:r w:rsidR="004D7C08" w:rsidRPr="004D7C08">
        <w:rPr>
          <w:b/>
        </w:rPr>
        <w:t>Sõnavõtud</w:t>
      </w:r>
    </w:p>
    <w:p w14:paraId="7F2222A8" w14:textId="5B9889A1" w:rsidR="001F3EA7" w:rsidRDefault="00D96D4A" w:rsidP="00A2697D">
      <w:pPr>
        <w:jc w:val="both"/>
        <w:rPr>
          <w:noProof/>
        </w:rPr>
      </w:pPr>
      <w:r>
        <w:rPr>
          <w:b/>
          <w:noProof/>
        </w:rPr>
        <w:t>Linnavalitsuse informatsioon</w:t>
      </w:r>
      <w:r>
        <w:rPr>
          <w:noProof/>
        </w:rPr>
        <w:t xml:space="preserve"> </w:t>
      </w:r>
    </w:p>
    <w:p w14:paraId="05E4D669" w14:textId="77777777" w:rsidR="001F3EA7" w:rsidRDefault="001F3EA7" w:rsidP="00A2697D">
      <w:pPr>
        <w:jc w:val="both"/>
      </w:pPr>
    </w:p>
    <w:p w14:paraId="3702235B" w14:textId="77777777" w:rsidR="001F3EA7" w:rsidRDefault="001F3EA7" w:rsidP="00A2697D">
      <w:pPr>
        <w:jc w:val="both"/>
      </w:pPr>
    </w:p>
    <w:p w14:paraId="68133026" w14:textId="77777777" w:rsidR="001F3EA7" w:rsidRDefault="001F3EA7" w:rsidP="00A2697D">
      <w:pPr>
        <w:jc w:val="both"/>
      </w:pPr>
    </w:p>
    <w:p w14:paraId="4805748B" w14:textId="77777777" w:rsidR="00BD5CF8" w:rsidRDefault="009E49DB" w:rsidP="00A2697D">
      <w:pPr>
        <w:jc w:val="both"/>
      </w:pPr>
      <w:r>
        <w:t>Helir-Valdor Seeder</w:t>
      </w:r>
    </w:p>
    <w:p w14:paraId="3D40C329" w14:textId="4EB00A51" w:rsidR="00A2697D" w:rsidRPr="00416516" w:rsidRDefault="00D1497C" w:rsidP="00A2697D">
      <w:pPr>
        <w:jc w:val="both"/>
      </w:pPr>
      <w:r>
        <w:t>linnavolikogu esimees</w:t>
      </w:r>
    </w:p>
    <w:sectPr w:rsidR="00A2697D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99E5" w14:textId="77777777" w:rsidR="008C1962" w:rsidRDefault="008C1962">
      <w:r>
        <w:separator/>
      </w:r>
    </w:p>
  </w:endnote>
  <w:endnote w:type="continuationSeparator" w:id="0">
    <w:p w14:paraId="7F56E7B2" w14:textId="77777777" w:rsidR="008C1962" w:rsidRDefault="008C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50C9A" w14:textId="77777777" w:rsidR="008C1962" w:rsidRDefault="008C1962">
      <w:r>
        <w:separator/>
      </w:r>
    </w:p>
  </w:footnote>
  <w:footnote w:type="continuationSeparator" w:id="0">
    <w:p w14:paraId="57029F3E" w14:textId="77777777" w:rsidR="008C1962" w:rsidRDefault="008C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77"/>
    <w:rsid w:val="00017336"/>
    <w:rsid w:val="00032086"/>
    <w:rsid w:val="0003212D"/>
    <w:rsid w:val="0003741C"/>
    <w:rsid w:val="00040228"/>
    <w:rsid w:val="000569D2"/>
    <w:rsid w:val="00060C76"/>
    <w:rsid w:val="000624E6"/>
    <w:rsid w:val="000806B1"/>
    <w:rsid w:val="000908D6"/>
    <w:rsid w:val="000B0F69"/>
    <w:rsid w:val="000B78ED"/>
    <w:rsid w:val="000C64A0"/>
    <w:rsid w:val="000D1B3E"/>
    <w:rsid w:val="000E34FF"/>
    <w:rsid w:val="00125EAF"/>
    <w:rsid w:val="00133D50"/>
    <w:rsid w:val="00151157"/>
    <w:rsid w:val="001514F1"/>
    <w:rsid w:val="00152183"/>
    <w:rsid w:val="00181145"/>
    <w:rsid w:val="0019662E"/>
    <w:rsid w:val="001A50DA"/>
    <w:rsid w:val="001B72C3"/>
    <w:rsid w:val="001F3EA7"/>
    <w:rsid w:val="001F7A9A"/>
    <w:rsid w:val="00222B29"/>
    <w:rsid w:val="002366D4"/>
    <w:rsid w:val="00253643"/>
    <w:rsid w:val="0026796F"/>
    <w:rsid w:val="00271409"/>
    <w:rsid w:val="00280BEC"/>
    <w:rsid w:val="00291781"/>
    <w:rsid w:val="002A023D"/>
    <w:rsid w:val="002A1BF2"/>
    <w:rsid w:val="002A6A25"/>
    <w:rsid w:val="002B6EE1"/>
    <w:rsid w:val="002C52D1"/>
    <w:rsid w:val="00331585"/>
    <w:rsid w:val="003339AB"/>
    <w:rsid w:val="003373EA"/>
    <w:rsid w:val="0034234A"/>
    <w:rsid w:val="0034576C"/>
    <w:rsid w:val="00346BF6"/>
    <w:rsid w:val="00357790"/>
    <w:rsid w:val="00370A82"/>
    <w:rsid w:val="00371154"/>
    <w:rsid w:val="003725F5"/>
    <w:rsid w:val="00374FB5"/>
    <w:rsid w:val="00393077"/>
    <w:rsid w:val="00397EFB"/>
    <w:rsid w:val="003B617C"/>
    <w:rsid w:val="003E06F1"/>
    <w:rsid w:val="003E613E"/>
    <w:rsid w:val="004125FA"/>
    <w:rsid w:val="00416516"/>
    <w:rsid w:val="00431126"/>
    <w:rsid w:val="00435ECD"/>
    <w:rsid w:val="004363B5"/>
    <w:rsid w:val="00450274"/>
    <w:rsid w:val="00484CB0"/>
    <w:rsid w:val="004A143D"/>
    <w:rsid w:val="004D0CA2"/>
    <w:rsid w:val="004D7702"/>
    <w:rsid w:val="004D7C08"/>
    <w:rsid w:val="004E2D90"/>
    <w:rsid w:val="004F29F2"/>
    <w:rsid w:val="00516E12"/>
    <w:rsid w:val="0055744A"/>
    <w:rsid w:val="005717F3"/>
    <w:rsid w:val="005851CE"/>
    <w:rsid w:val="005A0C3D"/>
    <w:rsid w:val="005B1DA2"/>
    <w:rsid w:val="00610940"/>
    <w:rsid w:val="00622EDD"/>
    <w:rsid w:val="00625A6C"/>
    <w:rsid w:val="00660BC0"/>
    <w:rsid w:val="00670E14"/>
    <w:rsid w:val="006B08BB"/>
    <w:rsid w:val="006D4319"/>
    <w:rsid w:val="006D4E7D"/>
    <w:rsid w:val="006E1763"/>
    <w:rsid w:val="006E43BD"/>
    <w:rsid w:val="006E7CB4"/>
    <w:rsid w:val="007058E6"/>
    <w:rsid w:val="00712BE7"/>
    <w:rsid w:val="00716298"/>
    <w:rsid w:val="00731D53"/>
    <w:rsid w:val="0075067D"/>
    <w:rsid w:val="00771576"/>
    <w:rsid w:val="007759E5"/>
    <w:rsid w:val="0079688E"/>
    <w:rsid w:val="007A3FE6"/>
    <w:rsid w:val="007D5B1E"/>
    <w:rsid w:val="007F30BA"/>
    <w:rsid w:val="007F74ED"/>
    <w:rsid w:val="007F7AD2"/>
    <w:rsid w:val="008015D1"/>
    <w:rsid w:val="00804009"/>
    <w:rsid w:val="00807000"/>
    <w:rsid w:val="00836D0F"/>
    <w:rsid w:val="0085030D"/>
    <w:rsid w:val="008A11ED"/>
    <w:rsid w:val="008C1962"/>
    <w:rsid w:val="008C20B7"/>
    <w:rsid w:val="008E33B3"/>
    <w:rsid w:val="00943F88"/>
    <w:rsid w:val="00947F38"/>
    <w:rsid w:val="009713E0"/>
    <w:rsid w:val="009A0EC5"/>
    <w:rsid w:val="009A7E87"/>
    <w:rsid w:val="009E49DB"/>
    <w:rsid w:val="00A03915"/>
    <w:rsid w:val="00A15275"/>
    <w:rsid w:val="00A2697D"/>
    <w:rsid w:val="00A36B4E"/>
    <w:rsid w:val="00A405BF"/>
    <w:rsid w:val="00A40D86"/>
    <w:rsid w:val="00A528C0"/>
    <w:rsid w:val="00A627DA"/>
    <w:rsid w:val="00A8357A"/>
    <w:rsid w:val="00AB0444"/>
    <w:rsid w:val="00AF34D1"/>
    <w:rsid w:val="00AF37BF"/>
    <w:rsid w:val="00B05B8F"/>
    <w:rsid w:val="00B26D77"/>
    <w:rsid w:val="00B46244"/>
    <w:rsid w:val="00B7398B"/>
    <w:rsid w:val="00B81307"/>
    <w:rsid w:val="00BA4EEB"/>
    <w:rsid w:val="00BB1CBD"/>
    <w:rsid w:val="00BC32E3"/>
    <w:rsid w:val="00BD2AB8"/>
    <w:rsid w:val="00BD5CF8"/>
    <w:rsid w:val="00C00DE8"/>
    <w:rsid w:val="00C42B2A"/>
    <w:rsid w:val="00C54D0C"/>
    <w:rsid w:val="00C66D95"/>
    <w:rsid w:val="00C91B4D"/>
    <w:rsid w:val="00CC514B"/>
    <w:rsid w:val="00CC6926"/>
    <w:rsid w:val="00CE058E"/>
    <w:rsid w:val="00D12877"/>
    <w:rsid w:val="00D1497C"/>
    <w:rsid w:val="00D34781"/>
    <w:rsid w:val="00D37858"/>
    <w:rsid w:val="00D378B9"/>
    <w:rsid w:val="00D6333C"/>
    <w:rsid w:val="00D96D4A"/>
    <w:rsid w:val="00DB5D06"/>
    <w:rsid w:val="00DF6CEC"/>
    <w:rsid w:val="00E00BE5"/>
    <w:rsid w:val="00E03E56"/>
    <w:rsid w:val="00E04B72"/>
    <w:rsid w:val="00E102A3"/>
    <w:rsid w:val="00E32FF9"/>
    <w:rsid w:val="00E410EB"/>
    <w:rsid w:val="00E570FB"/>
    <w:rsid w:val="00E677F8"/>
    <w:rsid w:val="00E918A7"/>
    <w:rsid w:val="00EC466B"/>
    <w:rsid w:val="00ED0282"/>
    <w:rsid w:val="00EE03C8"/>
    <w:rsid w:val="00F43916"/>
    <w:rsid w:val="00F47191"/>
    <w:rsid w:val="00F90F5D"/>
    <w:rsid w:val="00FA49D2"/>
    <w:rsid w:val="00FC7D8F"/>
    <w:rsid w:val="00FD05A2"/>
    <w:rsid w:val="00FD0AC0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744B"/>
  <w15:docId w15:val="{6B3E2E4D-6033-4487-BB7C-E405AEB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8114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429</Words>
  <Characters>2491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Pius</dc:creator>
  <cp:keywords/>
  <dc:description/>
  <cp:lastModifiedBy>Sirli-Mai Nurka</cp:lastModifiedBy>
  <cp:revision>5</cp:revision>
  <cp:lastPrinted>2026-01-20T08:55:00Z</cp:lastPrinted>
  <dcterms:created xsi:type="dcterms:W3CDTF">2026-02-13T08:00:00Z</dcterms:created>
  <dcterms:modified xsi:type="dcterms:W3CDTF">2026-02-19T11:09:00Z</dcterms:modified>
</cp:coreProperties>
</file>